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C9F19C" w14:textId="4DD23320" w:rsidR="002C3F2C" w:rsidRPr="009A4C62" w:rsidRDefault="008203D6">
      <w:pPr>
        <w:rPr>
          <w:lang w:val="pt-BR"/>
        </w:rPr>
      </w:pPr>
      <w:r w:rsidRPr="009A4C62">
        <w:rPr>
          <w:noProof/>
          <w:lang w:val="pt-BR"/>
        </w:rPr>
        <w:drawing>
          <wp:anchor distT="0" distB="0" distL="114300" distR="114300" simplePos="0" relativeHeight="251697152" behindDoc="0" locked="0" layoutInCell="1" allowOverlap="1" wp14:anchorId="062E223D" wp14:editId="14003C21">
            <wp:simplePos x="0" y="0"/>
            <wp:positionH relativeFrom="page">
              <wp:align>left</wp:align>
            </wp:positionH>
            <wp:positionV relativeFrom="paragraph">
              <wp:posOffset>0</wp:posOffset>
            </wp:positionV>
            <wp:extent cx="7732395" cy="4434840"/>
            <wp:effectExtent l="0" t="0" r="1905" b="3810"/>
            <wp:wrapThrough wrapText="bothSides">
              <wp:wrapPolygon edited="0">
                <wp:start x="0" y="0"/>
                <wp:lineTo x="0" y="21526"/>
                <wp:lineTo x="21552" y="21526"/>
                <wp:lineTo x="21552" y="0"/>
                <wp:lineTo x="0" y="0"/>
              </wp:wrapPolygon>
            </wp:wrapThrough>
            <wp:docPr id="1399556558" name="Imagem 139955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32395" cy="4434840"/>
                    </a:xfrm>
                    <a:prstGeom prst="rect">
                      <a:avLst/>
                    </a:prstGeom>
                  </pic:spPr>
                </pic:pic>
              </a:graphicData>
            </a:graphic>
            <wp14:sizeRelH relativeFrom="page">
              <wp14:pctWidth>0</wp14:pctWidth>
            </wp14:sizeRelH>
            <wp14:sizeRelV relativeFrom="page">
              <wp14:pctHeight>0</wp14:pctHeight>
            </wp14:sizeRelV>
          </wp:anchor>
        </w:drawing>
      </w:r>
      <w:r w:rsidR="008D01DE" w:rsidRPr="009A4C62">
        <w:rPr>
          <w:noProof/>
          <w:lang w:val="pt-BR" w:eastAsia="pt-BR"/>
        </w:rPr>
        <mc:AlternateContent>
          <mc:Choice Requires="wps">
            <w:drawing>
              <wp:anchor distT="4294967294" distB="4294967294" distL="114300" distR="114300" simplePos="0" relativeHeight="251670528" behindDoc="0" locked="0" layoutInCell="1" allowOverlap="1" wp14:anchorId="5ACA171C" wp14:editId="1A34D51A">
                <wp:simplePos x="0" y="0"/>
                <wp:positionH relativeFrom="margin">
                  <wp:align>center</wp:align>
                </wp:positionH>
                <wp:positionV relativeFrom="paragraph">
                  <wp:posOffset>-7963535</wp:posOffset>
                </wp:positionV>
                <wp:extent cx="6803390" cy="0"/>
                <wp:effectExtent l="0" t="19050" r="16510" b="19050"/>
                <wp:wrapNone/>
                <wp:docPr id="129034" name="Straight Connector 1290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03390" cy="0"/>
                        </a:xfrm>
                        <a:prstGeom prst="line">
                          <a:avLst/>
                        </a:prstGeom>
                        <a:ln w="28575">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AE3941A" id="Straight Connector 129034" o:spid="_x0000_s1026" style="position:absolute;z-index:251670528;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margin;mso-height-relative:page" from="0,-627.05pt" to="535.7pt,-6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" strokecolor="#ffc000" strokeweight="2.25pt">
                <o:lock v:ext="edit" shapetype="f"/>
                <w10:wrap anchorx="margin"/>
              </v:line>
            </w:pict>
          </mc:Fallback>
        </mc:AlternateContent>
      </w:r>
      <w:r w:rsidR="00F07E90" w:rsidRPr="009A4C62">
        <w:rPr>
          <w:noProof/>
          <w:lang w:val="pt-BR" w:eastAsia="pt-BR"/>
        </w:rPr>
        <mc:AlternateContent>
          <mc:Choice Requires="wps">
            <w:drawing>
              <wp:anchor distT="0" distB="0" distL="114300" distR="114300" simplePos="0" relativeHeight="251668480" behindDoc="0" locked="0" layoutInCell="1" allowOverlap="1" wp14:anchorId="5ACA171E" wp14:editId="7F8088AE">
                <wp:simplePos x="0" y="0"/>
                <wp:positionH relativeFrom="column">
                  <wp:posOffset>-399415</wp:posOffset>
                </wp:positionH>
                <wp:positionV relativeFrom="paragraph">
                  <wp:posOffset>-7613650</wp:posOffset>
                </wp:positionV>
                <wp:extent cx="6288405" cy="120967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8405" cy="1209675"/>
                        </a:xfrm>
                        <a:prstGeom prst="rect">
                          <a:avLst/>
                        </a:prstGeom>
                        <a:noFill/>
                        <a:ln w="9525">
                          <a:noFill/>
                          <a:miter lim="800000"/>
                          <a:headEnd/>
                          <a:tailEnd/>
                        </a:ln>
                      </wps:spPr>
                      <wps:txbx>
                        <w:txbxContent>
                          <w:p w14:paraId="5ACA18B5" w14:textId="77777777" w:rsidR="00251DF0" w:rsidRDefault="00251DF0">
                            <w:pPr>
                              <w:rPr>
                                <w:color w:val="FFFFFF" w:themeColor="background1"/>
                                <w:sz w:val="64"/>
                                <w:szCs w:val="64"/>
                              </w:rPr>
                            </w:pPr>
                            <w:r>
                              <w:rPr>
                                <w:color w:val="FFFFFF" w:themeColor="background1"/>
                                <w:sz w:val="64"/>
                                <w:szCs w:val="64"/>
                              </w:rPr>
                              <w:t>Digital Transformation of</w:t>
                            </w:r>
                          </w:p>
                          <w:p w14:paraId="5ACA18B6" w14:textId="77777777" w:rsidR="00251DF0" w:rsidRDefault="00251DF0">
                            <w:pPr>
                              <w:rPr>
                                <w:color w:val="FFFFFF" w:themeColor="background1"/>
                                <w:sz w:val="64"/>
                                <w:szCs w:val="64"/>
                              </w:rPr>
                            </w:pPr>
                            <w:r>
                              <w:rPr>
                                <w:color w:val="FFFFFF" w:themeColor="background1"/>
                                <w:sz w:val="64"/>
                                <w:szCs w:val="64"/>
                              </w:rPr>
                              <w:t>Predictive Maintenance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CA171E" id="_x0000_t202" coordsize="21600,21600" o:spt="202" path="m,l,21600r21600,l21600,xe">
                <v:stroke joinstyle="miter"/>
                <v:path gradientshapeok="t" o:connecttype="rect"/>
              </v:shapetype>
              <v:shape id="Text Box 2" o:spid="_x0000_s1026" type="#_x0000_t202" style="position:absolute;margin-left:-31.45pt;margin-top:-599.5pt;width:495.15pt;height:9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" filled="f" stroked="f">
                <v:textbox>
                  <w:txbxContent>
                    <w:p w14:paraId="5ACA18B5" w14:textId="77777777" w:rsidR="00251DF0" w:rsidRDefault="00251DF0">
                      <w:pPr>
                        <w:rPr>
                          <w:color w:val="FFFFFF" w:themeColor="background1"/>
                          <w:sz w:val="64"/>
                          <w:szCs w:val="64"/>
                        </w:rPr>
                      </w:pPr>
                      <w:r>
                        <w:rPr>
                          <w:color w:val="FFFFFF" w:themeColor="background1"/>
                          <w:sz w:val="64"/>
                          <w:szCs w:val="64"/>
                        </w:rPr>
                        <w:t>Digital Transformation of</w:t>
                      </w:r>
                    </w:p>
                    <w:p w14:paraId="5ACA18B6" w14:textId="77777777" w:rsidR="00251DF0" w:rsidRDefault="00251DF0">
                      <w:pPr>
                        <w:rPr>
                          <w:color w:val="FFFFFF" w:themeColor="background1"/>
                          <w:sz w:val="64"/>
                          <w:szCs w:val="64"/>
                        </w:rPr>
                      </w:pPr>
                      <w:r>
                        <w:rPr>
                          <w:color w:val="FFFFFF" w:themeColor="background1"/>
                          <w:sz w:val="64"/>
                          <w:szCs w:val="64"/>
                        </w:rPr>
                        <w:t>Predictive Maintenance</w:t>
                      </w:r>
                    </w:p>
                  </w:txbxContent>
                </v:textbox>
              </v:shape>
            </w:pict>
          </mc:Fallback>
        </mc:AlternateContent>
      </w:r>
      <w:r w:rsidR="00F07E90" w:rsidRPr="009A4C62">
        <w:rPr>
          <w:noProof/>
          <w:lang w:val="pt-BR" w:eastAsia="pt-BR"/>
        </w:rPr>
        <mc:AlternateContent>
          <mc:Choice Requires="wps">
            <w:drawing>
              <wp:anchor distT="0" distB="0" distL="114300" distR="114300" simplePos="0" relativeHeight="251667456" behindDoc="0" locked="0" layoutInCell="1" allowOverlap="1" wp14:anchorId="5ACA1720" wp14:editId="0108665D">
                <wp:simplePos x="0" y="0"/>
                <wp:positionH relativeFrom="column">
                  <wp:posOffset>-399415</wp:posOffset>
                </wp:positionH>
                <wp:positionV relativeFrom="paragraph">
                  <wp:posOffset>-8917305</wp:posOffset>
                </wp:positionV>
                <wp:extent cx="6433820" cy="1024255"/>
                <wp:effectExtent l="0" t="0" r="0" b="444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3820" cy="1024255"/>
                        </a:xfrm>
                        <a:prstGeom prst="rect">
                          <a:avLst/>
                        </a:prstGeom>
                        <a:noFill/>
                        <a:ln w="9525">
                          <a:noFill/>
                          <a:miter lim="800000"/>
                          <a:headEnd/>
                          <a:tailEnd/>
                        </a:ln>
                      </wps:spPr>
                      <wps:txbx>
                        <w:txbxContent>
                          <w:p w14:paraId="5ACA18B7" w14:textId="77777777" w:rsidR="00251DF0" w:rsidRPr="00C874D1" w:rsidRDefault="00251DF0">
                            <w:pPr>
                              <w:rPr>
                                <w:color w:val="FFFFFF" w:themeColor="background1"/>
                                <w:sz w:val="80"/>
                                <w:szCs w:val="80"/>
                              </w:rPr>
                            </w:pPr>
                            <w:r w:rsidRPr="00E61271">
                              <w:rPr>
                                <w:color w:val="FFFFFF" w:themeColor="background1"/>
                                <w:sz w:val="80"/>
                                <w:szCs w:val="80"/>
                              </w:rPr>
                              <w:t>Multiyear Plan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A1720" id="_x0000_s1027" type="#_x0000_t202" style="position:absolute;margin-left:-31.45pt;margin-top:-702.15pt;width:506.6pt;height:8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" filled="f" stroked="f">
                <v:textbox>
                  <w:txbxContent>
                    <w:p w14:paraId="5ACA18B7" w14:textId="77777777" w:rsidR="00251DF0" w:rsidRPr="00C874D1" w:rsidRDefault="00251DF0">
                      <w:pPr>
                        <w:rPr>
                          <w:color w:val="FFFFFF" w:themeColor="background1"/>
                          <w:sz w:val="80"/>
                          <w:szCs w:val="80"/>
                        </w:rPr>
                      </w:pPr>
                      <w:r w:rsidRPr="00E61271">
                        <w:rPr>
                          <w:color w:val="FFFFFF" w:themeColor="background1"/>
                          <w:sz w:val="80"/>
                          <w:szCs w:val="80"/>
                        </w:rPr>
                        <w:t>Multiyear Plan</w:t>
                      </w:r>
                    </w:p>
                  </w:txbxContent>
                </v:textbox>
              </v:shape>
            </w:pict>
          </mc:Fallback>
        </mc:AlternateContent>
      </w:r>
    </w:p>
    <w:p w14:paraId="227952E0" w14:textId="10C2C30C" w:rsidR="00F84BE2" w:rsidRPr="009A4C62" w:rsidRDefault="0024757B">
      <w:pPr>
        <w:spacing w:after="200" w:line="276" w:lineRule="auto"/>
        <w:rPr>
          <w:lang w:val="pt-BR"/>
        </w:rPr>
      </w:pPr>
      <w:r>
        <w:rPr>
          <w:rFonts w:ascii="Calibri" w:hAnsi="Calibri"/>
          <w:noProof/>
          <w:color w:val="005CA9"/>
          <w:sz w:val="26"/>
          <w:szCs w:val="26"/>
          <w:lang w:val="pt-BR" w:eastAsia="pt-BR"/>
        </w:rPr>
        <w:drawing>
          <wp:anchor distT="0" distB="0" distL="114300" distR="114300" simplePos="0" relativeHeight="251747328" behindDoc="0" locked="0" layoutInCell="1" allowOverlap="1" wp14:anchorId="3EEDA5EB" wp14:editId="66426156">
            <wp:simplePos x="0" y="0"/>
            <wp:positionH relativeFrom="margin">
              <wp:align>center</wp:align>
            </wp:positionH>
            <wp:positionV relativeFrom="margin">
              <wp:posOffset>8202930</wp:posOffset>
            </wp:positionV>
            <wp:extent cx="1669415" cy="571500"/>
            <wp:effectExtent l="0" t="0" r="6985" b="0"/>
            <wp:wrapSquare wrapText="bothSides"/>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s-logo-png-image-gallery-atos-logo-1-20-799.png"/>
                    <pic:cNvPicPr/>
                  </pic:nvPicPr>
                  <pic:blipFill rotWithShape="1">
                    <a:blip r:embed="rId9" cstate="print">
                      <a:extLst>
                        <a:ext uri="{28A0092B-C50C-407E-A947-70E740481C1C}">
                          <a14:useLocalDpi xmlns:a14="http://schemas.microsoft.com/office/drawing/2010/main" val="0"/>
                        </a:ext>
                      </a:extLst>
                    </a:blip>
                    <a:srcRect t="33562"/>
                    <a:stretch/>
                  </pic:blipFill>
                  <pic:spPr bwMode="auto">
                    <a:xfrm>
                      <a:off x="0" y="0"/>
                      <a:ext cx="1669415"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03D6" w:rsidRPr="009A4C62">
        <w:rPr>
          <w:noProof/>
          <w:lang w:val="pt-BR"/>
        </w:rPr>
        <w:drawing>
          <wp:anchor distT="0" distB="0" distL="114300" distR="114300" simplePos="0" relativeHeight="251695104" behindDoc="0" locked="0" layoutInCell="1" allowOverlap="1" wp14:anchorId="7B003488" wp14:editId="080C5EF6">
            <wp:simplePos x="0" y="0"/>
            <wp:positionH relativeFrom="margin">
              <wp:align>center</wp:align>
            </wp:positionH>
            <wp:positionV relativeFrom="paragraph">
              <wp:posOffset>977265</wp:posOffset>
            </wp:positionV>
            <wp:extent cx="2087880" cy="1154430"/>
            <wp:effectExtent l="0" t="0" r="7620" b="7620"/>
            <wp:wrapThrough wrapText="bothSides">
              <wp:wrapPolygon edited="0">
                <wp:start x="0" y="0"/>
                <wp:lineTo x="0" y="21386"/>
                <wp:lineTo x="21482" y="21386"/>
                <wp:lineTo x="21482" y="0"/>
                <wp:lineTo x="0" y="0"/>
              </wp:wrapPolygon>
            </wp:wrapThrough>
            <wp:docPr id="1399556556" name="Picture 7">
              <a:extLst xmlns:a="http://schemas.openxmlformats.org/drawingml/2006/main">
                <a:ext uri="{FF2B5EF4-FFF2-40B4-BE49-F238E27FC236}">
                  <a16:creationId xmlns:a16="http://schemas.microsoft.com/office/drawing/2014/main" id="{4ABF8D37-0A5A-43E8-9FC8-22B6D91ADA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ABF8D37-0A5A-43E8-9FC8-22B6D91ADA82}"/>
                        </a:ext>
                      </a:extLst>
                    </pic:cNvPr>
                    <pic:cNvPicPr>
                      <a:picLocks noChangeAspect="1"/>
                    </pic:cNvPicPr>
                  </pic:nvPicPr>
                  <pic:blipFill>
                    <a:blip r:embed="rId10"/>
                    <a:stretch>
                      <a:fillRect/>
                    </a:stretch>
                  </pic:blipFill>
                  <pic:spPr>
                    <a:xfrm>
                      <a:off x="0" y="0"/>
                      <a:ext cx="2087880" cy="1154430"/>
                    </a:xfrm>
                    <a:prstGeom prst="rect">
                      <a:avLst/>
                    </a:prstGeom>
                  </pic:spPr>
                </pic:pic>
              </a:graphicData>
            </a:graphic>
            <wp14:sizeRelH relativeFrom="page">
              <wp14:pctWidth>0</wp14:pctWidth>
            </wp14:sizeRelH>
            <wp14:sizeRelV relativeFrom="page">
              <wp14:pctHeight>0</wp14:pctHeight>
            </wp14:sizeRelV>
          </wp:anchor>
        </w:drawing>
      </w:r>
      <w:r w:rsidR="00F84BE2" w:rsidRPr="009A4C62">
        <w:rPr>
          <w:lang w:val="pt-BR"/>
        </w:rPr>
        <w:br w:type="page"/>
      </w:r>
    </w:p>
    <w:p w14:paraId="5098E2D2" w14:textId="77777777" w:rsidR="002C3F2C" w:rsidRPr="009A4C62" w:rsidRDefault="002C3F2C">
      <w:pPr>
        <w:spacing w:after="200" w:line="276" w:lineRule="auto"/>
        <w:rPr>
          <w:lang w:val="pt-BR"/>
        </w:rPr>
      </w:pPr>
    </w:p>
    <w:p w14:paraId="47B109E3" w14:textId="77777777" w:rsidR="00F17DD8" w:rsidRPr="009A4C62" w:rsidRDefault="00F17DD8">
      <w:pPr>
        <w:rPr>
          <w:lang w:val="pt-BR"/>
        </w:rPr>
      </w:pPr>
    </w:p>
    <w:sdt>
      <w:sdtPr>
        <w:rPr>
          <w:rFonts w:asciiTheme="minorHAnsi" w:eastAsiaTheme="minorHAnsi" w:hAnsiTheme="minorHAnsi" w:cstheme="minorBidi"/>
          <w:b/>
          <w:bCs/>
          <w:color w:val="auto"/>
          <w:spacing w:val="0"/>
          <w:kern w:val="0"/>
          <w:sz w:val="22"/>
          <w:szCs w:val="22"/>
          <w:lang w:val="pt-BR" w:eastAsia="en-US"/>
        </w:rPr>
        <w:id w:val="-744645804"/>
        <w:docPartObj>
          <w:docPartGallery w:val="Table of Contents"/>
          <w:docPartUnique/>
        </w:docPartObj>
      </w:sdtPr>
      <w:sdtEndPr>
        <w:rPr>
          <w:b w:val="0"/>
          <w:bCs w:val="0"/>
          <w:sz w:val="24"/>
        </w:rPr>
      </w:sdtEndPr>
      <w:sdtContent>
        <w:p w14:paraId="5AC9F19D" w14:textId="6EB10280" w:rsidR="00F17DD8" w:rsidRPr="009A4C62" w:rsidRDefault="00C46DF0" w:rsidP="002D716E">
          <w:pPr>
            <w:pStyle w:val="CabealhodoSumrio"/>
            <w:jc w:val="center"/>
            <w:rPr>
              <w:rFonts w:asciiTheme="minorHAnsi" w:hAnsiTheme="minorHAnsi"/>
              <w:lang w:val="pt-BR"/>
            </w:rPr>
          </w:pPr>
          <w:r w:rsidRPr="009A4C62">
            <w:rPr>
              <w:rFonts w:asciiTheme="minorHAnsi" w:hAnsiTheme="minorHAnsi"/>
              <w:lang w:val="pt-BR"/>
            </w:rPr>
            <w:t>Sum</w:t>
          </w:r>
          <w:r w:rsidR="00963BFD" w:rsidRPr="009A4C62">
            <w:rPr>
              <w:rFonts w:asciiTheme="minorHAnsi" w:hAnsiTheme="minorHAnsi"/>
              <w:lang w:val="pt-BR"/>
            </w:rPr>
            <w:t>á</w:t>
          </w:r>
          <w:r w:rsidR="0063563E" w:rsidRPr="009A4C62">
            <w:rPr>
              <w:rFonts w:asciiTheme="minorHAnsi" w:hAnsiTheme="minorHAnsi"/>
              <w:lang w:val="pt-BR"/>
            </w:rPr>
            <w:t>rio</w:t>
          </w:r>
        </w:p>
        <w:p w14:paraId="228FAAF3" w14:textId="308D014B" w:rsidR="004F356B" w:rsidRDefault="00C46DF0">
          <w:pPr>
            <w:pStyle w:val="Sumrio1"/>
            <w:tabs>
              <w:tab w:val="left" w:pos="440"/>
              <w:tab w:val="right" w:leader="dot" w:pos="8494"/>
            </w:tabs>
            <w:rPr>
              <w:noProof/>
              <w:lang w:val="pt-BR" w:eastAsia="pt-BR"/>
            </w:rPr>
          </w:pPr>
          <w:r w:rsidRPr="009A4C62">
            <w:rPr>
              <w:lang w:val="pt-BR"/>
            </w:rPr>
            <w:fldChar w:fldCharType="begin"/>
          </w:r>
          <w:r w:rsidRPr="009A4C62">
            <w:rPr>
              <w:lang w:val="pt-BR"/>
            </w:rPr>
            <w:instrText xml:space="preserve"> TOC \o "1-3" \h \z \u </w:instrText>
          </w:r>
          <w:r w:rsidRPr="009A4C62">
            <w:rPr>
              <w:lang w:val="pt-BR"/>
            </w:rPr>
            <w:fldChar w:fldCharType="separate"/>
          </w:r>
          <w:hyperlink w:anchor="_Toc27668155" w:history="1">
            <w:r w:rsidR="004F356B" w:rsidRPr="001B09D3">
              <w:rPr>
                <w:rStyle w:val="Hyperlink"/>
                <w:noProof/>
                <w:lang w:val="pt-BR"/>
              </w:rPr>
              <w:t>1</w:t>
            </w:r>
            <w:r w:rsidR="004F356B">
              <w:rPr>
                <w:noProof/>
                <w:lang w:val="pt-BR" w:eastAsia="pt-BR"/>
              </w:rPr>
              <w:tab/>
            </w:r>
            <w:r w:rsidR="004F356B" w:rsidRPr="001B09D3">
              <w:rPr>
                <w:rStyle w:val="Hyperlink"/>
                <w:noProof/>
                <w:lang w:val="pt-BR"/>
              </w:rPr>
              <w:t>Sumário Executivo</w:t>
            </w:r>
            <w:r w:rsidR="004F356B">
              <w:rPr>
                <w:noProof/>
                <w:webHidden/>
              </w:rPr>
              <w:tab/>
            </w:r>
            <w:r w:rsidR="004F356B">
              <w:rPr>
                <w:noProof/>
                <w:webHidden/>
              </w:rPr>
              <w:fldChar w:fldCharType="begin"/>
            </w:r>
            <w:r w:rsidR="004F356B">
              <w:rPr>
                <w:noProof/>
                <w:webHidden/>
              </w:rPr>
              <w:instrText xml:space="preserve"> PAGEREF _Toc27668155 \h </w:instrText>
            </w:r>
            <w:r w:rsidR="004F356B">
              <w:rPr>
                <w:noProof/>
                <w:webHidden/>
              </w:rPr>
            </w:r>
            <w:r w:rsidR="004F356B">
              <w:rPr>
                <w:noProof/>
                <w:webHidden/>
              </w:rPr>
              <w:fldChar w:fldCharType="separate"/>
            </w:r>
            <w:r w:rsidR="004F356B">
              <w:rPr>
                <w:noProof/>
                <w:webHidden/>
              </w:rPr>
              <w:t>1-6</w:t>
            </w:r>
            <w:r w:rsidR="004F356B">
              <w:rPr>
                <w:noProof/>
                <w:webHidden/>
              </w:rPr>
              <w:fldChar w:fldCharType="end"/>
            </w:r>
          </w:hyperlink>
        </w:p>
        <w:p w14:paraId="7C9DFF5F" w14:textId="1FBBCD19" w:rsidR="004F356B" w:rsidRDefault="00B5454C">
          <w:pPr>
            <w:pStyle w:val="Sumrio2"/>
            <w:tabs>
              <w:tab w:val="left" w:pos="880"/>
              <w:tab w:val="right" w:leader="dot" w:pos="8494"/>
            </w:tabs>
            <w:rPr>
              <w:noProof/>
              <w:lang w:val="pt-BR" w:eastAsia="pt-BR"/>
            </w:rPr>
          </w:pPr>
          <w:hyperlink w:anchor="_Toc27668156" w:history="1">
            <w:r w:rsidR="004F356B" w:rsidRPr="001B09D3">
              <w:rPr>
                <w:rStyle w:val="Hyperlink"/>
                <w:rFonts w:eastAsia="Times New Roman"/>
                <w:noProof/>
                <w:lang w:val="pt-BR" w:eastAsia="pt-BR"/>
              </w:rPr>
              <w:t>1.1</w:t>
            </w:r>
            <w:r w:rsidR="004F356B">
              <w:rPr>
                <w:noProof/>
                <w:lang w:val="pt-BR" w:eastAsia="pt-BR"/>
              </w:rPr>
              <w:tab/>
            </w:r>
            <w:r w:rsidR="004F356B" w:rsidRPr="001B09D3">
              <w:rPr>
                <w:rStyle w:val="Hyperlink"/>
                <w:rFonts w:eastAsia="Times New Roman"/>
                <w:noProof/>
                <w:lang w:val="pt-BR" w:eastAsia="pt-BR"/>
              </w:rPr>
              <w:t>Objetivos e Realizações</w:t>
            </w:r>
            <w:r w:rsidR="004F356B">
              <w:rPr>
                <w:noProof/>
                <w:webHidden/>
              </w:rPr>
              <w:tab/>
            </w:r>
            <w:r w:rsidR="004F356B">
              <w:rPr>
                <w:noProof/>
                <w:webHidden/>
              </w:rPr>
              <w:fldChar w:fldCharType="begin"/>
            </w:r>
            <w:r w:rsidR="004F356B">
              <w:rPr>
                <w:noProof/>
                <w:webHidden/>
              </w:rPr>
              <w:instrText xml:space="preserve"> PAGEREF _Toc27668156 \h </w:instrText>
            </w:r>
            <w:r w:rsidR="004F356B">
              <w:rPr>
                <w:noProof/>
                <w:webHidden/>
              </w:rPr>
            </w:r>
            <w:r w:rsidR="004F356B">
              <w:rPr>
                <w:noProof/>
                <w:webHidden/>
              </w:rPr>
              <w:fldChar w:fldCharType="separate"/>
            </w:r>
            <w:r w:rsidR="004F356B">
              <w:rPr>
                <w:noProof/>
                <w:webHidden/>
              </w:rPr>
              <w:t>1-6</w:t>
            </w:r>
            <w:r w:rsidR="004F356B">
              <w:rPr>
                <w:noProof/>
                <w:webHidden/>
              </w:rPr>
              <w:fldChar w:fldCharType="end"/>
            </w:r>
          </w:hyperlink>
        </w:p>
        <w:p w14:paraId="545ACA35" w14:textId="1587F93B" w:rsidR="004F356B" w:rsidRDefault="00B5454C">
          <w:pPr>
            <w:pStyle w:val="Sumrio2"/>
            <w:tabs>
              <w:tab w:val="left" w:pos="880"/>
              <w:tab w:val="right" w:leader="dot" w:pos="8494"/>
            </w:tabs>
            <w:rPr>
              <w:noProof/>
              <w:lang w:val="pt-BR" w:eastAsia="pt-BR"/>
            </w:rPr>
          </w:pPr>
          <w:hyperlink w:anchor="_Toc27668157" w:history="1">
            <w:r w:rsidR="004F356B" w:rsidRPr="001B09D3">
              <w:rPr>
                <w:rStyle w:val="Hyperlink"/>
                <w:rFonts w:eastAsia="Times New Roman"/>
                <w:noProof/>
                <w:lang w:val="pt-BR" w:eastAsia="pt-BR"/>
              </w:rPr>
              <w:t>1.2</w:t>
            </w:r>
            <w:r w:rsidR="004F356B">
              <w:rPr>
                <w:noProof/>
                <w:lang w:val="pt-BR" w:eastAsia="pt-BR"/>
              </w:rPr>
              <w:tab/>
            </w:r>
            <w:r w:rsidR="004F356B" w:rsidRPr="001B09D3">
              <w:rPr>
                <w:rStyle w:val="Hyperlink"/>
                <w:rFonts w:eastAsia="Times New Roman"/>
                <w:noProof/>
                <w:lang w:val="pt-BR" w:eastAsia="pt-BR"/>
              </w:rPr>
              <w:t>Decisões Chave</w:t>
            </w:r>
            <w:r w:rsidR="004F356B">
              <w:rPr>
                <w:noProof/>
                <w:webHidden/>
              </w:rPr>
              <w:tab/>
            </w:r>
            <w:r w:rsidR="004F356B">
              <w:rPr>
                <w:noProof/>
                <w:webHidden/>
              </w:rPr>
              <w:fldChar w:fldCharType="begin"/>
            </w:r>
            <w:r w:rsidR="004F356B">
              <w:rPr>
                <w:noProof/>
                <w:webHidden/>
              </w:rPr>
              <w:instrText xml:space="preserve"> PAGEREF _Toc27668157 \h </w:instrText>
            </w:r>
            <w:r w:rsidR="004F356B">
              <w:rPr>
                <w:noProof/>
                <w:webHidden/>
              </w:rPr>
            </w:r>
            <w:r w:rsidR="004F356B">
              <w:rPr>
                <w:noProof/>
                <w:webHidden/>
              </w:rPr>
              <w:fldChar w:fldCharType="separate"/>
            </w:r>
            <w:r w:rsidR="004F356B">
              <w:rPr>
                <w:noProof/>
                <w:webHidden/>
              </w:rPr>
              <w:t>1-7</w:t>
            </w:r>
            <w:r w:rsidR="004F356B">
              <w:rPr>
                <w:noProof/>
                <w:webHidden/>
              </w:rPr>
              <w:fldChar w:fldCharType="end"/>
            </w:r>
          </w:hyperlink>
        </w:p>
        <w:p w14:paraId="3A0C4645" w14:textId="29D00FDB" w:rsidR="004F356B" w:rsidRDefault="00B5454C">
          <w:pPr>
            <w:pStyle w:val="Sumrio2"/>
            <w:tabs>
              <w:tab w:val="left" w:pos="880"/>
              <w:tab w:val="right" w:leader="dot" w:pos="8494"/>
            </w:tabs>
            <w:rPr>
              <w:noProof/>
              <w:lang w:val="pt-BR" w:eastAsia="pt-BR"/>
            </w:rPr>
          </w:pPr>
          <w:hyperlink w:anchor="_Toc27668158" w:history="1">
            <w:r w:rsidR="004F356B" w:rsidRPr="001B09D3">
              <w:rPr>
                <w:rStyle w:val="Hyperlink"/>
                <w:rFonts w:eastAsia="Times New Roman"/>
                <w:noProof/>
                <w:lang w:val="pt-BR" w:eastAsia="pt-BR"/>
              </w:rPr>
              <w:t>1.3</w:t>
            </w:r>
            <w:r w:rsidR="004F356B">
              <w:rPr>
                <w:noProof/>
                <w:lang w:val="pt-BR" w:eastAsia="pt-BR"/>
              </w:rPr>
              <w:tab/>
            </w:r>
            <w:r w:rsidR="004F356B" w:rsidRPr="001B09D3">
              <w:rPr>
                <w:rStyle w:val="Hyperlink"/>
                <w:rFonts w:eastAsia="Times New Roman"/>
                <w:noProof/>
                <w:lang w:val="pt-BR" w:eastAsia="pt-BR"/>
              </w:rPr>
              <w:t>Risco em Destaque</w:t>
            </w:r>
            <w:r w:rsidR="004F356B">
              <w:rPr>
                <w:noProof/>
                <w:webHidden/>
              </w:rPr>
              <w:tab/>
            </w:r>
            <w:r w:rsidR="004F356B">
              <w:rPr>
                <w:noProof/>
                <w:webHidden/>
              </w:rPr>
              <w:fldChar w:fldCharType="begin"/>
            </w:r>
            <w:r w:rsidR="004F356B">
              <w:rPr>
                <w:noProof/>
                <w:webHidden/>
              </w:rPr>
              <w:instrText xml:space="preserve"> PAGEREF _Toc27668158 \h </w:instrText>
            </w:r>
            <w:r w:rsidR="004F356B">
              <w:rPr>
                <w:noProof/>
                <w:webHidden/>
              </w:rPr>
            </w:r>
            <w:r w:rsidR="004F356B">
              <w:rPr>
                <w:noProof/>
                <w:webHidden/>
              </w:rPr>
              <w:fldChar w:fldCharType="separate"/>
            </w:r>
            <w:r w:rsidR="004F356B">
              <w:rPr>
                <w:noProof/>
                <w:webHidden/>
              </w:rPr>
              <w:t>1-7</w:t>
            </w:r>
            <w:r w:rsidR="004F356B">
              <w:rPr>
                <w:noProof/>
                <w:webHidden/>
              </w:rPr>
              <w:fldChar w:fldCharType="end"/>
            </w:r>
          </w:hyperlink>
        </w:p>
        <w:p w14:paraId="03F097F1" w14:textId="75CD0815" w:rsidR="004F356B" w:rsidRDefault="00B5454C">
          <w:pPr>
            <w:pStyle w:val="Sumrio2"/>
            <w:tabs>
              <w:tab w:val="left" w:pos="880"/>
              <w:tab w:val="right" w:leader="dot" w:pos="8494"/>
            </w:tabs>
            <w:rPr>
              <w:noProof/>
              <w:lang w:val="pt-BR" w:eastAsia="pt-BR"/>
            </w:rPr>
          </w:pPr>
          <w:hyperlink w:anchor="_Toc27668159" w:history="1">
            <w:r w:rsidR="004F356B" w:rsidRPr="001B09D3">
              <w:rPr>
                <w:rStyle w:val="Hyperlink"/>
                <w:rFonts w:eastAsia="Times New Roman"/>
                <w:noProof/>
                <w:lang w:val="pt-BR" w:eastAsia="pt-BR"/>
              </w:rPr>
              <w:t>1.4</w:t>
            </w:r>
            <w:r w:rsidR="004F356B">
              <w:rPr>
                <w:noProof/>
                <w:lang w:val="pt-BR" w:eastAsia="pt-BR"/>
              </w:rPr>
              <w:tab/>
            </w:r>
            <w:r w:rsidR="004F356B" w:rsidRPr="001B09D3">
              <w:rPr>
                <w:rStyle w:val="Hyperlink"/>
                <w:rFonts w:eastAsia="Times New Roman"/>
                <w:noProof/>
                <w:lang w:val="pt-BR" w:eastAsia="pt-BR"/>
              </w:rPr>
              <w:t>Recomendações</w:t>
            </w:r>
            <w:r w:rsidR="004F356B">
              <w:rPr>
                <w:noProof/>
                <w:webHidden/>
              </w:rPr>
              <w:tab/>
            </w:r>
            <w:r w:rsidR="004F356B">
              <w:rPr>
                <w:noProof/>
                <w:webHidden/>
              </w:rPr>
              <w:fldChar w:fldCharType="begin"/>
            </w:r>
            <w:r w:rsidR="004F356B">
              <w:rPr>
                <w:noProof/>
                <w:webHidden/>
              </w:rPr>
              <w:instrText xml:space="preserve"> PAGEREF _Toc27668159 \h </w:instrText>
            </w:r>
            <w:r w:rsidR="004F356B">
              <w:rPr>
                <w:noProof/>
                <w:webHidden/>
              </w:rPr>
            </w:r>
            <w:r w:rsidR="004F356B">
              <w:rPr>
                <w:noProof/>
                <w:webHidden/>
              </w:rPr>
              <w:fldChar w:fldCharType="separate"/>
            </w:r>
            <w:r w:rsidR="004F356B">
              <w:rPr>
                <w:noProof/>
                <w:webHidden/>
              </w:rPr>
              <w:t>1-8</w:t>
            </w:r>
            <w:r w:rsidR="004F356B">
              <w:rPr>
                <w:noProof/>
                <w:webHidden/>
              </w:rPr>
              <w:fldChar w:fldCharType="end"/>
            </w:r>
          </w:hyperlink>
        </w:p>
        <w:p w14:paraId="4001A7FB" w14:textId="7604358A" w:rsidR="004F356B" w:rsidRDefault="00B5454C">
          <w:pPr>
            <w:pStyle w:val="Sumrio2"/>
            <w:tabs>
              <w:tab w:val="left" w:pos="880"/>
              <w:tab w:val="right" w:leader="dot" w:pos="8494"/>
            </w:tabs>
            <w:rPr>
              <w:noProof/>
              <w:lang w:val="pt-BR" w:eastAsia="pt-BR"/>
            </w:rPr>
          </w:pPr>
          <w:hyperlink w:anchor="_Toc27668160" w:history="1">
            <w:r w:rsidR="004F356B" w:rsidRPr="001B09D3">
              <w:rPr>
                <w:rStyle w:val="Hyperlink"/>
                <w:rFonts w:eastAsia="Times New Roman"/>
                <w:noProof/>
                <w:lang w:val="pt-BR" w:eastAsia="pt-BR"/>
              </w:rPr>
              <w:t>1.5</w:t>
            </w:r>
            <w:r w:rsidR="004F356B">
              <w:rPr>
                <w:noProof/>
                <w:lang w:val="pt-BR" w:eastAsia="pt-BR"/>
              </w:rPr>
              <w:tab/>
            </w:r>
            <w:r w:rsidR="004F356B" w:rsidRPr="001B09D3">
              <w:rPr>
                <w:rStyle w:val="Hyperlink"/>
                <w:rFonts w:eastAsia="Times New Roman"/>
                <w:noProof/>
                <w:lang w:val="pt-BR" w:eastAsia="pt-BR"/>
              </w:rPr>
              <w:t>Itens em Aberto</w:t>
            </w:r>
            <w:r w:rsidR="004F356B">
              <w:rPr>
                <w:noProof/>
                <w:webHidden/>
              </w:rPr>
              <w:tab/>
            </w:r>
            <w:r w:rsidR="004F356B">
              <w:rPr>
                <w:noProof/>
                <w:webHidden/>
              </w:rPr>
              <w:fldChar w:fldCharType="begin"/>
            </w:r>
            <w:r w:rsidR="004F356B">
              <w:rPr>
                <w:noProof/>
                <w:webHidden/>
              </w:rPr>
              <w:instrText xml:space="preserve"> PAGEREF _Toc27668160 \h </w:instrText>
            </w:r>
            <w:r w:rsidR="004F356B">
              <w:rPr>
                <w:noProof/>
                <w:webHidden/>
              </w:rPr>
            </w:r>
            <w:r w:rsidR="004F356B">
              <w:rPr>
                <w:noProof/>
                <w:webHidden/>
              </w:rPr>
              <w:fldChar w:fldCharType="separate"/>
            </w:r>
            <w:r w:rsidR="004F356B">
              <w:rPr>
                <w:noProof/>
                <w:webHidden/>
              </w:rPr>
              <w:t>1-8</w:t>
            </w:r>
            <w:r w:rsidR="004F356B">
              <w:rPr>
                <w:noProof/>
                <w:webHidden/>
              </w:rPr>
              <w:fldChar w:fldCharType="end"/>
            </w:r>
          </w:hyperlink>
        </w:p>
        <w:p w14:paraId="1A962133" w14:textId="5DB774BD" w:rsidR="004F356B" w:rsidRDefault="00B5454C">
          <w:pPr>
            <w:pStyle w:val="Sumrio2"/>
            <w:tabs>
              <w:tab w:val="left" w:pos="880"/>
              <w:tab w:val="right" w:leader="dot" w:pos="8494"/>
            </w:tabs>
            <w:rPr>
              <w:noProof/>
              <w:lang w:val="pt-BR" w:eastAsia="pt-BR"/>
            </w:rPr>
          </w:pPr>
          <w:hyperlink w:anchor="_Toc27668161" w:history="1">
            <w:r w:rsidR="004F356B" w:rsidRPr="001B09D3">
              <w:rPr>
                <w:rStyle w:val="Hyperlink"/>
                <w:rFonts w:eastAsiaTheme="minorHAnsi"/>
                <w:noProof/>
                <w:lang w:val="pt-BR"/>
              </w:rPr>
              <w:t>1.6</w:t>
            </w:r>
            <w:r w:rsidR="004F356B">
              <w:rPr>
                <w:noProof/>
                <w:lang w:val="pt-BR" w:eastAsia="pt-BR"/>
              </w:rPr>
              <w:tab/>
            </w:r>
            <w:r w:rsidR="004F356B" w:rsidRPr="001B09D3">
              <w:rPr>
                <w:rStyle w:val="Hyperlink"/>
                <w:rFonts w:eastAsiaTheme="minorHAnsi"/>
                <w:noProof/>
                <w:lang w:val="pt-BR"/>
              </w:rPr>
              <w:t>Considerações Finais</w:t>
            </w:r>
            <w:r w:rsidR="004F356B">
              <w:rPr>
                <w:noProof/>
                <w:webHidden/>
              </w:rPr>
              <w:tab/>
            </w:r>
            <w:r w:rsidR="004F356B">
              <w:rPr>
                <w:noProof/>
                <w:webHidden/>
              </w:rPr>
              <w:fldChar w:fldCharType="begin"/>
            </w:r>
            <w:r w:rsidR="004F356B">
              <w:rPr>
                <w:noProof/>
                <w:webHidden/>
              </w:rPr>
              <w:instrText xml:space="preserve"> PAGEREF _Toc27668161 \h </w:instrText>
            </w:r>
            <w:r w:rsidR="004F356B">
              <w:rPr>
                <w:noProof/>
                <w:webHidden/>
              </w:rPr>
            </w:r>
            <w:r w:rsidR="004F356B">
              <w:rPr>
                <w:noProof/>
                <w:webHidden/>
              </w:rPr>
              <w:fldChar w:fldCharType="separate"/>
            </w:r>
            <w:r w:rsidR="004F356B">
              <w:rPr>
                <w:noProof/>
                <w:webHidden/>
              </w:rPr>
              <w:t>1-8</w:t>
            </w:r>
            <w:r w:rsidR="004F356B">
              <w:rPr>
                <w:noProof/>
                <w:webHidden/>
              </w:rPr>
              <w:fldChar w:fldCharType="end"/>
            </w:r>
          </w:hyperlink>
        </w:p>
        <w:p w14:paraId="0C847347" w14:textId="7240FE16" w:rsidR="004F356B" w:rsidRDefault="00B5454C">
          <w:pPr>
            <w:pStyle w:val="Sumrio1"/>
            <w:tabs>
              <w:tab w:val="left" w:pos="440"/>
              <w:tab w:val="right" w:leader="dot" w:pos="8494"/>
            </w:tabs>
            <w:rPr>
              <w:noProof/>
              <w:lang w:val="pt-BR" w:eastAsia="pt-BR"/>
            </w:rPr>
          </w:pPr>
          <w:hyperlink w:anchor="_Toc27668162" w:history="1">
            <w:r w:rsidR="004F356B" w:rsidRPr="001B09D3">
              <w:rPr>
                <w:rStyle w:val="Hyperlink"/>
                <w:noProof/>
                <w:lang w:val="pt-BR"/>
              </w:rPr>
              <w:t>2</w:t>
            </w:r>
            <w:r w:rsidR="004F356B">
              <w:rPr>
                <w:noProof/>
                <w:lang w:val="pt-BR" w:eastAsia="pt-BR"/>
              </w:rPr>
              <w:tab/>
            </w:r>
            <w:r w:rsidR="004F356B" w:rsidRPr="001B09D3">
              <w:rPr>
                <w:rStyle w:val="Hyperlink"/>
                <w:noProof/>
                <w:lang w:val="pt-BR"/>
              </w:rPr>
              <w:t>Análise da Situação Atual</w:t>
            </w:r>
            <w:r w:rsidR="004F356B">
              <w:rPr>
                <w:noProof/>
                <w:webHidden/>
              </w:rPr>
              <w:tab/>
            </w:r>
            <w:r w:rsidR="004F356B">
              <w:rPr>
                <w:noProof/>
                <w:webHidden/>
              </w:rPr>
              <w:fldChar w:fldCharType="begin"/>
            </w:r>
            <w:r w:rsidR="004F356B">
              <w:rPr>
                <w:noProof/>
                <w:webHidden/>
              </w:rPr>
              <w:instrText xml:space="preserve"> PAGEREF _Toc27668162 \h </w:instrText>
            </w:r>
            <w:r w:rsidR="004F356B">
              <w:rPr>
                <w:noProof/>
                <w:webHidden/>
              </w:rPr>
            </w:r>
            <w:r w:rsidR="004F356B">
              <w:rPr>
                <w:noProof/>
                <w:webHidden/>
              </w:rPr>
              <w:fldChar w:fldCharType="separate"/>
            </w:r>
            <w:r w:rsidR="004F356B">
              <w:rPr>
                <w:noProof/>
                <w:webHidden/>
              </w:rPr>
              <w:t>2-9</w:t>
            </w:r>
            <w:r w:rsidR="004F356B">
              <w:rPr>
                <w:noProof/>
                <w:webHidden/>
              </w:rPr>
              <w:fldChar w:fldCharType="end"/>
            </w:r>
          </w:hyperlink>
        </w:p>
        <w:p w14:paraId="504724C9" w14:textId="3486DA29" w:rsidR="004F356B" w:rsidRDefault="00B5454C">
          <w:pPr>
            <w:pStyle w:val="Sumrio2"/>
            <w:tabs>
              <w:tab w:val="left" w:pos="880"/>
              <w:tab w:val="right" w:leader="dot" w:pos="8494"/>
            </w:tabs>
            <w:rPr>
              <w:noProof/>
              <w:lang w:val="pt-BR" w:eastAsia="pt-BR"/>
            </w:rPr>
          </w:pPr>
          <w:hyperlink w:anchor="_Toc27668163" w:history="1">
            <w:r w:rsidR="004F356B" w:rsidRPr="001B09D3">
              <w:rPr>
                <w:rStyle w:val="Hyperlink"/>
                <w:noProof/>
                <w:lang w:val="pt-BR"/>
              </w:rPr>
              <w:t>2.1</w:t>
            </w:r>
            <w:r w:rsidR="004F356B">
              <w:rPr>
                <w:noProof/>
                <w:lang w:val="pt-BR" w:eastAsia="pt-BR"/>
              </w:rPr>
              <w:tab/>
            </w:r>
            <w:r w:rsidR="004F356B" w:rsidRPr="001B09D3">
              <w:rPr>
                <w:rStyle w:val="Hyperlink"/>
                <w:noProof/>
                <w:lang w:val="pt-BR"/>
              </w:rPr>
              <w:t>Macro fluxo AS-IS</w:t>
            </w:r>
            <w:r w:rsidR="004F356B">
              <w:rPr>
                <w:noProof/>
                <w:webHidden/>
              </w:rPr>
              <w:tab/>
            </w:r>
            <w:r w:rsidR="004F356B">
              <w:rPr>
                <w:noProof/>
                <w:webHidden/>
              </w:rPr>
              <w:fldChar w:fldCharType="begin"/>
            </w:r>
            <w:r w:rsidR="004F356B">
              <w:rPr>
                <w:noProof/>
                <w:webHidden/>
              </w:rPr>
              <w:instrText xml:space="preserve"> PAGEREF _Toc27668163 \h </w:instrText>
            </w:r>
            <w:r w:rsidR="004F356B">
              <w:rPr>
                <w:noProof/>
                <w:webHidden/>
              </w:rPr>
            </w:r>
            <w:r w:rsidR="004F356B">
              <w:rPr>
                <w:noProof/>
                <w:webHidden/>
              </w:rPr>
              <w:fldChar w:fldCharType="separate"/>
            </w:r>
            <w:r w:rsidR="004F356B">
              <w:rPr>
                <w:noProof/>
                <w:webHidden/>
              </w:rPr>
              <w:t>2-9</w:t>
            </w:r>
            <w:r w:rsidR="004F356B">
              <w:rPr>
                <w:noProof/>
                <w:webHidden/>
              </w:rPr>
              <w:fldChar w:fldCharType="end"/>
            </w:r>
          </w:hyperlink>
        </w:p>
        <w:p w14:paraId="545B237C" w14:textId="3C25B2B9" w:rsidR="004F356B" w:rsidRDefault="00B5454C">
          <w:pPr>
            <w:pStyle w:val="Sumrio2"/>
            <w:tabs>
              <w:tab w:val="left" w:pos="880"/>
              <w:tab w:val="right" w:leader="dot" w:pos="8494"/>
            </w:tabs>
            <w:rPr>
              <w:noProof/>
              <w:lang w:val="pt-BR" w:eastAsia="pt-BR"/>
            </w:rPr>
          </w:pPr>
          <w:hyperlink w:anchor="_Toc27668164" w:history="1">
            <w:r w:rsidR="004F356B" w:rsidRPr="001B09D3">
              <w:rPr>
                <w:rStyle w:val="Hyperlink"/>
                <w:noProof/>
                <w:lang w:val="pt-BR"/>
              </w:rPr>
              <w:t>2.2</w:t>
            </w:r>
            <w:r w:rsidR="004F356B">
              <w:rPr>
                <w:noProof/>
                <w:lang w:val="pt-BR" w:eastAsia="pt-BR"/>
              </w:rPr>
              <w:tab/>
            </w:r>
            <w:r w:rsidR="004F356B" w:rsidRPr="001B09D3">
              <w:rPr>
                <w:rStyle w:val="Hyperlink"/>
                <w:noProof/>
                <w:lang w:val="pt-BR"/>
              </w:rPr>
              <w:t>Estrutura Organizacional</w:t>
            </w:r>
            <w:r w:rsidR="004F356B">
              <w:rPr>
                <w:noProof/>
                <w:webHidden/>
              </w:rPr>
              <w:tab/>
            </w:r>
            <w:r w:rsidR="004F356B">
              <w:rPr>
                <w:noProof/>
                <w:webHidden/>
              </w:rPr>
              <w:fldChar w:fldCharType="begin"/>
            </w:r>
            <w:r w:rsidR="004F356B">
              <w:rPr>
                <w:noProof/>
                <w:webHidden/>
              </w:rPr>
              <w:instrText xml:space="preserve"> PAGEREF _Toc27668164 \h </w:instrText>
            </w:r>
            <w:r w:rsidR="004F356B">
              <w:rPr>
                <w:noProof/>
                <w:webHidden/>
              </w:rPr>
            </w:r>
            <w:r w:rsidR="004F356B">
              <w:rPr>
                <w:noProof/>
                <w:webHidden/>
              </w:rPr>
              <w:fldChar w:fldCharType="separate"/>
            </w:r>
            <w:r w:rsidR="004F356B">
              <w:rPr>
                <w:noProof/>
                <w:webHidden/>
              </w:rPr>
              <w:t>2-9</w:t>
            </w:r>
            <w:r w:rsidR="004F356B">
              <w:rPr>
                <w:noProof/>
                <w:webHidden/>
              </w:rPr>
              <w:fldChar w:fldCharType="end"/>
            </w:r>
          </w:hyperlink>
        </w:p>
        <w:p w14:paraId="476D3E8A" w14:textId="6BAB0633" w:rsidR="004F356B" w:rsidRDefault="00B5454C">
          <w:pPr>
            <w:pStyle w:val="Sumrio2"/>
            <w:tabs>
              <w:tab w:val="left" w:pos="880"/>
              <w:tab w:val="right" w:leader="dot" w:pos="8494"/>
            </w:tabs>
            <w:rPr>
              <w:noProof/>
              <w:lang w:val="pt-BR" w:eastAsia="pt-BR"/>
            </w:rPr>
          </w:pPr>
          <w:hyperlink w:anchor="_Toc27668165" w:history="1">
            <w:r w:rsidR="004F356B" w:rsidRPr="001B09D3">
              <w:rPr>
                <w:rStyle w:val="Hyperlink"/>
                <w:noProof/>
                <w:lang w:val="pt-BR"/>
              </w:rPr>
              <w:t>2.3</w:t>
            </w:r>
            <w:r w:rsidR="004F356B">
              <w:rPr>
                <w:noProof/>
                <w:lang w:val="pt-BR" w:eastAsia="pt-BR"/>
              </w:rPr>
              <w:tab/>
            </w:r>
            <w:r w:rsidR="004F356B" w:rsidRPr="001B09D3">
              <w:rPr>
                <w:rStyle w:val="Hyperlink"/>
                <w:noProof/>
                <w:lang w:val="pt-BR"/>
              </w:rPr>
              <w:t>Dados Mestre</w:t>
            </w:r>
            <w:r w:rsidR="004F356B">
              <w:rPr>
                <w:noProof/>
                <w:webHidden/>
              </w:rPr>
              <w:tab/>
            </w:r>
            <w:r w:rsidR="004F356B">
              <w:rPr>
                <w:noProof/>
                <w:webHidden/>
              </w:rPr>
              <w:fldChar w:fldCharType="begin"/>
            </w:r>
            <w:r w:rsidR="004F356B">
              <w:rPr>
                <w:noProof/>
                <w:webHidden/>
              </w:rPr>
              <w:instrText xml:space="preserve"> PAGEREF _Toc27668165 \h </w:instrText>
            </w:r>
            <w:r w:rsidR="004F356B">
              <w:rPr>
                <w:noProof/>
                <w:webHidden/>
              </w:rPr>
            </w:r>
            <w:r w:rsidR="004F356B">
              <w:rPr>
                <w:noProof/>
                <w:webHidden/>
              </w:rPr>
              <w:fldChar w:fldCharType="separate"/>
            </w:r>
            <w:r w:rsidR="004F356B">
              <w:rPr>
                <w:noProof/>
                <w:webHidden/>
              </w:rPr>
              <w:t>2-13</w:t>
            </w:r>
            <w:r w:rsidR="004F356B">
              <w:rPr>
                <w:noProof/>
                <w:webHidden/>
              </w:rPr>
              <w:fldChar w:fldCharType="end"/>
            </w:r>
          </w:hyperlink>
        </w:p>
        <w:p w14:paraId="4504FC97" w14:textId="761B52B1" w:rsidR="004F356B" w:rsidRDefault="00B5454C">
          <w:pPr>
            <w:pStyle w:val="Sumrio3"/>
            <w:tabs>
              <w:tab w:val="left" w:pos="1320"/>
              <w:tab w:val="right" w:leader="dot" w:pos="8494"/>
            </w:tabs>
            <w:rPr>
              <w:noProof/>
              <w:lang w:val="pt-BR" w:eastAsia="pt-BR"/>
            </w:rPr>
          </w:pPr>
          <w:hyperlink w:anchor="_Toc27668166" w:history="1">
            <w:r w:rsidR="004F356B" w:rsidRPr="001B09D3">
              <w:rPr>
                <w:rStyle w:val="Hyperlink"/>
                <w:iCs/>
                <w:noProof/>
              </w:rPr>
              <w:t>2.3.1</w:t>
            </w:r>
            <w:r w:rsidR="004F356B">
              <w:rPr>
                <w:noProof/>
                <w:lang w:val="pt-BR" w:eastAsia="pt-BR"/>
              </w:rPr>
              <w:tab/>
            </w:r>
            <w:r w:rsidR="004F356B" w:rsidRPr="001B09D3">
              <w:rPr>
                <w:rStyle w:val="Hyperlink"/>
                <w:noProof/>
                <w:lang w:val="pt-BR"/>
              </w:rPr>
              <w:t>Cadastro</w:t>
            </w:r>
            <w:r w:rsidR="004F356B" w:rsidRPr="001B09D3">
              <w:rPr>
                <w:rStyle w:val="Hyperlink"/>
                <w:noProof/>
              </w:rPr>
              <w:t xml:space="preserve"> de Clientes</w:t>
            </w:r>
            <w:r w:rsidR="004F356B">
              <w:rPr>
                <w:noProof/>
                <w:webHidden/>
              </w:rPr>
              <w:tab/>
            </w:r>
            <w:r w:rsidR="004F356B">
              <w:rPr>
                <w:noProof/>
                <w:webHidden/>
              </w:rPr>
              <w:fldChar w:fldCharType="begin"/>
            </w:r>
            <w:r w:rsidR="004F356B">
              <w:rPr>
                <w:noProof/>
                <w:webHidden/>
              </w:rPr>
              <w:instrText xml:space="preserve"> PAGEREF _Toc27668166 \h </w:instrText>
            </w:r>
            <w:r w:rsidR="004F356B">
              <w:rPr>
                <w:noProof/>
                <w:webHidden/>
              </w:rPr>
            </w:r>
            <w:r w:rsidR="004F356B">
              <w:rPr>
                <w:noProof/>
                <w:webHidden/>
              </w:rPr>
              <w:fldChar w:fldCharType="separate"/>
            </w:r>
            <w:r w:rsidR="004F356B">
              <w:rPr>
                <w:noProof/>
                <w:webHidden/>
              </w:rPr>
              <w:t>2-13</w:t>
            </w:r>
            <w:r w:rsidR="004F356B">
              <w:rPr>
                <w:noProof/>
                <w:webHidden/>
              </w:rPr>
              <w:fldChar w:fldCharType="end"/>
            </w:r>
          </w:hyperlink>
        </w:p>
        <w:p w14:paraId="6B5AF921" w14:textId="0EF7228E" w:rsidR="004F356B" w:rsidRDefault="00B5454C">
          <w:pPr>
            <w:pStyle w:val="Sumrio3"/>
            <w:tabs>
              <w:tab w:val="left" w:pos="1320"/>
              <w:tab w:val="right" w:leader="dot" w:pos="8494"/>
            </w:tabs>
            <w:rPr>
              <w:noProof/>
              <w:lang w:val="pt-BR" w:eastAsia="pt-BR"/>
            </w:rPr>
          </w:pPr>
          <w:hyperlink w:anchor="_Toc27668167" w:history="1">
            <w:r w:rsidR="004F356B" w:rsidRPr="001B09D3">
              <w:rPr>
                <w:rStyle w:val="Hyperlink"/>
                <w:iCs/>
                <w:noProof/>
                <w:lang w:val="pt-BR"/>
              </w:rPr>
              <w:t>2.3.2</w:t>
            </w:r>
            <w:r w:rsidR="004F356B">
              <w:rPr>
                <w:noProof/>
                <w:lang w:val="pt-BR" w:eastAsia="pt-BR"/>
              </w:rPr>
              <w:tab/>
            </w:r>
            <w:r w:rsidR="004F356B" w:rsidRPr="001B09D3">
              <w:rPr>
                <w:rStyle w:val="Hyperlink"/>
                <w:noProof/>
                <w:lang w:val="pt-BR"/>
              </w:rPr>
              <w:t>Cadastro</w:t>
            </w:r>
            <w:r w:rsidR="004F356B" w:rsidRPr="001B09D3">
              <w:rPr>
                <w:rStyle w:val="Hyperlink"/>
                <w:iCs/>
                <w:noProof/>
                <w:lang w:val="pt-BR"/>
              </w:rPr>
              <w:t xml:space="preserve"> de Finalidades</w:t>
            </w:r>
            <w:r w:rsidR="004F356B">
              <w:rPr>
                <w:noProof/>
                <w:webHidden/>
              </w:rPr>
              <w:tab/>
            </w:r>
            <w:r w:rsidR="004F356B">
              <w:rPr>
                <w:noProof/>
                <w:webHidden/>
              </w:rPr>
              <w:fldChar w:fldCharType="begin"/>
            </w:r>
            <w:r w:rsidR="004F356B">
              <w:rPr>
                <w:noProof/>
                <w:webHidden/>
              </w:rPr>
              <w:instrText xml:space="preserve"> PAGEREF _Toc27668167 \h </w:instrText>
            </w:r>
            <w:r w:rsidR="004F356B">
              <w:rPr>
                <w:noProof/>
                <w:webHidden/>
              </w:rPr>
            </w:r>
            <w:r w:rsidR="004F356B">
              <w:rPr>
                <w:noProof/>
                <w:webHidden/>
              </w:rPr>
              <w:fldChar w:fldCharType="separate"/>
            </w:r>
            <w:r w:rsidR="004F356B">
              <w:rPr>
                <w:noProof/>
                <w:webHidden/>
              </w:rPr>
              <w:t>2-24</w:t>
            </w:r>
            <w:r w:rsidR="004F356B">
              <w:rPr>
                <w:noProof/>
                <w:webHidden/>
              </w:rPr>
              <w:fldChar w:fldCharType="end"/>
            </w:r>
          </w:hyperlink>
        </w:p>
        <w:p w14:paraId="1C1463BF" w14:textId="19E566D7" w:rsidR="004F356B" w:rsidRDefault="00B5454C">
          <w:pPr>
            <w:pStyle w:val="Sumrio3"/>
            <w:tabs>
              <w:tab w:val="left" w:pos="1320"/>
              <w:tab w:val="right" w:leader="dot" w:pos="8494"/>
            </w:tabs>
            <w:rPr>
              <w:noProof/>
              <w:lang w:val="pt-BR" w:eastAsia="pt-BR"/>
            </w:rPr>
          </w:pPr>
          <w:hyperlink w:anchor="_Toc27668168" w:history="1">
            <w:r w:rsidR="004F356B" w:rsidRPr="001B09D3">
              <w:rPr>
                <w:rStyle w:val="Hyperlink"/>
                <w:iCs/>
                <w:noProof/>
                <w:lang w:val="pt-BR"/>
              </w:rPr>
              <w:t>2.3.3</w:t>
            </w:r>
            <w:r w:rsidR="004F356B">
              <w:rPr>
                <w:noProof/>
                <w:lang w:val="pt-BR" w:eastAsia="pt-BR"/>
              </w:rPr>
              <w:tab/>
            </w:r>
            <w:r w:rsidR="004F356B" w:rsidRPr="001B09D3">
              <w:rPr>
                <w:rStyle w:val="Hyperlink"/>
                <w:iCs/>
                <w:noProof/>
                <w:lang w:val="pt-BR"/>
              </w:rPr>
              <w:t>Dados Mestre de Veículos – Quadro de Ofertas</w:t>
            </w:r>
            <w:r w:rsidR="004F356B">
              <w:rPr>
                <w:noProof/>
                <w:webHidden/>
              </w:rPr>
              <w:tab/>
            </w:r>
            <w:r w:rsidR="004F356B">
              <w:rPr>
                <w:noProof/>
                <w:webHidden/>
              </w:rPr>
              <w:fldChar w:fldCharType="begin"/>
            </w:r>
            <w:r w:rsidR="004F356B">
              <w:rPr>
                <w:noProof/>
                <w:webHidden/>
              </w:rPr>
              <w:instrText xml:space="preserve"> PAGEREF _Toc27668168 \h </w:instrText>
            </w:r>
            <w:r w:rsidR="004F356B">
              <w:rPr>
                <w:noProof/>
                <w:webHidden/>
              </w:rPr>
            </w:r>
            <w:r w:rsidR="004F356B">
              <w:rPr>
                <w:noProof/>
                <w:webHidden/>
              </w:rPr>
              <w:fldChar w:fldCharType="separate"/>
            </w:r>
            <w:r w:rsidR="004F356B">
              <w:rPr>
                <w:noProof/>
                <w:webHidden/>
              </w:rPr>
              <w:t>2-28</w:t>
            </w:r>
            <w:r w:rsidR="004F356B">
              <w:rPr>
                <w:noProof/>
                <w:webHidden/>
              </w:rPr>
              <w:fldChar w:fldCharType="end"/>
            </w:r>
          </w:hyperlink>
        </w:p>
        <w:p w14:paraId="55435A7F" w14:textId="7BD9F59E" w:rsidR="004F356B" w:rsidRDefault="00B5454C">
          <w:pPr>
            <w:pStyle w:val="Sumrio3"/>
            <w:tabs>
              <w:tab w:val="left" w:pos="1320"/>
              <w:tab w:val="right" w:leader="dot" w:pos="8494"/>
            </w:tabs>
            <w:rPr>
              <w:noProof/>
              <w:lang w:val="pt-BR" w:eastAsia="pt-BR"/>
            </w:rPr>
          </w:pPr>
          <w:hyperlink w:anchor="_Toc27668169" w:history="1">
            <w:r w:rsidR="004F356B" w:rsidRPr="001B09D3">
              <w:rPr>
                <w:rStyle w:val="Hyperlink"/>
                <w:iCs/>
                <w:noProof/>
                <w:lang w:val="pt-BR"/>
              </w:rPr>
              <w:t>2.3.4</w:t>
            </w:r>
            <w:r w:rsidR="004F356B">
              <w:rPr>
                <w:noProof/>
                <w:lang w:val="pt-BR" w:eastAsia="pt-BR"/>
              </w:rPr>
              <w:tab/>
            </w:r>
            <w:r w:rsidR="004F356B" w:rsidRPr="001B09D3">
              <w:rPr>
                <w:rStyle w:val="Hyperlink"/>
                <w:iCs/>
                <w:noProof/>
                <w:lang w:val="pt-BR"/>
              </w:rPr>
              <w:t>Dados Mestre de Fornecedor - Transportadoras</w:t>
            </w:r>
            <w:r w:rsidR="004F356B">
              <w:rPr>
                <w:noProof/>
                <w:webHidden/>
              </w:rPr>
              <w:tab/>
            </w:r>
            <w:r w:rsidR="004F356B">
              <w:rPr>
                <w:noProof/>
                <w:webHidden/>
              </w:rPr>
              <w:fldChar w:fldCharType="begin"/>
            </w:r>
            <w:r w:rsidR="004F356B">
              <w:rPr>
                <w:noProof/>
                <w:webHidden/>
              </w:rPr>
              <w:instrText xml:space="preserve"> PAGEREF _Toc27668169 \h </w:instrText>
            </w:r>
            <w:r w:rsidR="004F356B">
              <w:rPr>
                <w:noProof/>
                <w:webHidden/>
              </w:rPr>
            </w:r>
            <w:r w:rsidR="004F356B">
              <w:rPr>
                <w:noProof/>
                <w:webHidden/>
              </w:rPr>
              <w:fldChar w:fldCharType="separate"/>
            </w:r>
            <w:r w:rsidR="004F356B">
              <w:rPr>
                <w:noProof/>
                <w:webHidden/>
              </w:rPr>
              <w:t>2-29</w:t>
            </w:r>
            <w:r w:rsidR="004F356B">
              <w:rPr>
                <w:noProof/>
                <w:webHidden/>
              </w:rPr>
              <w:fldChar w:fldCharType="end"/>
            </w:r>
          </w:hyperlink>
        </w:p>
        <w:p w14:paraId="13F39840" w14:textId="4045B269" w:rsidR="004F356B" w:rsidRDefault="00B5454C">
          <w:pPr>
            <w:pStyle w:val="Sumrio3"/>
            <w:tabs>
              <w:tab w:val="left" w:pos="1320"/>
              <w:tab w:val="right" w:leader="dot" w:pos="8494"/>
            </w:tabs>
            <w:rPr>
              <w:noProof/>
              <w:lang w:val="pt-BR" w:eastAsia="pt-BR"/>
            </w:rPr>
          </w:pPr>
          <w:hyperlink w:anchor="_Toc27668170" w:history="1">
            <w:r w:rsidR="004F356B" w:rsidRPr="001B09D3">
              <w:rPr>
                <w:rStyle w:val="Hyperlink"/>
                <w:iCs/>
                <w:noProof/>
              </w:rPr>
              <w:t>2.3.5</w:t>
            </w:r>
            <w:r w:rsidR="004F356B">
              <w:rPr>
                <w:noProof/>
                <w:lang w:val="pt-BR" w:eastAsia="pt-BR"/>
              </w:rPr>
              <w:tab/>
            </w:r>
            <w:r w:rsidR="004F356B" w:rsidRPr="001B09D3">
              <w:rPr>
                <w:rStyle w:val="Hyperlink"/>
                <w:iCs/>
                <w:noProof/>
              </w:rPr>
              <w:t>Lista de Preços</w:t>
            </w:r>
            <w:r w:rsidR="004F356B">
              <w:rPr>
                <w:noProof/>
                <w:webHidden/>
              </w:rPr>
              <w:tab/>
            </w:r>
            <w:r w:rsidR="004F356B">
              <w:rPr>
                <w:noProof/>
                <w:webHidden/>
              </w:rPr>
              <w:fldChar w:fldCharType="begin"/>
            </w:r>
            <w:r w:rsidR="004F356B">
              <w:rPr>
                <w:noProof/>
                <w:webHidden/>
              </w:rPr>
              <w:instrText xml:space="preserve"> PAGEREF _Toc27668170 \h </w:instrText>
            </w:r>
            <w:r w:rsidR="004F356B">
              <w:rPr>
                <w:noProof/>
                <w:webHidden/>
              </w:rPr>
            </w:r>
            <w:r w:rsidR="004F356B">
              <w:rPr>
                <w:noProof/>
                <w:webHidden/>
              </w:rPr>
              <w:fldChar w:fldCharType="separate"/>
            </w:r>
            <w:r w:rsidR="004F356B">
              <w:rPr>
                <w:noProof/>
                <w:webHidden/>
              </w:rPr>
              <w:t>2-30</w:t>
            </w:r>
            <w:r w:rsidR="004F356B">
              <w:rPr>
                <w:noProof/>
                <w:webHidden/>
              </w:rPr>
              <w:fldChar w:fldCharType="end"/>
            </w:r>
          </w:hyperlink>
        </w:p>
        <w:p w14:paraId="03248820" w14:textId="1777D644" w:rsidR="004F356B" w:rsidRDefault="00B5454C">
          <w:pPr>
            <w:pStyle w:val="Sumrio2"/>
            <w:tabs>
              <w:tab w:val="left" w:pos="880"/>
              <w:tab w:val="right" w:leader="dot" w:pos="8494"/>
            </w:tabs>
            <w:rPr>
              <w:noProof/>
              <w:lang w:val="pt-BR" w:eastAsia="pt-BR"/>
            </w:rPr>
          </w:pPr>
          <w:hyperlink w:anchor="_Toc27668171" w:history="1">
            <w:r w:rsidR="004F356B" w:rsidRPr="001B09D3">
              <w:rPr>
                <w:rStyle w:val="Hyperlink"/>
                <w:noProof/>
                <w:lang w:val="pt-BR"/>
              </w:rPr>
              <w:t>2.4</w:t>
            </w:r>
            <w:r w:rsidR="004F356B">
              <w:rPr>
                <w:noProof/>
                <w:lang w:val="pt-BR" w:eastAsia="pt-BR"/>
              </w:rPr>
              <w:tab/>
            </w:r>
            <w:r w:rsidR="004F356B" w:rsidRPr="001B09D3">
              <w:rPr>
                <w:rStyle w:val="Hyperlink"/>
                <w:noProof/>
                <w:lang w:val="pt-BR"/>
              </w:rPr>
              <w:t>Movimentação de Estoque e Contabilização</w:t>
            </w:r>
            <w:r w:rsidR="004F356B">
              <w:rPr>
                <w:noProof/>
                <w:webHidden/>
              </w:rPr>
              <w:tab/>
            </w:r>
            <w:r w:rsidR="004F356B">
              <w:rPr>
                <w:noProof/>
                <w:webHidden/>
              </w:rPr>
              <w:fldChar w:fldCharType="begin"/>
            </w:r>
            <w:r w:rsidR="004F356B">
              <w:rPr>
                <w:noProof/>
                <w:webHidden/>
              </w:rPr>
              <w:instrText xml:space="preserve"> PAGEREF _Toc27668171 \h </w:instrText>
            </w:r>
            <w:r w:rsidR="004F356B">
              <w:rPr>
                <w:noProof/>
                <w:webHidden/>
              </w:rPr>
            </w:r>
            <w:r w:rsidR="004F356B">
              <w:rPr>
                <w:noProof/>
                <w:webHidden/>
              </w:rPr>
              <w:fldChar w:fldCharType="separate"/>
            </w:r>
            <w:r w:rsidR="004F356B">
              <w:rPr>
                <w:noProof/>
                <w:webHidden/>
              </w:rPr>
              <w:t>2-34</w:t>
            </w:r>
            <w:r w:rsidR="004F356B">
              <w:rPr>
                <w:noProof/>
                <w:webHidden/>
              </w:rPr>
              <w:fldChar w:fldCharType="end"/>
            </w:r>
          </w:hyperlink>
        </w:p>
        <w:p w14:paraId="2B86E1EF" w14:textId="7BF0871C" w:rsidR="004F356B" w:rsidRDefault="00B5454C">
          <w:pPr>
            <w:pStyle w:val="Sumrio3"/>
            <w:tabs>
              <w:tab w:val="left" w:pos="1320"/>
              <w:tab w:val="right" w:leader="dot" w:pos="8494"/>
            </w:tabs>
            <w:rPr>
              <w:noProof/>
              <w:lang w:val="pt-BR" w:eastAsia="pt-BR"/>
            </w:rPr>
          </w:pPr>
          <w:hyperlink w:anchor="_Toc27668172" w:history="1">
            <w:r w:rsidR="004F356B" w:rsidRPr="001B09D3">
              <w:rPr>
                <w:rStyle w:val="Hyperlink"/>
                <w:iCs/>
                <w:noProof/>
                <w:lang w:val="pt-BR"/>
              </w:rPr>
              <w:t>2.4.1</w:t>
            </w:r>
            <w:r w:rsidR="004F356B">
              <w:rPr>
                <w:noProof/>
                <w:lang w:val="pt-BR" w:eastAsia="pt-BR"/>
              </w:rPr>
              <w:tab/>
            </w:r>
            <w:r w:rsidR="004F356B" w:rsidRPr="001B09D3">
              <w:rPr>
                <w:rStyle w:val="Hyperlink"/>
                <w:noProof/>
                <w:lang w:val="pt-BR"/>
              </w:rPr>
              <w:t>Registro do Estoque</w:t>
            </w:r>
            <w:r w:rsidR="004F356B">
              <w:rPr>
                <w:noProof/>
                <w:webHidden/>
              </w:rPr>
              <w:tab/>
            </w:r>
            <w:r w:rsidR="004F356B">
              <w:rPr>
                <w:noProof/>
                <w:webHidden/>
              </w:rPr>
              <w:fldChar w:fldCharType="begin"/>
            </w:r>
            <w:r w:rsidR="004F356B">
              <w:rPr>
                <w:noProof/>
                <w:webHidden/>
              </w:rPr>
              <w:instrText xml:space="preserve"> PAGEREF _Toc27668172 \h </w:instrText>
            </w:r>
            <w:r w:rsidR="004F356B">
              <w:rPr>
                <w:noProof/>
                <w:webHidden/>
              </w:rPr>
            </w:r>
            <w:r w:rsidR="004F356B">
              <w:rPr>
                <w:noProof/>
                <w:webHidden/>
              </w:rPr>
              <w:fldChar w:fldCharType="separate"/>
            </w:r>
            <w:r w:rsidR="004F356B">
              <w:rPr>
                <w:noProof/>
                <w:webHidden/>
              </w:rPr>
              <w:t>2-34</w:t>
            </w:r>
            <w:r w:rsidR="004F356B">
              <w:rPr>
                <w:noProof/>
                <w:webHidden/>
              </w:rPr>
              <w:fldChar w:fldCharType="end"/>
            </w:r>
          </w:hyperlink>
        </w:p>
        <w:p w14:paraId="70964B0A" w14:textId="4557E214" w:rsidR="004F356B" w:rsidRDefault="00B5454C">
          <w:pPr>
            <w:pStyle w:val="Sumrio3"/>
            <w:tabs>
              <w:tab w:val="left" w:pos="1320"/>
              <w:tab w:val="right" w:leader="dot" w:pos="8494"/>
            </w:tabs>
            <w:rPr>
              <w:noProof/>
              <w:lang w:val="pt-BR" w:eastAsia="pt-BR"/>
            </w:rPr>
          </w:pPr>
          <w:hyperlink w:anchor="_Toc27668173" w:history="1">
            <w:r w:rsidR="004F356B" w:rsidRPr="001B09D3">
              <w:rPr>
                <w:rStyle w:val="Hyperlink"/>
                <w:iCs/>
                <w:noProof/>
                <w:lang w:val="pt-BR"/>
              </w:rPr>
              <w:t>2.4.2</w:t>
            </w:r>
            <w:r w:rsidR="004F356B">
              <w:rPr>
                <w:noProof/>
                <w:lang w:val="pt-BR" w:eastAsia="pt-BR"/>
              </w:rPr>
              <w:tab/>
            </w:r>
            <w:r w:rsidR="004F356B" w:rsidRPr="001B09D3">
              <w:rPr>
                <w:rStyle w:val="Hyperlink"/>
                <w:noProof/>
                <w:lang w:val="pt-BR"/>
              </w:rPr>
              <w:t>Baixa de Estoque</w:t>
            </w:r>
            <w:r w:rsidR="004F356B">
              <w:rPr>
                <w:noProof/>
                <w:webHidden/>
              </w:rPr>
              <w:tab/>
            </w:r>
            <w:r w:rsidR="004F356B">
              <w:rPr>
                <w:noProof/>
                <w:webHidden/>
              </w:rPr>
              <w:fldChar w:fldCharType="begin"/>
            </w:r>
            <w:r w:rsidR="004F356B">
              <w:rPr>
                <w:noProof/>
                <w:webHidden/>
              </w:rPr>
              <w:instrText xml:space="preserve"> PAGEREF _Toc27668173 \h </w:instrText>
            </w:r>
            <w:r w:rsidR="004F356B">
              <w:rPr>
                <w:noProof/>
                <w:webHidden/>
              </w:rPr>
            </w:r>
            <w:r w:rsidR="004F356B">
              <w:rPr>
                <w:noProof/>
                <w:webHidden/>
              </w:rPr>
              <w:fldChar w:fldCharType="separate"/>
            </w:r>
            <w:r w:rsidR="004F356B">
              <w:rPr>
                <w:noProof/>
                <w:webHidden/>
              </w:rPr>
              <w:t>2-34</w:t>
            </w:r>
            <w:r w:rsidR="004F356B">
              <w:rPr>
                <w:noProof/>
                <w:webHidden/>
              </w:rPr>
              <w:fldChar w:fldCharType="end"/>
            </w:r>
          </w:hyperlink>
        </w:p>
        <w:p w14:paraId="50C9BED6" w14:textId="56994FBC" w:rsidR="004F356B" w:rsidRDefault="00B5454C">
          <w:pPr>
            <w:pStyle w:val="Sumrio3"/>
            <w:tabs>
              <w:tab w:val="left" w:pos="1320"/>
              <w:tab w:val="right" w:leader="dot" w:pos="8494"/>
            </w:tabs>
            <w:rPr>
              <w:noProof/>
              <w:lang w:val="pt-BR" w:eastAsia="pt-BR"/>
            </w:rPr>
          </w:pPr>
          <w:hyperlink w:anchor="_Toc27668174" w:history="1">
            <w:r w:rsidR="004F356B" w:rsidRPr="001B09D3">
              <w:rPr>
                <w:rStyle w:val="Hyperlink"/>
                <w:iCs/>
                <w:noProof/>
                <w:lang w:val="pt-BR"/>
              </w:rPr>
              <w:t>2.4.3</w:t>
            </w:r>
            <w:r w:rsidR="004F356B">
              <w:rPr>
                <w:noProof/>
                <w:lang w:val="pt-BR" w:eastAsia="pt-BR"/>
              </w:rPr>
              <w:tab/>
            </w:r>
            <w:r w:rsidR="004F356B" w:rsidRPr="001B09D3">
              <w:rPr>
                <w:rStyle w:val="Hyperlink"/>
                <w:iCs/>
                <w:noProof/>
                <w:lang w:val="pt-BR"/>
              </w:rPr>
              <w:t>Movimentações de Estoques (SAMIS Diversos)</w:t>
            </w:r>
            <w:r w:rsidR="004F356B">
              <w:rPr>
                <w:noProof/>
                <w:webHidden/>
              </w:rPr>
              <w:tab/>
            </w:r>
            <w:r w:rsidR="004F356B">
              <w:rPr>
                <w:noProof/>
                <w:webHidden/>
              </w:rPr>
              <w:fldChar w:fldCharType="begin"/>
            </w:r>
            <w:r w:rsidR="004F356B">
              <w:rPr>
                <w:noProof/>
                <w:webHidden/>
              </w:rPr>
              <w:instrText xml:space="preserve"> PAGEREF _Toc27668174 \h </w:instrText>
            </w:r>
            <w:r w:rsidR="004F356B">
              <w:rPr>
                <w:noProof/>
                <w:webHidden/>
              </w:rPr>
            </w:r>
            <w:r w:rsidR="004F356B">
              <w:rPr>
                <w:noProof/>
                <w:webHidden/>
              </w:rPr>
              <w:fldChar w:fldCharType="separate"/>
            </w:r>
            <w:r w:rsidR="004F356B">
              <w:rPr>
                <w:noProof/>
                <w:webHidden/>
              </w:rPr>
              <w:t>2-34</w:t>
            </w:r>
            <w:r w:rsidR="004F356B">
              <w:rPr>
                <w:noProof/>
                <w:webHidden/>
              </w:rPr>
              <w:fldChar w:fldCharType="end"/>
            </w:r>
          </w:hyperlink>
        </w:p>
        <w:p w14:paraId="66AAE97D" w14:textId="49DD28CB" w:rsidR="004F356B" w:rsidRDefault="00B5454C">
          <w:pPr>
            <w:pStyle w:val="Sumrio3"/>
            <w:tabs>
              <w:tab w:val="left" w:pos="1320"/>
              <w:tab w:val="right" w:leader="dot" w:pos="8494"/>
            </w:tabs>
            <w:rPr>
              <w:noProof/>
              <w:lang w:val="pt-BR" w:eastAsia="pt-BR"/>
            </w:rPr>
          </w:pPr>
          <w:hyperlink w:anchor="_Toc27668175" w:history="1">
            <w:r w:rsidR="004F356B" w:rsidRPr="001B09D3">
              <w:rPr>
                <w:rStyle w:val="Hyperlink"/>
                <w:iCs/>
                <w:noProof/>
                <w:lang w:val="pt-BR"/>
              </w:rPr>
              <w:t>2.4.4</w:t>
            </w:r>
            <w:r w:rsidR="004F356B">
              <w:rPr>
                <w:noProof/>
                <w:lang w:val="pt-BR" w:eastAsia="pt-BR"/>
              </w:rPr>
              <w:tab/>
            </w:r>
            <w:r w:rsidR="004F356B" w:rsidRPr="001B09D3">
              <w:rPr>
                <w:rStyle w:val="Hyperlink"/>
                <w:noProof/>
                <w:lang w:val="pt-BR"/>
              </w:rPr>
              <w:t>Interface SAMIS Diversos - GKO</w:t>
            </w:r>
            <w:r w:rsidR="004F356B">
              <w:rPr>
                <w:noProof/>
                <w:webHidden/>
              </w:rPr>
              <w:tab/>
            </w:r>
            <w:r w:rsidR="004F356B">
              <w:rPr>
                <w:noProof/>
                <w:webHidden/>
              </w:rPr>
              <w:fldChar w:fldCharType="begin"/>
            </w:r>
            <w:r w:rsidR="004F356B">
              <w:rPr>
                <w:noProof/>
                <w:webHidden/>
              </w:rPr>
              <w:instrText xml:space="preserve"> PAGEREF _Toc27668175 \h </w:instrText>
            </w:r>
            <w:r w:rsidR="004F356B">
              <w:rPr>
                <w:noProof/>
                <w:webHidden/>
              </w:rPr>
            </w:r>
            <w:r w:rsidR="004F356B">
              <w:rPr>
                <w:noProof/>
                <w:webHidden/>
              </w:rPr>
              <w:fldChar w:fldCharType="separate"/>
            </w:r>
            <w:r w:rsidR="004F356B">
              <w:rPr>
                <w:noProof/>
                <w:webHidden/>
              </w:rPr>
              <w:t>2-49</w:t>
            </w:r>
            <w:r w:rsidR="004F356B">
              <w:rPr>
                <w:noProof/>
                <w:webHidden/>
              </w:rPr>
              <w:fldChar w:fldCharType="end"/>
            </w:r>
          </w:hyperlink>
        </w:p>
        <w:p w14:paraId="45CC40C5" w14:textId="4EA8C5D9" w:rsidR="004F356B" w:rsidRDefault="00B5454C">
          <w:pPr>
            <w:pStyle w:val="Sumrio3"/>
            <w:tabs>
              <w:tab w:val="left" w:pos="1320"/>
              <w:tab w:val="right" w:leader="dot" w:pos="8494"/>
            </w:tabs>
            <w:rPr>
              <w:noProof/>
              <w:lang w:val="pt-BR" w:eastAsia="pt-BR"/>
            </w:rPr>
          </w:pPr>
          <w:hyperlink w:anchor="_Toc27668176" w:history="1">
            <w:r w:rsidR="004F356B" w:rsidRPr="001B09D3">
              <w:rPr>
                <w:rStyle w:val="Hyperlink"/>
                <w:iCs/>
                <w:noProof/>
                <w:lang w:val="pt-BR"/>
              </w:rPr>
              <w:t>2.4.5</w:t>
            </w:r>
            <w:r w:rsidR="004F356B">
              <w:rPr>
                <w:noProof/>
                <w:lang w:val="pt-BR" w:eastAsia="pt-BR"/>
              </w:rPr>
              <w:tab/>
            </w:r>
            <w:r w:rsidR="004F356B" w:rsidRPr="001B09D3">
              <w:rPr>
                <w:rStyle w:val="Hyperlink"/>
                <w:noProof/>
                <w:lang w:val="pt-BR"/>
              </w:rPr>
              <w:t>Envio de Informações SAMIS/MX</w:t>
            </w:r>
            <w:r w:rsidR="004F356B">
              <w:rPr>
                <w:noProof/>
                <w:webHidden/>
              </w:rPr>
              <w:tab/>
            </w:r>
            <w:r w:rsidR="004F356B">
              <w:rPr>
                <w:noProof/>
                <w:webHidden/>
              </w:rPr>
              <w:fldChar w:fldCharType="begin"/>
            </w:r>
            <w:r w:rsidR="004F356B">
              <w:rPr>
                <w:noProof/>
                <w:webHidden/>
              </w:rPr>
              <w:instrText xml:space="preserve"> PAGEREF _Toc27668176 \h </w:instrText>
            </w:r>
            <w:r w:rsidR="004F356B">
              <w:rPr>
                <w:noProof/>
                <w:webHidden/>
              </w:rPr>
            </w:r>
            <w:r w:rsidR="004F356B">
              <w:rPr>
                <w:noProof/>
                <w:webHidden/>
              </w:rPr>
              <w:fldChar w:fldCharType="separate"/>
            </w:r>
            <w:r w:rsidR="004F356B">
              <w:rPr>
                <w:noProof/>
                <w:webHidden/>
              </w:rPr>
              <w:t>2-49</w:t>
            </w:r>
            <w:r w:rsidR="004F356B">
              <w:rPr>
                <w:noProof/>
                <w:webHidden/>
              </w:rPr>
              <w:fldChar w:fldCharType="end"/>
            </w:r>
          </w:hyperlink>
        </w:p>
        <w:p w14:paraId="47DD8FAC" w14:textId="484C8CD4" w:rsidR="004F356B" w:rsidRDefault="00B5454C">
          <w:pPr>
            <w:pStyle w:val="Sumrio3"/>
            <w:tabs>
              <w:tab w:val="left" w:pos="1320"/>
              <w:tab w:val="right" w:leader="dot" w:pos="8494"/>
            </w:tabs>
            <w:rPr>
              <w:noProof/>
              <w:lang w:val="pt-BR" w:eastAsia="pt-BR"/>
            </w:rPr>
          </w:pPr>
          <w:hyperlink w:anchor="_Toc27668177" w:history="1">
            <w:r w:rsidR="004F356B" w:rsidRPr="001B09D3">
              <w:rPr>
                <w:rStyle w:val="Hyperlink"/>
                <w:iCs/>
                <w:noProof/>
                <w:lang w:val="pt-BR"/>
              </w:rPr>
              <w:t>2.4.6</w:t>
            </w:r>
            <w:r w:rsidR="004F356B">
              <w:rPr>
                <w:noProof/>
                <w:lang w:val="pt-BR" w:eastAsia="pt-BR"/>
              </w:rPr>
              <w:tab/>
            </w:r>
            <w:r w:rsidR="004F356B" w:rsidRPr="001B09D3">
              <w:rPr>
                <w:rStyle w:val="Hyperlink"/>
                <w:noProof/>
                <w:lang w:val="pt-BR"/>
              </w:rPr>
              <w:t>Entrada de Unidades Importadas</w:t>
            </w:r>
            <w:r w:rsidR="004F356B">
              <w:rPr>
                <w:noProof/>
                <w:webHidden/>
              </w:rPr>
              <w:tab/>
            </w:r>
            <w:r w:rsidR="004F356B">
              <w:rPr>
                <w:noProof/>
                <w:webHidden/>
              </w:rPr>
              <w:fldChar w:fldCharType="begin"/>
            </w:r>
            <w:r w:rsidR="004F356B">
              <w:rPr>
                <w:noProof/>
                <w:webHidden/>
              </w:rPr>
              <w:instrText xml:space="preserve"> PAGEREF _Toc27668177 \h </w:instrText>
            </w:r>
            <w:r w:rsidR="004F356B">
              <w:rPr>
                <w:noProof/>
                <w:webHidden/>
              </w:rPr>
            </w:r>
            <w:r w:rsidR="004F356B">
              <w:rPr>
                <w:noProof/>
                <w:webHidden/>
              </w:rPr>
              <w:fldChar w:fldCharType="separate"/>
            </w:r>
            <w:r w:rsidR="004F356B">
              <w:rPr>
                <w:noProof/>
                <w:webHidden/>
              </w:rPr>
              <w:t>2-50</w:t>
            </w:r>
            <w:r w:rsidR="004F356B">
              <w:rPr>
                <w:noProof/>
                <w:webHidden/>
              </w:rPr>
              <w:fldChar w:fldCharType="end"/>
            </w:r>
          </w:hyperlink>
        </w:p>
        <w:p w14:paraId="19DD859D" w14:textId="5EFB4751" w:rsidR="004F356B" w:rsidRDefault="00B5454C">
          <w:pPr>
            <w:pStyle w:val="Sumrio3"/>
            <w:tabs>
              <w:tab w:val="left" w:pos="1320"/>
              <w:tab w:val="right" w:leader="dot" w:pos="8494"/>
            </w:tabs>
            <w:rPr>
              <w:noProof/>
              <w:lang w:val="pt-BR" w:eastAsia="pt-BR"/>
            </w:rPr>
          </w:pPr>
          <w:hyperlink w:anchor="_Toc27668178" w:history="1">
            <w:r w:rsidR="004F356B" w:rsidRPr="001B09D3">
              <w:rPr>
                <w:rStyle w:val="Hyperlink"/>
                <w:iCs/>
                <w:noProof/>
                <w:lang w:val="pt-BR"/>
              </w:rPr>
              <w:t>2.4.7</w:t>
            </w:r>
            <w:r w:rsidR="004F356B">
              <w:rPr>
                <w:noProof/>
                <w:lang w:val="pt-BR" w:eastAsia="pt-BR"/>
              </w:rPr>
              <w:tab/>
            </w:r>
            <w:r w:rsidR="004F356B" w:rsidRPr="001B09D3">
              <w:rPr>
                <w:rStyle w:val="Hyperlink"/>
                <w:noProof/>
                <w:lang w:val="pt-BR"/>
              </w:rPr>
              <w:t>Entrada Unidades Nacionais</w:t>
            </w:r>
            <w:r w:rsidR="004F356B">
              <w:rPr>
                <w:noProof/>
                <w:webHidden/>
              </w:rPr>
              <w:tab/>
            </w:r>
            <w:r w:rsidR="004F356B">
              <w:rPr>
                <w:noProof/>
                <w:webHidden/>
              </w:rPr>
              <w:fldChar w:fldCharType="begin"/>
            </w:r>
            <w:r w:rsidR="004F356B">
              <w:rPr>
                <w:noProof/>
                <w:webHidden/>
              </w:rPr>
              <w:instrText xml:space="preserve"> PAGEREF _Toc27668178 \h </w:instrText>
            </w:r>
            <w:r w:rsidR="004F356B">
              <w:rPr>
                <w:noProof/>
                <w:webHidden/>
              </w:rPr>
            </w:r>
            <w:r w:rsidR="004F356B">
              <w:rPr>
                <w:noProof/>
                <w:webHidden/>
              </w:rPr>
              <w:fldChar w:fldCharType="separate"/>
            </w:r>
            <w:r w:rsidR="004F356B">
              <w:rPr>
                <w:noProof/>
                <w:webHidden/>
              </w:rPr>
              <w:t>2-51</w:t>
            </w:r>
            <w:r w:rsidR="004F356B">
              <w:rPr>
                <w:noProof/>
                <w:webHidden/>
              </w:rPr>
              <w:fldChar w:fldCharType="end"/>
            </w:r>
          </w:hyperlink>
        </w:p>
        <w:p w14:paraId="625BA07D" w14:textId="2E655AD3" w:rsidR="004F356B" w:rsidRDefault="00B5454C">
          <w:pPr>
            <w:pStyle w:val="Sumrio2"/>
            <w:tabs>
              <w:tab w:val="left" w:pos="880"/>
              <w:tab w:val="right" w:leader="dot" w:pos="8494"/>
            </w:tabs>
            <w:rPr>
              <w:noProof/>
              <w:lang w:val="pt-BR" w:eastAsia="pt-BR"/>
            </w:rPr>
          </w:pPr>
          <w:hyperlink w:anchor="_Toc27668179" w:history="1">
            <w:r w:rsidR="004F356B" w:rsidRPr="001B09D3">
              <w:rPr>
                <w:rStyle w:val="Hyperlink"/>
                <w:noProof/>
                <w:lang w:val="pt-BR"/>
              </w:rPr>
              <w:t>2.5</w:t>
            </w:r>
            <w:r w:rsidR="004F356B">
              <w:rPr>
                <w:noProof/>
                <w:lang w:val="pt-BR" w:eastAsia="pt-BR"/>
              </w:rPr>
              <w:tab/>
            </w:r>
            <w:r w:rsidR="004F356B" w:rsidRPr="001B09D3">
              <w:rPr>
                <w:rStyle w:val="Hyperlink"/>
                <w:noProof/>
                <w:lang w:val="pt-BR"/>
              </w:rPr>
              <w:t>Processos de Negócio e relação com principais aplicações</w:t>
            </w:r>
            <w:r w:rsidR="004F356B">
              <w:rPr>
                <w:noProof/>
                <w:webHidden/>
              </w:rPr>
              <w:tab/>
            </w:r>
            <w:r w:rsidR="004F356B">
              <w:rPr>
                <w:noProof/>
                <w:webHidden/>
              </w:rPr>
              <w:fldChar w:fldCharType="begin"/>
            </w:r>
            <w:r w:rsidR="004F356B">
              <w:rPr>
                <w:noProof/>
                <w:webHidden/>
              </w:rPr>
              <w:instrText xml:space="preserve"> PAGEREF _Toc27668179 \h </w:instrText>
            </w:r>
            <w:r w:rsidR="004F356B">
              <w:rPr>
                <w:noProof/>
                <w:webHidden/>
              </w:rPr>
            </w:r>
            <w:r w:rsidR="004F356B">
              <w:rPr>
                <w:noProof/>
                <w:webHidden/>
              </w:rPr>
              <w:fldChar w:fldCharType="separate"/>
            </w:r>
            <w:r w:rsidR="004F356B">
              <w:rPr>
                <w:noProof/>
                <w:webHidden/>
              </w:rPr>
              <w:t>2-52</w:t>
            </w:r>
            <w:r w:rsidR="004F356B">
              <w:rPr>
                <w:noProof/>
                <w:webHidden/>
              </w:rPr>
              <w:fldChar w:fldCharType="end"/>
            </w:r>
          </w:hyperlink>
        </w:p>
        <w:p w14:paraId="7028CE0C" w14:textId="6554E34A" w:rsidR="004F356B" w:rsidRDefault="00B5454C">
          <w:pPr>
            <w:pStyle w:val="Sumrio2"/>
            <w:tabs>
              <w:tab w:val="left" w:pos="880"/>
              <w:tab w:val="right" w:leader="dot" w:pos="8494"/>
            </w:tabs>
            <w:rPr>
              <w:noProof/>
              <w:lang w:val="pt-BR" w:eastAsia="pt-BR"/>
            </w:rPr>
          </w:pPr>
          <w:hyperlink w:anchor="_Toc27668180" w:history="1">
            <w:r w:rsidR="004F356B" w:rsidRPr="001B09D3">
              <w:rPr>
                <w:rStyle w:val="Hyperlink"/>
                <w:noProof/>
                <w:lang w:val="pt-BR"/>
              </w:rPr>
              <w:t>2.6</w:t>
            </w:r>
            <w:r w:rsidR="004F356B">
              <w:rPr>
                <w:noProof/>
                <w:lang w:val="pt-BR" w:eastAsia="pt-BR"/>
              </w:rPr>
              <w:tab/>
            </w:r>
            <w:r w:rsidR="004F356B" w:rsidRPr="001B09D3">
              <w:rPr>
                <w:rStyle w:val="Hyperlink"/>
                <w:noProof/>
                <w:lang w:val="pt-BR"/>
              </w:rPr>
              <w:t>Coleta</w:t>
            </w:r>
            <w:r w:rsidR="004F356B">
              <w:rPr>
                <w:noProof/>
                <w:webHidden/>
              </w:rPr>
              <w:tab/>
            </w:r>
            <w:r w:rsidR="004F356B">
              <w:rPr>
                <w:noProof/>
                <w:webHidden/>
              </w:rPr>
              <w:fldChar w:fldCharType="begin"/>
            </w:r>
            <w:r w:rsidR="004F356B">
              <w:rPr>
                <w:noProof/>
                <w:webHidden/>
              </w:rPr>
              <w:instrText xml:space="preserve"> PAGEREF _Toc27668180 \h </w:instrText>
            </w:r>
            <w:r w:rsidR="004F356B">
              <w:rPr>
                <w:noProof/>
                <w:webHidden/>
              </w:rPr>
            </w:r>
            <w:r w:rsidR="004F356B">
              <w:rPr>
                <w:noProof/>
                <w:webHidden/>
              </w:rPr>
              <w:fldChar w:fldCharType="separate"/>
            </w:r>
            <w:r w:rsidR="004F356B">
              <w:rPr>
                <w:noProof/>
                <w:webHidden/>
              </w:rPr>
              <w:t>2-53</w:t>
            </w:r>
            <w:r w:rsidR="004F356B">
              <w:rPr>
                <w:noProof/>
                <w:webHidden/>
              </w:rPr>
              <w:fldChar w:fldCharType="end"/>
            </w:r>
          </w:hyperlink>
        </w:p>
        <w:p w14:paraId="68759F1D" w14:textId="6C70D660" w:rsidR="004F356B" w:rsidRDefault="00B5454C">
          <w:pPr>
            <w:pStyle w:val="Sumrio2"/>
            <w:tabs>
              <w:tab w:val="left" w:pos="880"/>
              <w:tab w:val="right" w:leader="dot" w:pos="8494"/>
            </w:tabs>
            <w:rPr>
              <w:noProof/>
              <w:lang w:val="pt-BR" w:eastAsia="pt-BR"/>
            </w:rPr>
          </w:pPr>
          <w:hyperlink w:anchor="_Toc27668181" w:history="1">
            <w:r w:rsidR="004F356B" w:rsidRPr="001B09D3">
              <w:rPr>
                <w:rStyle w:val="Hyperlink"/>
                <w:noProof/>
                <w:lang w:val="pt-BR"/>
              </w:rPr>
              <w:t>2.7</w:t>
            </w:r>
            <w:r w:rsidR="004F356B">
              <w:rPr>
                <w:noProof/>
                <w:lang w:val="pt-BR" w:eastAsia="pt-BR"/>
              </w:rPr>
              <w:tab/>
            </w:r>
            <w:r w:rsidR="004F356B" w:rsidRPr="001B09D3">
              <w:rPr>
                <w:rStyle w:val="Hyperlink"/>
                <w:noProof/>
                <w:lang w:val="pt-BR"/>
              </w:rPr>
              <w:t>Vendas e Faturamento</w:t>
            </w:r>
            <w:r w:rsidR="004F356B">
              <w:rPr>
                <w:noProof/>
                <w:webHidden/>
              </w:rPr>
              <w:tab/>
            </w:r>
            <w:r w:rsidR="004F356B">
              <w:rPr>
                <w:noProof/>
                <w:webHidden/>
              </w:rPr>
              <w:fldChar w:fldCharType="begin"/>
            </w:r>
            <w:r w:rsidR="004F356B">
              <w:rPr>
                <w:noProof/>
                <w:webHidden/>
              </w:rPr>
              <w:instrText xml:space="preserve"> PAGEREF _Toc27668181 \h </w:instrText>
            </w:r>
            <w:r w:rsidR="004F356B">
              <w:rPr>
                <w:noProof/>
                <w:webHidden/>
              </w:rPr>
            </w:r>
            <w:r w:rsidR="004F356B">
              <w:rPr>
                <w:noProof/>
                <w:webHidden/>
              </w:rPr>
              <w:fldChar w:fldCharType="separate"/>
            </w:r>
            <w:r w:rsidR="004F356B">
              <w:rPr>
                <w:noProof/>
                <w:webHidden/>
              </w:rPr>
              <w:t>2-55</w:t>
            </w:r>
            <w:r w:rsidR="004F356B">
              <w:rPr>
                <w:noProof/>
                <w:webHidden/>
              </w:rPr>
              <w:fldChar w:fldCharType="end"/>
            </w:r>
          </w:hyperlink>
        </w:p>
        <w:p w14:paraId="03660603" w14:textId="18DD0040" w:rsidR="004F356B" w:rsidRDefault="00B5454C">
          <w:pPr>
            <w:pStyle w:val="Sumrio3"/>
            <w:tabs>
              <w:tab w:val="left" w:pos="1320"/>
              <w:tab w:val="right" w:leader="dot" w:pos="8494"/>
            </w:tabs>
            <w:rPr>
              <w:noProof/>
              <w:lang w:val="pt-BR" w:eastAsia="pt-BR"/>
            </w:rPr>
          </w:pPr>
          <w:hyperlink w:anchor="_Toc27668182" w:history="1">
            <w:r w:rsidR="004F356B" w:rsidRPr="001B09D3">
              <w:rPr>
                <w:rStyle w:val="Hyperlink"/>
                <w:iCs/>
                <w:noProof/>
                <w:lang w:val="pt-BR"/>
              </w:rPr>
              <w:t>2.7.1</w:t>
            </w:r>
            <w:r w:rsidR="004F356B">
              <w:rPr>
                <w:noProof/>
                <w:lang w:val="pt-BR" w:eastAsia="pt-BR"/>
              </w:rPr>
              <w:tab/>
            </w:r>
            <w:r w:rsidR="004F356B" w:rsidRPr="001B09D3">
              <w:rPr>
                <w:rStyle w:val="Hyperlink"/>
                <w:noProof/>
                <w:lang w:val="pt-BR"/>
              </w:rPr>
              <w:t>Faturamento de Veículos</w:t>
            </w:r>
            <w:r w:rsidR="004F356B">
              <w:rPr>
                <w:noProof/>
                <w:webHidden/>
              </w:rPr>
              <w:tab/>
            </w:r>
            <w:r w:rsidR="004F356B">
              <w:rPr>
                <w:noProof/>
                <w:webHidden/>
              </w:rPr>
              <w:fldChar w:fldCharType="begin"/>
            </w:r>
            <w:r w:rsidR="004F356B">
              <w:rPr>
                <w:noProof/>
                <w:webHidden/>
              </w:rPr>
              <w:instrText xml:space="preserve"> PAGEREF _Toc27668182 \h </w:instrText>
            </w:r>
            <w:r w:rsidR="004F356B">
              <w:rPr>
                <w:noProof/>
                <w:webHidden/>
              </w:rPr>
            </w:r>
            <w:r w:rsidR="004F356B">
              <w:rPr>
                <w:noProof/>
                <w:webHidden/>
              </w:rPr>
              <w:fldChar w:fldCharType="separate"/>
            </w:r>
            <w:r w:rsidR="004F356B">
              <w:rPr>
                <w:noProof/>
                <w:webHidden/>
              </w:rPr>
              <w:t>2-57</w:t>
            </w:r>
            <w:r w:rsidR="004F356B">
              <w:rPr>
                <w:noProof/>
                <w:webHidden/>
              </w:rPr>
              <w:fldChar w:fldCharType="end"/>
            </w:r>
          </w:hyperlink>
        </w:p>
        <w:p w14:paraId="7C0158D5" w14:textId="3C079527" w:rsidR="004F356B" w:rsidRDefault="00B5454C">
          <w:pPr>
            <w:pStyle w:val="Sumrio3"/>
            <w:tabs>
              <w:tab w:val="left" w:pos="1320"/>
              <w:tab w:val="right" w:leader="dot" w:pos="8494"/>
            </w:tabs>
            <w:rPr>
              <w:noProof/>
              <w:lang w:val="pt-BR" w:eastAsia="pt-BR"/>
            </w:rPr>
          </w:pPr>
          <w:hyperlink w:anchor="_Toc27668183" w:history="1">
            <w:r w:rsidR="004F356B" w:rsidRPr="001B09D3">
              <w:rPr>
                <w:rStyle w:val="Hyperlink"/>
                <w:iCs/>
                <w:noProof/>
                <w:lang w:val="pt-BR"/>
              </w:rPr>
              <w:t>2.7.2</w:t>
            </w:r>
            <w:r w:rsidR="004F356B">
              <w:rPr>
                <w:noProof/>
                <w:lang w:val="pt-BR" w:eastAsia="pt-BR"/>
              </w:rPr>
              <w:tab/>
            </w:r>
            <w:r w:rsidR="004F356B" w:rsidRPr="001B09D3">
              <w:rPr>
                <w:rStyle w:val="Hyperlink"/>
                <w:iCs/>
                <w:noProof/>
                <w:lang w:val="pt-BR"/>
              </w:rPr>
              <w:t>Interfaces do Faturamento</w:t>
            </w:r>
            <w:r w:rsidR="004F356B">
              <w:rPr>
                <w:noProof/>
                <w:webHidden/>
              </w:rPr>
              <w:tab/>
            </w:r>
            <w:r w:rsidR="004F356B">
              <w:rPr>
                <w:noProof/>
                <w:webHidden/>
              </w:rPr>
              <w:fldChar w:fldCharType="begin"/>
            </w:r>
            <w:r w:rsidR="004F356B">
              <w:rPr>
                <w:noProof/>
                <w:webHidden/>
              </w:rPr>
              <w:instrText xml:space="preserve"> PAGEREF _Toc27668183 \h </w:instrText>
            </w:r>
            <w:r w:rsidR="004F356B">
              <w:rPr>
                <w:noProof/>
                <w:webHidden/>
              </w:rPr>
            </w:r>
            <w:r w:rsidR="004F356B">
              <w:rPr>
                <w:noProof/>
                <w:webHidden/>
              </w:rPr>
              <w:fldChar w:fldCharType="separate"/>
            </w:r>
            <w:r w:rsidR="004F356B">
              <w:rPr>
                <w:noProof/>
                <w:webHidden/>
              </w:rPr>
              <w:t>2-62</w:t>
            </w:r>
            <w:r w:rsidR="004F356B">
              <w:rPr>
                <w:noProof/>
                <w:webHidden/>
              </w:rPr>
              <w:fldChar w:fldCharType="end"/>
            </w:r>
          </w:hyperlink>
        </w:p>
        <w:p w14:paraId="5AB9E8FA" w14:textId="7994BF4C" w:rsidR="004F356B" w:rsidRDefault="00B5454C">
          <w:pPr>
            <w:pStyle w:val="Sumrio3"/>
            <w:tabs>
              <w:tab w:val="left" w:pos="1320"/>
              <w:tab w:val="right" w:leader="dot" w:pos="8494"/>
            </w:tabs>
            <w:rPr>
              <w:noProof/>
              <w:lang w:val="pt-BR" w:eastAsia="pt-BR"/>
            </w:rPr>
          </w:pPr>
          <w:hyperlink w:anchor="_Toc27668184" w:history="1">
            <w:r w:rsidR="004F356B" w:rsidRPr="001B09D3">
              <w:rPr>
                <w:rStyle w:val="Hyperlink"/>
                <w:iCs/>
                <w:noProof/>
                <w:lang w:val="pt-BR"/>
              </w:rPr>
              <w:t>2.7.3</w:t>
            </w:r>
            <w:r w:rsidR="004F356B">
              <w:rPr>
                <w:noProof/>
                <w:lang w:val="pt-BR" w:eastAsia="pt-BR"/>
              </w:rPr>
              <w:tab/>
            </w:r>
            <w:r w:rsidR="004F356B" w:rsidRPr="001B09D3">
              <w:rPr>
                <w:rStyle w:val="Hyperlink"/>
                <w:noProof/>
                <w:lang w:val="pt-BR"/>
              </w:rPr>
              <w:t>Vendas Corporativas</w:t>
            </w:r>
            <w:r w:rsidR="004F356B">
              <w:rPr>
                <w:noProof/>
                <w:webHidden/>
              </w:rPr>
              <w:tab/>
            </w:r>
            <w:r w:rsidR="004F356B">
              <w:rPr>
                <w:noProof/>
                <w:webHidden/>
              </w:rPr>
              <w:fldChar w:fldCharType="begin"/>
            </w:r>
            <w:r w:rsidR="004F356B">
              <w:rPr>
                <w:noProof/>
                <w:webHidden/>
              </w:rPr>
              <w:instrText xml:space="preserve"> PAGEREF _Toc27668184 \h </w:instrText>
            </w:r>
            <w:r w:rsidR="004F356B">
              <w:rPr>
                <w:noProof/>
                <w:webHidden/>
              </w:rPr>
            </w:r>
            <w:r w:rsidR="004F356B">
              <w:rPr>
                <w:noProof/>
                <w:webHidden/>
              </w:rPr>
              <w:fldChar w:fldCharType="separate"/>
            </w:r>
            <w:r w:rsidR="004F356B">
              <w:rPr>
                <w:noProof/>
                <w:webHidden/>
              </w:rPr>
              <w:t>2-66</w:t>
            </w:r>
            <w:r w:rsidR="004F356B">
              <w:rPr>
                <w:noProof/>
                <w:webHidden/>
              </w:rPr>
              <w:fldChar w:fldCharType="end"/>
            </w:r>
          </w:hyperlink>
        </w:p>
        <w:p w14:paraId="292B9391" w14:textId="18AF6275" w:rsidR="004F356B" w:rsidRDefault="00B5454C">
          <w:pPr>
            <w:pStyle w:val="Sumrio3"/>
            <w:tabs>
              <w:tab w:val="left" w:pos="1320"/>
              <w:tab w:val="right" w:leader="dot" w:pos="8494"/>
            </w:tabs>
            <w:rPr>
              <w:noProof/>
              <w:lang w:val="pt-BR" w:eastAsia="pt-BR"/>
            </w:rPr>
          </w:pPr>
          <w:hyperlink w:anchor="_Toc27668185" w:history="1">
            <w:r w:rsidR="004F356B" w:rsidRPr="001B09D3">
              <w:rPr>
                <w:rStyle w:val="Hyperlink"/>
                <w:iCs/>
                <w:noProof/>
                <w:lang w:val="pt-BR"/>
              </w:rPr>
              <w:t>2.7.4</w:t>
            </w:r>
            <w:r w:rsidR="004F356B">
              <w:rPr>
                <w:noProof/>
                <w:lang w:val="pt-BR" w:eastAsia="pt-BR"/>
              </w:rPr>
              <w:tab/>
            </w:r>
            <w:r w:rsidR="004F356B" w:rsidRPr="001B09D3">
              <w:rPr>
                <w:rStyle w:val="Hyperlink"/>
                <w:noProof/>
                <w:lang w:val="pt-BR"/>
              </w:rPr>
              <w:t>Faturamento para Frota</w:t>
            </w:r>
            <w:r w:rsidR="004F356B">
              <w:rPr>
                <w:noProof/>
                <w:webHidden/>
              </w:rPr>
              <w:tab/>
            </w:r>
            <w:r w:rsidR="004F356B">
              <w:rPr>
                <w:noProof/>
                <w:webHidden/>
              </w:rPr>
              <w:fldChar w:fldCharType="begin"/>
            </w:r>
            <w:r w:rsidR="004F356B">
              <w:rPr>
                <w:noProof/>
                <w:webHidden/>
              </w:rPr>
              <w:instrText xml:space="preserve"> PAGEREF _Toc27668185 \h </w:instrText>
            </w:r>
            <w:r w:rsidR="004F356B">
              <w:rPr>
                <w:noProof/>
                <w:webHidden/>
              </w:rPr>
            </w:r>
            <w:r w:rsidR="004F356B">
              <w:rPr>
                <w:noProof/>
                <w:webHidden/>
              </w:rPr>
              <w:fldChar w:fldCharType="separate"/>
            </w:r>
            <w:r w:rsidR="004F356B">
              <w:rPr>
                <w:noProof/>
                <w:webHidden/>
              </w:rPr>
              <w:t>2-68</w:t>
            </w:r>
            <w:r w:rsidR="004F356B">
              <w:rPr>
                <w:noProof/>
                <w:webHidden/>
              </w:rPr>
              <w:fldChar w:fldCharType="end"/>
            </w:r>
          </w:hyperlink>
        </w:p>
        <w:p w14:paraId="07C8E5DD" w14:textId="02FBE6F3" w:rsidR="004F356B" w:rsidRDefault="00B5454C">
          <w:pPr>
            <w:pStyle w:val="Sumrio3"/>
            <w:tabs>
              <w:tab w:val="left" w:pos="1320"/>
              <w:tab w:val="right" w:leader="dot" w:pos="8494"/>
            </w:tabs>
            <w:rPr>
              <w:noProof/>
              <w:lang w:val="pt-BR" w:eastAsia="pt-BR"/>
            </w:rPr>
          </w:pPr>
          <w:hyperlink w:anchor="_Toc27668186" w:history="1">
            <w:r w:rsidR="004F356B" w:rsidRPr="001B09D3">
              <w:rPr>
                <w:rStyle w:val="Hyperlink"/>
                <w:iCs/>
                <w:noProof/>
                <w:lang w:val="pt-BR"/>
              </w:rPr>
              <w:t>2.7.5</w:t>
            </w:r>
            <w:r w:rsidR="004F356B">
              <w:rPr>
                <w:noProof/>
                <w:lang w:val="pt-BR" w:eastAsia="pt-BR"/>
              </w:rPr>
              <w:tab/>
            </w:r>
            <w:r w:rsidR="004F356B" w:rsidRPr="001B09D3">
              <w:rPr>
                <w:rStyle w:val="Hyperlink"/>
                <w:noProof/>
                <w:lang w:val="pt-BR"/>
              </w:rPr>
              <w:t>Faturamento Veículos de Usados da Frota</w:t>
            </w:r>
            <w:r w:rsidR="004F356B">
              <w:rPr>
                <w:noProof/>
                <w:webHidden/>
              </w:rPr>
              <w:tab/>
            </w:r>
            <w:r w:rsidR="004F356B">
              <w:rPr>
                <w:noProof/>
                <w:webHidden/>
              </w:rPr>
              <w:fldChar w:fldCharType="begin"/>
            </w:r>
            <w:r w:rsidR="004F356B">
              <w:rPr>
                <w:noProof/>
                <w:webHidden/>
              </w:rPr>
              <w:instrText xml:space="preserve"> PAGEREF _Toc27668186 \h </w:instrText>
            </w:r>
            <w:r w:rsidR="004F356B">
              <w:rPr>
                <w:noProof/>
                <w:webHidden/>
              </w:rPr>
            </w:r>
            <w:r w:rsidR="004F356B">
              <w:rPr>
                <w:noProof/>
                <w:webHidden/>
              </w:rPr>
              <w:fldChar w:fldCharType="separate"/>
            </w:r>
            <w:r w:rsidR="004F356B">
              <w:rPr>
                <w:noProof/>
                <w:webHidden/>
              </w:rPr>
              <w:t>2-69</w:t>
            </w:r>
            <w:r w:rsidR="004F356B">
              <w:rPr>
                <w:noProof/>
                <w:webHidden/>
              </w:rPr>
              <w:fldChar w:fldCharType="end"/>
            </w:r>
          </w:hyperlink>
        </w:p>
        <w:p w14:paraId="41270E00" w14:textId="75EE2676" w:rsidR="004F356B" w:rsidRDefault="00B5454C">
          <w:pPr>
            <w:pStyle w:val="Sumrio3"/>
            <w:tabs>
              <w:tab w:val="left" w:pos="1320"/>
              <w:tab w:val="right" w:leader="dot" w:pos="8494"/>
            </w:tabs>
            <w:rPr>
              <w:noProof/>
              <w:lang w:val="pt-BR" w:eastAsia="pt-BR"/>
            </w:rPr>
          </w:pPr>
          <w:hyperlink w:anchor="_Toc27668187" w:history="1">
            <w:r w:rsidR="004F356B" w:rsidRPr="001B09D3">
              <w:rPr>
                <w:rStyle w:val="Hyperlink"/>
                <w:iCs/>
                <w:noProof/>
                <w:lang w:val="pt-BR"/>
              </w:rPr>
              <w:t>2.7.6</w:t>
            </w:r>
            <w:r w:rsidR="004F356B">
              <w:rPr>
                <w:noProof/>
                <w:lang w:val="pt-BR" w:eastAsia="pt-BR"/>
              </w:rPr>
              <w:tab/>
            </w:r>
            <w:r w:rsidR="004F356B" w:rsidRPr="001B09D3">
              <w:rPr>
                <w:rStyle w:val="Hyperlink"/>
                <w:noProof/>
                <w:lang w:val="pt-BR"/>
              </w:rPr>
              <w:t>Venda para Rede de Dealers</w:t>
            </w:r>
            <w:r w:rsidR="004F356B">
              <w:rPr>
                <w:noProof/>
                <w:webHidden/>
              </w:rPr>
              <w:tab/>
            </w:r>
            <w:r w:rsidR="004F356B">
              <w:rPr>
                <w:noProof/>
                <w:webHidden/>
              </w:rPr>
              <w:fldChar w:fldCharType="begin"/>
            </w:r>
            <w:r w:rsidR="004F356B">
              <w:rPr>
                <w:noProof/>
                <w:webHidden/>
              </w:rPr>
              <w:instrText xml:space="preserve"> PAGEREF _Toc27668187 \h </w:instrText>
            </w:r>
            <w:r w:rsidR="004F356B">
              <w:rPr>
                <w:noProof/>
                <w:webHidden/>
              </w:rPr>
            </w:r>
            <w:r w:rsidR="004F356B">
              <w:rPr>
                <w:noProof/>
                <w:webHidden/>
              </w:rPr>
              <w:fldChar w:fldCharType="separate"/>
            </w:r>
            <w:r w:rsidR="004F356B">
              <w:rPr>
                <w:noProof/>
                <w:webHidden/>
              </w:rPr>
              <w:t>2-69</w:t>
            </w:r>
            <w:r w:rsidR="004F356B">
              <w:rPr>
                <w:noProof/>
                <w:webHidden/>
              </w:rPr>
              <w:fldChar w:fldCharType="end"/>
            </w:r>
          </w:hyperlink>
        </w:p>
        <w:p w14:paraId="1250F11E" w14:textId="71C45497" w:rsidR="004F356B" w:rsidRDefault="00B5454C">
          <w:pPr>
            <w:pStyle w:val="Sumrio3"/>
            <w:tabs>
              <w:tab w:val="left" w:pos="1320"/>
              <w:tab w:val="right" w:leader="dot" w:pos="8494"/>
            </w:tabs>
            <w:rPr>
              <w:noProof/>
              <w:lang w:val="pt-BR" w:eastAsia="pt-BR"/>
            </w:rPr>
          </w:pPr>
          <w:hyperlink w:anchor="_Toc27668188" w:history="1">
            <w:r w:rsidR="004F356B" w:rsidRPr="001B09D3">
              <w:rPr>
                <w:rStyle w:val="Hyperlink"/>
                <w:iCs/>
                <w:noProof/>
                <w:lang w:val="pt-BR"/>
              </w:rPr>
              <w:t>2.7.7</w:t>
            </w:r>
            <w:r w:rsidR="004F356B">
              <w:rPr>
                <w:noProof/>
                <w:lang w:val="pt-BR" w:eastAsia="pt-BR"/>
              </w:rPr>
              <w:tab/>
            </w:r>
            <w:r w:rsidR="004F356B" w:rsidRPr="001B09D3">
              <w:rPr>
                <w:rStyle w:val="Hyperlink"/>
                <w:noProof/>
                <w:lang w:val="pt-BR"/>
              </w:rPr>
              <w:t>Concorrência de Veículos Usados</w:t>
            </w:r>
            <w:r w:rsidR="004F356B">
              <w:rPr>
                <w:noProof/>
                <w:webHidden/>
              </w:rPr>
              <w:tab/>
            </w:r>
            <w:r w:rsidR="004F356B">
              <w:rPr>
                <w:noProof/>
                <w:webHidden/>
              </w:rPr>
              <w:fldChar w:fldCharType="begin"/>
            </w:r>
            <w:r w:rsidR="004F356B">
              <w:rPr>
                <w:noProof/>
                <w:webHidden/>
              </w:rPr>
              <w:instrText xml:space="preserve"> PAGEREF _Toc27668188 \h </w:instrText>
            </w:r>
            <w:r w:rsidR="004F356B">
              <w:rPr>
                <w:noProof/>
                <w:webHidden/>
              </w:rPr>
            </w:r>
            <w:r w:rsidR="004F356B">
              <w:rPr>
                <w:noProof/>
                <w:webHidden/>
              </w:rPr>
              <w:fldChar w:fldCharType="separate"/>
            </w:r>
            <w:r w:rsidR="004F356B">
              <w:rPr>
                <w:noProof/>
                <w:webHidden/>
              </w:rPr>
              <w:t>2-73</w:t>
            </w:r>
            <w:r w:rsidR="004F356B">
              <w:rPr>
                <w:noProof/>
                <w:webHidden/>
              </w:rPr>
              <w:fldChar w:fldCharType="end"/>
            </w:r>
          </w:hyperlink>
        </w:p>
        <w:p w14:paraId="463EBA94" w14:textId="3BE0417A" w:rsidR="004F356B" w:rsidRDefault="00B5454C">
          <w:pPr>
            <w:pStyle w:val="Sumrio3"/>
            <w:tabs>
              <w:tab w:val="left" w:pos="1320"/>
              <w:tab w:val="right" w:leader="dot" w:pos="8494"/>
            </w:tabs>
            <w:rPr>
              <w:noProof/>
              <w:lang w:val="pt-BR" w:eastAsia="pt-BR"/>
            </w:rPr>
          </w:pPr>
          <w:hyperlink w:anchor="_Toc27668189" w:history="1">
            <w:r w:rsidR="004F356B" w:rsidRPr="001B09D3">
              <w:rPr>
                <w:rStyle w:val="Hyperlink"/>
                <w:iCs/>
                <w:noProof/>
                <w:lang w:val="pt-BR"/>
              </w:rPr>
              <w:t>2.7.8</w:t>
            </w:r>
            <w:r w:rsidR="004F356B">
              <w:rPr>
                <w:noProof/>
                <w:lang w:val="pt-BR" w:eastAsia="pt-BR"/>
              </w:rPr>
              <w:tab/>
            </w:r>
            <w:r w:rsidR="004F356B" w:rsidRPr="001B09D3">
              <w:rPr>
                <w:rStyle w:val="Hyperlink"/>
                <w:noProof/>
                <w:lang w:val="pt-BR"/>
              </w:rPr>
              <w:t>Leilão Externo</w:t>
            </w:r>
            <w:r w:rsidR="004F356B">
              <w:rPr>
                <w:noProof/>
                <w:webHidden/>
              </w:rPr>
              <w:tab/>
            </w:r>
            <w:r w:rsidR="004F356B">
              <w:rPr>
                <w:noProof/>
                <w:webHidden/>
              </w:rPr>
              <w:fldChar w:fldCharType="begin"/>
            </w:r>
            <w:r w:rsidR="004F356B">
              <w:rPr>
                <w:noProof/>
                <w:webHidden/>
              </w:rPr>
              <w:instrText xml:space="preserve"> PAGEREF _Toc27668189 \h </w:instrText>
            </w:r>
            <w:r w:rsidR="004F356B">
              <w:rPr>
                <w:noProof/>
                <w:webHidden/>
              </w:rPr>
            </w:r>
            <w:r w:rsidR="004F356B">
              <w:rPr>
                <w:noProof/>
                <w:webHidden/>
              </w:rPr>
              <w:fldChar w:fldCharType="separate"/>
            </w:r>
            <w:r w:rsidR="004F356B">
              <w:rPr>
                <w:noProof/>
                <w:webHidden/>
              </w:rPr>
              <w:t>2-74</w:t>
            </w:r>
            <w:r w:rsidR="004F356B">
              <w:rPr>
                <w:noProof/>
                <w:webHidden/>
              </w:rPr>
              <w:fldChar w:fldCharType="end"/>
            </w:r>
          </w:hyperlink>
        </w:p>
        <w:p w14:paraId="6F889FD2" w14:textId="035A42E3" w:rsidR="004F356B" w:rsidRDefault="00B5454C">
          <w:pPr>
            <w:pStyle w:val="Sumrio2"/>
            <w:tabs>
              <w:tab w:val="left" w:pos="880"/>
              <w:tab w:val="right" w:leader="dot" w:pos="8494"/>
            </w:tabs>
            <w:rPr>
              <w:noProof/>
              <w:lang w:val="pt-BR" w:eastAsia="pt-BR"/>
            </w:rPr>
          </w:pPr>
          <w:hyperlink w:anchor="_Toc27668190" w:history="1">
            <w:r w:rsidR="004F356B" w:rsidRPr="001B09D3">
              <w:rPr>
                <w:rStyle w:val="Hyperlink"/>
                <w:noProof/>
                <w:lang w:val="pt-BR"/>
              </w:rPr>
              <w:t>2.8</w:t>
            </w:r>
            <w:r w:rsidR="004F356B">
              <w:rPr>
                <w:noProof/>
                <w:lang w:val="pt-BR" w:eastAsia="pt-BR"/>
              </w:rPr>
              <w:tab/>
            </w:r>
            <w:r w:rsidR="004F356B" w:rsidRPr="001B09D3">
              <w:rPr>
                <w:rStyle w:val="Hyperlink"/>
                <w:noProof/>
                <w:lang w:val="pt-BR"/>
              </w:rPr>
              <w:t>Administração de Crédito</w:t>
            </w:r>
            <w:r w:rsidR="004F356B">
              <w:rPr>
                <w:noProof/>
                <w:webHidden/>
              </w:rPr>
              <w:tab/>
            </w:r>
            <w:r w:rsidR="004F356B">
              <w:rPr>
                <w:noProof/>
                <w:webHidden/>
              </w:rPr>
              <w:fldChar w:fldCharType="begin"/>
            </w:r>
            <w:r w:rsidR="004F356B">
              <w:rPr>
                <w:noProof/>
                <w:webHidden/>
              </w:rPr>
              <w:instrText xml:space="preserve"> PAGEREF _Toc27668190 \h </w:instrText>
            </w:r>
            <w:r w:rsidR="004F356B">
              <w:rPr>
                <w:noProof/>
                <w:webHidden/>
              </w:rPr>
            </w:r>
            <w:r w:rsidR="004F356B">
              <w:rPr>
                <w:noProof/>
                <w:webHidden/>
              </w:rPr>
              <w:fldChar w:fldCharType="separate"/>
            </w:r>
            <w:r w:rsidR="004F356B">
              <w:rPr>
                <w:noProof/>
                <w:webHidden/>
              </w:rPr>
              <w:t>2-75</w:t>
            </w:r>
            <w:r w:rsidR="004F356B">
              <w:rPr>
                <w:noProof/>
                <w:webHidden/>
              </w:rPr>
              <w:fldChar w:fldCharType="end"/>
            </w:r>
          </w:hyperlink>
        </w:p>
        <w:p w14:paraId="6768363F" w14:textId="6856C58C" w:rsidR="004F356B" w:rsidRDefault="00B5454C">
          <w:pPr>
            <w:pStyle w:val="Sumrio2"/>
            <w:tabs>
              <w:tab w:val="left" w:pos="880"/>
              <w:tab w:val="right" w:leader="dot" w:pos="8494"/>
            </w:tabs>
            <w:rPr>
              <w:noProof/>
              <w:lang w:val="pt-BR" w:eastAsia="pt-BR"/>
            </w:rPr>
          </w:pPr>
          <w:hyperlink w:anchor="_Toc27668191" w:history="1">
            <w:r w:rsidR="004F356B" w:rsidRPr="001B09D3">
              <w:rPr>
                <w:rStyle w:val="Hyperlink"/>
                <w:noProof/>
                <w:lang w:val="pt-BR"/>
              </w:rPr>
              <w:t>2.9</w:t>
            </w:r>
            <w:r w:rsidR="004F356B">
              <w:rPr>
                <w:noProof/>
                <w:lang w:val="pt-BR" w:eastAsia="pt-BR"/>
              </w:rPr>
              <w:tab/>
            </w:r>
            <w:r w:rsidR="004F356B" w:rsidRPr="001B09D3">
              <w:rPr>
                <w:rStyle w:val="Hyperlink"/>
                <w:noProof/>
                <w:lang w:val="pt-BR"/>
              </w:rPr>
              <w:t>Gestão de Crédito para Corporativo</w:t>
            </w:r>
            <w:r w:rsidR="004F356B">
              <w:rPr>
                <w:noProof/>
                <w:webHidden/>
              </w:rPr>
              <w:tab/>
            </w:r>
            <w:r w:rsidR="004F356B">
              <w:rPr>
                <w:noProof/>
                <w:webHidden/>
              </w:rPr>
              <w:fldChar w:fldCharType="begin"/>
            </w:r>
            <w:r w:rsidR="004F356B">
              <w:rPr>
                <w:noProof/>
                <w:webHidden/>
              </w:rPr>
              <w:instrText xml:space="preserve"> PAGEREF _Toc27668191 \h </w:instrText>
            </w:r>
            <w:r w:rsidR="004F356B">
              <w:rPr>
                <w:noProof/>
                <w:webHidden/>
              </w:rPr>
            </w:r>
            <w:r w:rsidR="004F356B">
              <w:rPr>
                <w:noProof/>
                <w:webHidden/>
              </w:rPr>
              <w:fldChar w:fldCharType="separate"/>
            </w:r>
            <w:r w:rsidR="004F356B">
              <w:rPr>
                <w:noProof/>
                <w:webHidden/>
              </w:rPr>
              <w:t>2-76</w:t>
            </w:r>
            <w:r w:rsidR="004F356B">
              <w:rPr>
                <w:noProof/>
                <w:webHidden/>
              </w:rPr>
              <w:fldChar w:fldCharType="end"/>
            </w:r>
          </w:hyperlink>
        </w:p>
        <w:p w14:paraId="23F5EB93" w14:textId="2008443E" w:rsidR="004F356B" w:rsidRDefault="00B5454C">
          <w:pPr>
            <w:pStyle w:val="Sumrio2"/>
            <w:tabs>
              <w:tab w:val="left" w:pos="880"/>
              <w:tab w:val="right" w:leader="dot" w:pos="8494"/>
            </w:tabs>
            <w:rPr>
              <w:noProof/>
              <w:lang w:val="pt-BR" w:eastAsia="pt-BR"/>
            </w:rPr>
          </w:pPr>
          <w:hyperlink w:anchor="_Toc27668192" w:history="1">
            <w:r w:rsidR="004F356B" w:rsidRPr="001B09D3">
              <w:rPr>
                <w:rStyle w:val="Hyperlink"/>
                <w:noProof/>
                <w:lang w:val="pt-BR"/>
              </w:rPr>
              <w:t>2.10</w:t>
            </w:r>
            <w:r w:rsidR="004F356B">
              <w:rPr>
                <w:noProof/>
                <w:lang w:val="pt-BR" w:eastAsia="pt-BR"/>
              </w:rPr>
              <w:tab/>
            </w:r>
            <w:r w:rsidR="004F356B" w:rsidRPr="001B09D3">
              <w:rPr>
                <w:rStyle w:val="Hyperlink"/>
                <w:noProof/>
                <w:lang w:val="pt-BR"/>
              </w:rPr>
              <w:t>Gestão de Crédito Vendas Corporativas e Venda a Rede</w:t>
            </w:r>
            <w:r w:rsidR="004F356B">
              <w:rPr>
                <w:noProof/>
                <w:webHidden/>
              </w:rPr>
              <w:tab/>
            </w:r>
            <w:r w:rsidR="004F356B">
              <w:rPr>
                <w:noProof/>
                <w:webHidden/>
              </w:rPr>
              <w:fldChar w:fldCharType="begin"/>
            </w:r>
            <w:r w:rsidR="004F356B">
              <w:rPr>
                <w:noProof/>
                <w:webHidden/>
              </w:rPr>
              <w:instrText xml:space="preserve"> PAGEREF _Toc27668192 \h </w:instrText>
            </w:r>
            <w:r w:rsidR="004F356B">
              <w:rPr>
                <w:noProof/>
                <w:webHidden/>
              </w:rPr>
            </w:r>
            <w:r w:rsidR="004F356B">
              <w:rPr>
                <w:noProof/>
                <w:webHidden/>
              </w:rPr>
              <w:fldChar w:fldCharType="separate"/>
            </w:r>
            <w:r w:rsidR="004F356B">
              <w:rPr>
                <w:noProof/>
                <w:webHidden/>
              </w:rPr>
              <w:t>2-77</w:t>
            </w:r>
            <w:r w:rsidR="004F356B">
              <w:rPr>
                <w:noProof/>
                <w:webHidden/>
              </w:rPr>
              <w:fldChar w:fldCharType="end"/>
            </w:r>
          </w:hyperlink>
        </w:p>
        <w:p w14:paraId="2C5B3454" w14:textId="7B2143AA" w:rsidR="004F356B" w:rsidRDefault="00B5454C">
          <w:pPr>
            <w:pStyle w:val="Sumrio2"/>
            <w:tabs>
              <w:tab w:val="left" w:pos="880"/>
              <w:tab w:val="right" w:leader="dot" w:pos="8494"/>
            </w:tabs>
            <w:rPr>
              <w:noProof/>
              <w:lang w:val="pt-BR" w:eastAsia="pt-BR"/>
            </w:rPr>
          </w:pPr>
          <w:hyperlink w:anchor="_Toc27668193" w:history="1">
            <w:r w:rsidR="004F356B" w:rsidRPr="001B09D3">
              <w:rPr>
                <w:rStyle w:val="Hyperlink"/>
                <w:noProof/>
                <w:lang w:val="pt-BR"/>
              </w:rPr>
              <w:t>2.11</w:t>
            </w:r>
            <w:r w:rsidR="004F356B">
              <w:rPr>
                <w:noProof/>
                <w:lang w:val="pt-BR" w:eastAsia="pt-BR"/>
              </w:rPr>
              <w:tab/>
            </w:r>
            <w:r w:rsidR="004F356B" w:rsidRPr="001B09D3">
              <w:rPr>
                <w:rStyle w:val="Hyperlink"/>
                <w:noProof/>
                <w:lang w:val="pt-BR"/>
              </w:rPr>
              <w:t>Gestão de Crédito para os Dealers</w:t>
            </w:r>
            <w:r w:rsidR="004F356B">
              <w:rPr>
                <w:noProof/>
                <w:webHidden/>
              </w:rPr>
              <w:tab/>
            </w:r>
            <w:r w:rsidR="004F356B">
              <w:rPr>
                <w:noProof/>
                <w:webHidden/>
              </w:rPr>
              <w:fldChar w:fldCharType="begin"/>
            </w:r>
            <w:r w:rsidR="004F356B">
              <w:rPr>
                <w:noProof/>
                <w:webHidden/>
              </w:rPr>
              <w:instrText xml:space="preserve"> PAGEREF _Toc27668193 \h </w:instrText>
            </w:r>
            <w:r w:rsidR="004F356B">
              <w:rPr>
                <w:noProof/>
                <w:webHidden/>
              </w:rPr>
            </w:r>
            <w:r w:rsidR="004F356B">
              <w:rPr>
                <w:noProof/>
                <w:webHidden/>
              </w:rPr>
              <w:fldChar w:fldCharType="separate"/>
            </w:r>
            <w:r w:rsidR="004F356B">
              <w:rPr>
                <w:noProof/>
                <w:webHidden/>
              </w:rPr>
              <w:t>2-78</w:t>
            </w:r>
            <w:r w:rsidR="004F356B">
              <w:rPr>
                <w:noProof/>
                <w:webHidden/>
              </w:rPr>
              <w:fldChar w:fldCharType="end"/>
            </w:r>
          </w:hyperlink>
        </w:p>
        <w:p w14:paraId="41F350C2" w14:textId="5C8D8D58" w:rsidR="004F356B" w:rsidRDefault="00B5454C">
          <w:pPr>
            <w:pStyle w:val="Sumrio3"/>
            <w:tabs>
              <w:tab w:val="left" w:pos="1320"/>
              <w:tab w:val="right" w:leader="dot" w:pos="8494"/>
            </w:tabs>
            <w:rPr>
              <w:noProof/>
              <w:lang w:val="pt-BR" w:eastAsia="pt-BR"/>
            </w:rPr>
          </w:pPr>
          <w:hyperlink w:anchor="_Toc27668194" w:history="1">
            <w:r w:rsidR="004F356B" w:rsidRPr="001B09D3">
              <w:rPr>
                <w:rStyle w:val="Hyperlink"/>
                <w:iCs/>
                <w:noProof/>
                <w:lang w:val="pt-BR"/>
              </w:rPr>
              <w:t>2.11.1</w:t>
            </w:r>
            <w:r w:rsidR="004F356B">
              <w:rPr>
                <w:noProof/>
                <w:lang w:val="pt-BR" w:eastAsia="pt-BR"/>
              </w:rPr>
              <w:tab/>
            </w:r>
            <w:r w:rsidR="004F356B" w:rsidRPr="001B09D3">
              <w:rPr>
                <w:rStyle w:val="Hyperlink"/>
                <w:noProof/>
                <w:lang w:val="pt-BR"/>
              </w:rPr>
              <w:t>Gestão de Créditos Vendas Corporativas</w:t>
            </w:r>
            <w:r w:rsidR="004F356B">
              <w:rPr>
                <w:noProof/>
                <w:webHidden/>
              </w:rPr>
              <w:tab/>
            </w:r>
            <w:r w:rsidR="004F356B">
              <w:rPr>
                <w:noProof/>
                <w:webHidden/>
              </w:rPr>
              <w:fldChar w:fldCharType="begin"/>
            </w:r>
            <w:r w:rsidR="004F356B">
              <w:rPr>
                <w:noProof/>
                <w:webHidden/>
              </w:rPr>
              <w:instrText xml:space="preserve"> PAGEREF _Toc27668194 \h </w:instrText>
            </w:r>
            <w:r w:rsidR="004F356B">
              <w:rPr>
                <w:noProof/>
                <w:webHidden/>
              </w:rPr>
            </w:r>
            <w:r w:rsidR="004F356B">
              <w:rPr>
                <w:noProof/>
                <w:webHidden/>
              </w:rPr>
              <w:fldChar w:fldCharType="separate"/>
            </w:r>
            <w:r w:rsidR="004F356B">
              <w:rPr>
                <w:noProof/>
                <w:webHidden/>
              </w:rPr>
              <w:t>2-82</w:t>
            </w:r>
            <w:r w:rsidR="004F356B">
              <w:rPr>
                <w:noProof/>
                <w:webHidden/>
              </w:rPr>
              <w:fldChar w:fldCharType="end"/>
            </w:r>
          </w:hyperlink>
        </w:p>
        <w:p w14:paraId="2E6DFEF1" w14:textId="1B7FE2DF" w:rsidR="004F356B" w:rsidRDefault="00B5454C">
          <w:pPr>
            <w:pStyle w:val="Sumrio2"/>
            <w:tabs>
              <w:tab w:val="left" w:pos="880"/>
              <w:tab w:val="right" w:leader="dot" w:pos="8494"/>
            </w:tabs>
            <w:rPr>
              <w:noProof/>
              <w:lang w:val="pt-BR" w:eastAsia="pt-BR"/>
            </w:rPr>
          </w:pPr>
          <w:hyperlink w:anchor="_Toc27668195" w:history="1">
            <w:r w:rsidR="004F356B" w:rsidRPr="001B09D3">
              <w:rPr>
                <w:rStyle w:val="Hyperlink"/>
                <w:noProof/>
                <w:lang w:val="pt-BR"/>
              </w:rPr>
              <w:t>2.12</w:t>
            </w:r>
            <w:r w:rsidR="004F356B">
              <w:rPr>
                <w:noProof/>
                <w:lang w:val="pt-BR" w:eastAsia="pt-BR"/>
              </w:rPr>
              <w:tab/>
            </w:r>
            <w:r w:rsidR="004F356B" w:rsidRPr="001B09D3">
              <w:rPr>
                <w:rStyle w:val="Hyperlink"/>
                <w:noProof/>
                <w:lang w:val="pt-BR"/>
              </w:rPr>
              <w:t>Tipos de Faturamento</w:t>
            </w:r>
            <w:r w:rsidR="004F356B">
              <w:rPr>
                <w:noProof/>
                <w:webHidden/>
              </w:rPr>
              <w:tab/>
            </w:r>
            <w:r w:rsidR="004F356B">
              <w:rPr>
                <w:noProof/>
                <w:webHidden/>
              </w:rPr>
              <w:fldChar w:fldCharType="begin"/>
            </w:r>
            <w:r w:rsidR="004F356B">
              <w:rPr>
                <w:noProof/>
                <w:webHidden/>
              </w:rPr>
              <w:instrText xml:space="preserve"> PAGEREF _Toc27668195 \h </w:instrText>
            </w:r>
            <w:r w:rsidR="004F356B">
              <w:rPr>
                <w:noProof/>
                <w:webHidden/>
              </w:rPr>
            </w:r>
            <w:r w:rsidR="004F356B">
              <w:rPr>
                <w:noProof/>
                <w:webHidden/>
              </w:rPr>
              <w:fldChar w:fldCharType="separate"/>
            </w:r>
            <w:r w:rsidR="004F356B">
              <w:rPr>
                <w:noProof/>
                <w:webHidden/>
              </w:rPr>
              <w:t>2-86</w:t>
            </w:r>
            <w:r w:rsidR="004F356B">
              <w:rPr>
                <w:noProof/>
                <w:webHidden/>
              </w:rPr>
              <w:fldChar w:fldCharType="end"/>
            </w:r>
          </w:hyperlink>
        </w:p>
        <w:p w14:paraId="4CDA1C92" w14:textId="5DB5AC59" w:rsidR="004F356B" w:rsidRDefault="00B5454C">
          <w:pPr>
            <w:pStyle w:val="Sumrio3"/>
            <w:tabs>
              <w:tab w:val="left" w:pos="1320"/>
              <w:tab w:val="right" w:leader="dot" w:pos="8494"/>
            </w:tabs>
            <w:rPr>
              <w:noProof/>
              <w:lang w:val="pt-BR" w:eastAsia="pt-BR"/>
            </w:rPr>
          </w:pPr>
          <w:hyperlink w:anchor="_Toc27668196" w:history="1">
            <w:r w:rsidR="004F356B" w:rsidRPr="001B09D3">
              <w:rPr>
                <w:rStyle w:val="Hyperlink"/>
                <w:iCs/>
                <w:noProof/>
                <w:lang w:val="pt-BR"/>
              </w:rPr>
              <w:t>2.12.1</w:t>
            </w:r>
            <w:r w:rsidR="004F356B">
              <w:rPr>
                <w:noProof/>
                <w:lang w:val="pt-BR" w:eastAsia="pt-BR"/>
              </w:rPr>
              <w:tab/>
            </w:r>
            <w:r w:rsidR="004F356B" w:rsidRPr="001B09D3">
              <w:rPr>
                <w:rStyle w:val="Hyperlink"/>
                <w:noProof/>
                <w:lang w:val="pt-BR"/>
              </w:rPr>
              <w:t>Venda Direta Internet (VDI)</w:t>
            </w:r>
            <w:r w:rsidR="004F356B">
              <w:rPr>
                <w:noProof/>
                <w:webHidden/>
              </w:rPr>
              <w:tab/>
            </w:r>
            <w:r w:rsidR="004F356B">
              <w:rPr>
                <w:noProof/>
                <w:webHidden/>
              </w:rPr>
              <w:fldChar w:fldCharType="begin"/>
            </w:r>
            <w:r w:rsidR="004F356B">
              <w:rPr>
                <w:noProof/>
                <w:webHidden/>
              </w:rPr>
              <w:instrText xml:space="preserve"> PAGEREF _Toc27668196 \h </w:instrText>
            </w:r>
            <w:r w:rsidR="004F356B">
              <w:rPr>
                <w:noProof/>
                <w:webHidden/>
              </w:rPr>
            </w:r>
            <w:r w:rsidR="004F356B">
              <w:rPr>
                <w:noProof/>
                <w:webHidden/>
              </w:rPr>
              <w:fldChar w:fldCharType="separate"/>
            </w:r>
            <w:r w:rsidR="004F356B">
              <w:rPr>
                <w:noProof/>
                <w:webHidden/>
              </w:rPr>
              <w:t>2-86</w:t>
            </w:r>
            <w:r w:rsidR="004F356B">
              <w:rPr>
                <w:noProof/>
                <w:webHidden/>
              </w:rPr>
              <w:fldChar w:fldCharType="end"/>
            </w:r>
          </w:hyperlink>
        </w:p>
        <w:p w14:paraId="6686EFA5" w14:textId="1D5B8F9F" w:rsidR="004F356B" w:rsidRDefault="00B5454C">
          <w:pPr>
            <w:pStyle w:val="Sumrio3"/>
            <w:tabs>
              <w:tab w:val="left" w:pos="1320"/>
              <w:tab w:val="right" w:leader="dot" w:pos="8494"/>
            </w:tabs>
            <w:rPr>
              <w:noProof/>
              <w:lang w:val="pt-BR" w:eastAsia="pt-BR"/>
            </w:rPr>
          </w:pPr>
          <w:hyperlink w:anchor="_Toc27668197" w:history="1">
            <w:r w:rsidR="004F356B" w:rsidRPr="001B09D3">
              <w:rPr>
                <w:rStyle w:val="Hyperlink"/>
                <w:iCs/>
                <w:noProof/>
                <w:lang w:val="pt-BR"/>
              </w:rPr>
              <w:t>2.12.2</w:t>
            </w:r>
            <w:r w:rsidR="004F356B">
              <w:rPr>
                <w:noProof/>
                <w:lang w:val="pt-BR" w:eastAsia="pt-BR"/>
              </w:rPr>
              <w:tab/>
            </w:r>
            <w:r w:rsidR="004F356B" w:rsidRPr="001B09D3">
              <w:rPr>
                <w:rStyle w:val="Hyperlink"/>
                <w:noProof/>
                <w:lang w:val="pt-BR"/>
              </w:rPr>
              <w:t>Venda Funcionário</w:t>
            </w:r>
            <w:r w:rsidR="004F356B">
              <w:rPr>
                <w:noProof/>
                <w:webHidden/>
              </w:rPr>
              <w:tab/>
            </w:r>
            <w:r w:rsidR="004F356B">
              <w:rPr>
                <w:noProof/>
                <w:webHidden/>
              </w:rPr>
              <w:fldChar w:fldCharType="begin"/>
            </w:r>
            <w:r w:rsidR="004F356B">
              <w:rPr>
                <w:noProof/>
                <w:webHidden/>
              </w:rPr>
              <w:instrText xml:space="preserve"> PAGEREF _Toc27668197 \h </w:instrText>
            </w:r>
            <w:r w:rsidR="004F356B">
              <w:rPr>
                <w:noProof/>
                <w:webHidden/>
              </w:rPr>
            </w:r>
            <w:r w:rsidR="004F356B">
              <w:rPr>
                <w:noProof/>
                <w:webHidden/>
              </w:rPr>
              <w:fldChar w:fldCharType="separate"/>
            </w:r>
            <w:r w:rsidR="004F356B">
              <w:rPr>
                <w:noProof/>
                <w:webHidden/>
              </w:rPr>
              <w:t>2-86</w:t>
            </w:r>
            <w:r w:rsidR="004F356B">
              <w:rPr>
                <w:noProof/>
                <w:webHidden/>
              </w:rPr>
              <w:fldChar w:fldCharType="end"/>
            </w:r>
          </w:hyperlink>
        </w:p>
        <w:p w14:paraId="61A46847" w14:textId="5FBD4147" w:rsidR="004F356B" w:rsidRDefault="00B5454C">
          <w:pPr>
            <w:pStyle w:val="Sumrio2"/>
            <w:tabs>
              <w:tab w:val="left" w:pos="880"/>
              <w:tab w:val="right" w:leader="dot" w:pos="8494"/>
            </w:tabs>
            <w:rPr>
              <w:noProof/>
              <w:lang w:val="pt-BR" w:eastAsia="pt-BR"/>
            </w:rPr>
          </w:pPr>
          <w:hyperlink w:anchor="_Toc27668198" w:history="1">
            <w:r w:rsidR="004F356B" w:rsidRPr="001B09D3">
              <w:rPr>
                <w:rStyle w:val="Hyperlink"/>
                <w:noProof/>
                <w:lang w:val="pt-BR"/>
              </w:rPr>
              <w:t>2.13</w:t>
            </w:r>
            <w:r w:rsidR="004F356B">
              <w:rPr>
                <w:noProof/>
                <w:lang w:val="pt-BR" w:eastAsia="pt-BR"/>
              </w:rPr>
              <w:tab/>
            </w:r>
            <w:r w:rsidR="004F356B" w:rsidRPr="001B09D3">
              <w:rPr>
                <w:rStyle w:val="Hyperlink"/>
                <w:noProof/>
                <w:lang w:val="pt-BR"/>
              </w:rPr>
              <w:t>Interfaces para Análise de Crédito</w:t>
            </w:r>
            <w:r w:rsidR="004F356B">
              <w:rPr>
                <w:noProof/>
                <w:webHidden/>
              </w:rPr>
              <w:tab/>
            </w:r>
            <w:r w:rsidR="004F356B">
              <w:rPr>
                <w:noProof/>
                <w:webHidden/>
              </w:rPr>
              <w:fldChar w:fldCharType="begin"/>
            </w:r>
            <w:r w:rsidR="004F356B">
              <w:rPr>
                <w:noProof/>
                <w:webHidden/>
              </w:rPr>
              <w:instrText xml:space="preserve"> PAGEREF _Toc27668198 \h </w:instrText>
            </w:r>
            <w:r w:rsidR="004F356B">
              <w:rPr>
                <w:noProof/>
                <w:webHidden/>
              </w:rPr>
            </w:r>
            <w:r w:rsidR="004F356B">
              <w:rPr>
                <w:noProof/>
                <w:webHidden/>
              </w:rPr>
              <w:fldChar w:fldCharType="separate"/>
            </w:r>
            <w:r w:rsidR="004F356B">
              <w:rPr>
                <w:noProof/>
                <w:webHidden/>
              </w:rPr>
              <w:t>2-87</w:t>
            </w:r>
            <w:r w:rsidR="004F356B">
              <w:rPr>
                <w:noProof/>
                <w:webHidden/>
              </w:rPr>
              <w:fldChar w:fldCharType="end"/>
            </w:r>
          </w:hyperlink>
        </w:p>
        <w:p w14:paraId="7B4155BD" w14:textId="10B8AE8E" w:rsidR="004F356B" w:rsidRDefault="00B5454C">
          <w:pPr>
            <w:pStyle w:val="Sumrio3"/>
            <w:tabs>
              <w:tab w:val="left" w:pos="1320"/>
              <w:tab w:val="right" w:leader="dot" w:pos="8494"/>
            </w:tabs>
            <w:rPr>
              <w:noProof/>
              <w:lang w:val="pt-BR" w:eastAsia="pt-BR"/>
            </w:rPr>
          </w:pPr>
          <w:hyperlink w:anchor="_Toc27668199" w:history="1">
            <w:r w:rsidR="004F356B" w:rsidRPr="001B09D3">
              <w:rPr>
                <w:rStyle w:val="Hyperlink"/>
                <w:iCs/>
                <w:noProof/>
                <w:lang w:val="pt-BR"/>
              </w:rPr>
              <w:t>2.13.1</w:t>
            </w:r>
            <w:r w:rsidR="004F356B">
              <w:rPr>
                <w:noProof/>
                <w:lang w:val="pt-BR" w:eastAsia="pt-BR"/>
              </w:rPr>
              <w:tab/>
            </w:r>
            <w:r w:rsidR="004F356B" w:rsidRPr="001B09D3">
              <w:rPr>
                <w:rStyle w:val="Hyperlink"/>
                <w:noProof/>
                <w:lang w:val="pt-BR"/>
              </w:rPr>
              <w:t>Limite de Crédito Pré-estabelecido</w:t>
            </w:r>
            <w:r w:rsidR="004F356B">
              <w:rPr>
                <w:noProof/>
                <w:webHidden/>
              </w:rPr>
              <w:tab/>
            </w:r>
            <w:r w:rsidR="004F356B">
              <w:rPr>
                <w:noProof/>
                <w:webHidden/>
              </w:rPr>
              <w:fldChar w:fldCharType="begin"/>
            </w:r>
            <w:r w:rsidR="004F356B">
              <w:rPr>
                <w:noProof/>
                <w:webHidden/>
              </w:rPr>
              <w:instrText xml:space="preserve"> PAGEREF _Toc27668199 \h </w:instrText>
            </w:r>
            <w:r w:rsidR="004F356B">
              <w:rPr>
                <w:noProof/>
                <w:webHidden/>
              </w:rPr>
            </w:r>
            <w:r w:rsidR="004F356B">
              <w:rPr>
                <w:noProof/>
                <w:webHidden/>
              </w:rPr>
              <w:fldChar w:fldCharType="separate"/>
            </w:r>
            <w:r w:rsidR="004F356B">
              <w:rPr>
                <w:noProof/>
                <w:webHidden/>
              </w:rPr>
              <w:t>2-87</w:t>
            </w:r>
            <w:r w:rsidR="004F356B">
              <w:rPr>
                <w:noProof/>
                <w:webHidden/>
              </w:rPr>
              <w:fldChar w:fldCharType="end"/>
            </w:r>
          </w:hyperlink>
        </w:p>
        <w:p w14:paraId="14832DB9" w14:textId="52AAEDA9" w:rsidR="004F356B" w:rsidRDefault="00B5454C">
          <w:pPr>
            <w:pStyle w:val="Sumrio3"/>
            <w:tabs>
              <w:tab w:val="left" w:pos="1320"/>
              <w:tab w:val="right" w:leader="dot" w:pos="8494"/>
            </w:tabs>
            <w:rPr>
              <w:noProof/>
              <w:lang w:val="pt-BR" w:eastAsia="pt-BR"/>
            </w:rPr>
          </w:pPr>
          <w:hyperlink w:anchor="_Toc27668200" w:history="1">
            <w:r w:rsidR="004F356B" w:rsidRPr="001B09D3">
              <w:rPr>
                <w:rStyle w:val="Hyperlink"/>
                <w:iCs/>
                <w:noProof/>
                <w:lang w:val="pt-BR"/>
              </w:rPr>
              <w:t>2.13.2</w:t>
            </w:r>
            <w:r w:rsidR="004F356B">
              <w:rPr>
                <w:noProof/>
                <w:lang w:val="pt-BR" w:eastAsia="pt-BR"/>
              </w:rPr>
              <w:tab/>
            </w:r>
            <w:r w:rsidR="004F356B" w:rsidRPr="001B09D3">
              <w:rPr>
                <w:rStyle w:val="Hyperlink"/>
                <w:noProof/>
                <w:lang w:val="pt-BR"/>
              </w:rPr>
              <w:t>Atualização de Régua de Inadimplência</w:t>
            </w:r>
            <w:r w:rsidR="004F356B">
              <w:rPr>
                <w:noProof/>
                <w:webHidden/>
              </w:rPr>
              <w:tab/>
            </w:r>
            <w:r w:rsidR="004F356B">
              <w:rPr>
                <w:noProof/>
                <w:webHidden/>
              </w:rPr>
              <w:fldChar w:fldCharType="begin"/>
            </w:r>
            <w:r w:rsidR="004F356B">
              <w:rPr>
                <w:noProof/>
                <w:webHidden/>
              </w:rPr>
              <w:instrText xml:space="preserve"> PAGEREF _Toc27668200 \h </w:instrText>
            </w:r>
            <w:r w:rsidR="004F356B">
              <w:rPr>
                <w:noProof/>
                <w:webHidden/>
              </w:rPr>
            </w:r>
            <w:r w:rsidR="004F356B">
              <w:rPr>
                <w:noProof/>
                <w:webHidden/>
              </w:rPr>
              <w:fldChar w:fldCharType="separate"/>
            </w:r>
            <w:r w:rsidR="004F356B">
              <w:rPr>
                <w:noProof/>
                <w:webHidden/>
              </w:rPr>
              <w:t>2-87</w:t>
            </w:r>
            <w:r w:rsidR="004F356B">
              <w:rPr>
                <w:noProof/>
                <w:webHidden/>
              </w:rPr>
              <w:fldChar w:fldCharType="end"/>
            </w:r>
          </w:hyperlink>
        </w:p>
        <w:p w14:paraId="077DC1A4" w14:textId="3EAF2154" w:rsidR="004F356B" w:rsidRDefault="00B5454C">
          <w:pPr>
            <w:pStyle w:val="Sumrio3"/>
            <w:tabs>
              <w:tab w:val="left" w:pos="1320"/>
              <w:tab w:val="right" w:leader="dot" w:pos="8494"/>
            </w:tabs>
            <w:rPr>
              <w:noProof/>
              <w:lang w:val="pt-BR" w:eastAsia="pt-BR"/>
            </w:rPr>
          </w:pPr>
          <w:hyperlink w:anchor="_Toc27668201" w:history="1">
            <w:r w:rsidR="004F356B" w:rsidRPr="001B09D3">
              <w:rPr>
                <w:rStyle w:val="Hyperlink"/>
                <w:iCs/>
                <w:noProof/>
                <w:lang w:val="pt-BR"/>
              </w:rPr>
              <w:t>2.13.3</w:t>
            </w:r>
            <w:r w:rsidR="004F356B">
              <w:rPr>
                <w:noProof/>
                <w:lang w:val="pt-BR" w:eastAsia="pt-BR"/>
              </w:rPr>
              <w:tab/>
            </w:r>
            <w:r w:rsidR="004F356B" w:rsidRPr="001B09D3">
              <w:rPr>
                <w:rStyle w:val="Hyperlink"/>
                <w:noProof/>
                <w:lang w:val="pt-BR"/>
              </w:rPr>
              <w:t>Quantidade de dias inadimplentes</w:t>
            </w:r>
            <w:r w:rsidR="004F356B">
              <w:rPr>
                <w:noProof/>
                <w:webHidden/>
              </w:rPr>
              <w:tab/>
            </w:r>
            <w:r w:rsidR="004F356B">
              <w:rPr>
                <w:noProof/>
                <w:webHidden/>
              </w:rPr>
              <w:fldChar w:fldCharType="begin"/>
            </w:r>
            <w:r w:rsidR="004F356B">
              <w:rPr>
                <w:noProof/>
                <w:webHidden/>
              </w:rPr>
              <w:instrText xml:space="preserve"> PAGEREF _Toc27668201 \h </w:instrText>
            </w:r>
            <w:r w:rsidR="004F356B">
              <w:rPr>
                <w:noProof/>
                <w:webHidden/>
              </w:rPr>
            </w:r>
            <w:r w:rsidR="004F356B">
              <w:rPr>
                <w:noProof/>
                <w:webHidden/>
              </w:rPr>
              <w:fldChar w:fldCharType="separate"/>
            </w:r>
            <w:r w:rsidR="004F356B">
              <w:rPr>
                <w:noProof/>
                <w:webHidden/>
              </w:rPr>
              <w:t>2-88</w:t>
            </w:r>
            <w:r w:rsidR="004F356B">
              <w:rPr>
                <w:noProof/>
                <w:webHidden/>
              </w:rPr>
              <w:fldChar w:fldCharType="end"/>
            </w:r>
          </w:hyperlink>
        </w:p>
        <w:p w14:paraId="7E7A633A" w14:textId="1F6221CE" w:rsidR="004F356B" w:rsidRDefault="00B5454C">
          <w:pPr>
            <w:pStyle w:val="Sumrio3"/>
            <w:tabs>
              <w:tab w:val="left" w:pos="1320"/>
              <w:tab w:val="right" w:leader="dot" w:pos="8494"/>
            </w:tabs>
            <w:rPr>
              <w:noProof/>
              <w:lang w:val="pt-BR" w:eastAsia="pt-BR"/>
            </w:rPr>
          </w:pPr>
          <w:hyperlink w:anchor="_Toc27668202" w:history="1">
            <w:r w:rsidR="004F356B" w:rsidRPr="001B09D3">
              <w:rPr>
                <w:rStyle w:val="Hyperlink"/>
                <w:iCs/>
                <w:noProof/>
                <w:lang w:val="pt-BR"/>
              </w:rPr>
              <w:t>2.13.4</w:t>
            </w:r>
            <w:r w:rsidR="004F356B">
              <w:rPr>
                <w:noProof/>
                <w:lang w:val="pt-BR" w:eastAsia="pt-BR"/>
              </w:rPr>
              <w:tab/>
            </w:r>
            <w:r w:rsidR="004F356B" w:rsidRPr="001B09D3">
              <w:rPr>
                <w:rStyle w:val="Hyperlink"/>
                <w:noProof/>
                <w:lang w:val="pt-BR"/>
              </w:rPr>
              <w:t>Comunicações entre legados e SAP FI/AR:</w:t>
            </w:r>
            <w:r w:rsidR="004F356B">
              <w:rPr>
                <w:noProof/>
                <w:webHidden/>
              </w:rPr>
              <w:tab/>
            </w:r>
            <w:r w:rsidR="004F356B">
              <w:rPr>
                <w:noProof/>
                <w:webHidden/>
              </w:rPr>
              <w:fldChar w:fldCharType="begin"/>
            </w:r>
            <w:r w:rsidR="004F356B">
              <w:rPr>
                <w:noProof/>
                <w:webHidden/>
              </w:rPr>
              <w:instrText xml:space="preserve"> PAGEREF _Toc27668202 \h </w:instrText>
            </w:r>
            <w:r w:rsidR="004F356B">
              <w:rPr>
                <w:noProof/>
                <w:webHidden/>
              </w:rPr>
            </w:r>
            <w:r w:rsidR="004F356B">
              <w:rPr>
                <w:noProof/>
                <w:webHidden/>
              </w:rPr>
              <w:fldChar w:fldCharType="separate"/>
            </w:r>
            <w:r w:rsidR="004F356B">
              <w:rPr>
                <w:noProof/>
                <w:webHidden/>
              </w:rPr>
              <w:t>2-88</w:t>
            </w:r>
            <w:r w:rsidR="004F356B">
              <w:rPr>
                <w:noProof/>
                <w:webHidden/>
              </w:rPr>
              <w:fldChar w:fldCharType="end"/>
            </w:r>
          </w:hyperlink>
        </w:p>
        <w:p w14:paraId="383DA02E" w14:textId="6F5CDC7C" w:rsidR="004F356B" w:rsidRDefault="00B5454C">
          <w:pPr>
            <w:pStyle w:val="Sumrio2"/>
            <w:tabs>
              <w:tab w:val="left" w:pos="880"/>
              <w:tab w:val="right" w:leader="dot" w:pos="8494"/>
            </w:tabs>
            <w:rPr>
              <w:noProof/>
              <w:lang w:val="pt-BR" w:eastAsia="pt-BR"/>
            </w:rPr>
          </w:pPr>
          <w:hyperlink w:anchor="_Toc27668203" w:history="1">
            <w:r w:rsidR="004F356B" w:rsidRPr="001B09D3">
              <w:rPr>
                <w:rStyle w:val="Hyperlink"/>
                <w:noProof/>
                <w:lang w:val="pt-BR"/>
              </w:rPr>
              <w:t>2.14</w:t>
            </w:r>
            <w:r w:rsidR="004F356B">
              <w:rPr>
                <w:noProof/>
                <w:lang w:val="pt-BR" w:eastAsia="pt-BR"/>
              </w:rPr>
              <w:tab/>
            </w:r>
            <w:r w:rsidR="004F356B" w:rsidRPr="001B09D3">
              <w:rPr>
                <w:rStyle w:val="Hyperlink"/>
                <w:noProof/>
                <w:lang w:val="pt-BR"/>
              </w:rPr>
              <w:t>Escrituração Fiscal</w:t>
            </w:r>
            <w:r w:rsidR="004F356B">
              <w:rPr>
                <w:noProof/>
                <w:webHidden/>
              </w:rPr>
              <w:tab/>
            </w:r>
            <w:r w:rsidR="004F356B">
              <w:rPr>
                <w:noProof/>
                <w:webHidden/>
              </w:rPr>
              <w:fldChar w:fldCharType="begin"/>
            </w:r>
            <w:r w:rsidR="004F356B">
              <w:rPr>
                <w:noProof/>
                <w:webHidden/>
              </w:rPr>
              <w:instrText xml:space="preserve"> PAGEREF _Toc27668203 \h </w:instrText>
            </w:r>
            <w:r w:rsidR="004F356B">
              <w:rPr>
                <w:noProof/>
                <w:webHidden/>
              </w:rPr>
            </w:r>
            <w:r w:rsidR="004F356B">
              <w:rPr>
                <w:noProof/>
                <w:webHidden/>
              </w:rPr>
              <w:fldChar w:fldCharType="separate"/>
            </w:r>
            <w:r w:rsidR="004F356B">
              <w:rPr>
                <w:noProof/>
                <w:webHidden/>
              </w:rPr>
              <w:t>2-89</w:t>
            </w:r>
            <w:r w:rsidR="004F356B">
              <w:rPr>
                <w:noProof/>
                <w:webHidden/>
              </w:rPr>
              <w:fldChar w:fldCharType="end"/>
            </w:r>
          </w:hyperlink>
        </w:p>
        <w:p w14:paraId="2F36E525" w14:textId="594EA10B" w:rsidR="004F356B" w:rsidRDefault="00B5454C">
          <w:pPr>
            <w:pStyle w:val="Sumrio2"/>
            <w:tabs>
              <w:tab w:val="left" w:pos="880"/>
              <w:tab w:val="right" w:leader="dot" w:pos="8494"/>
            </w:tabs>
            <w:rPr>
              <w:noProof/>
              <w:lang w:val="pt-BR" w:eastAsia="pt-BR"/>
            </w:rPr>
          </w:pPr>
          <w:hyperlink w:anchor="_Toc27668204" w:history="1">
            <w:r w:rsidR="004F356B" w:rsidRPr="001B09D3">
              <w:rPr>
                <w:rStyle w:val="Hyperlink"/>
                <w:noProof/>
                <w:lang w:val="pt-BR"/>
              </w:rPr>
              <w:t>2.15</w:t>
            </w:r>
            <w:r w:rsidR="004F356B">
              <w:rPr>
                <w:noProof/>
                <w:lang w:val="pt-BR" w:eastAsia="pt-BR"/>
              </w:rPr>
              <w:tab/>
            </w:r>
            <w:r w:rsidR="004F356B" w:rsidRPr="001B09D3">
              <w:rPr>
                <w:rStyle w:val="Hyperlink"/>
                <w:noProof/>
                <w:lang w:val="pt-BR"/>
              </w:rPr>
              <w:t>Distribuição e Logística</w:t>
            </w:r>
            <w:r w:rsidR="004F356B">
              <w:rPr>
                <w:noProof/>
                <w:webHidden/>
              </w:rPr>
              <w:tab/>
            </w:r>
            <w:r w:rsidR="004F356B">
              <w:rPr>
                <w:noProof/>
                <w:webHidden/>
              </w:rPr>
              <w:fldChar w:fldCharType="begin"/>
            </w:r>
            <w:r w:rsidR="004F356B">
              <w:rPr>
                <w:noProof/>
                <w:webHidden/>
              </w:rPr>
              <w:instrText xml:space="preserve"> PAGEREF _Toc27668204 \h </w:instrText>
            </w:r>
            <w:r w:rsidR="004F356B">
              <w:rPr>
                <w:noProof/>
                <w:webHidden/>
              </w:rPr>
            </w:r>
            <w:r w:rsidR="004F356B">
              <w:rPr>
                <w:noProof/>
                <w:webHidden/>
              </w:rPr>
              <w:fldChar w:fldCharType="separate"/>
            </w:r>
            <w:r w:rsidR="004F356B">
              <w:rPr>
                <w:noProof/>
                <w:webHidden/>
              </w:rPr>
              <w:t>2-90</w:t>
            </w:r>
            <w:r w:rsidR="004F356B">
              <w:rPr>
                <w:noProof/>
                <w:webHidden/>
              </w:rPr>
              <w:fldChar w:fldCharType="end"/>
            </w:r>
          </w:hyperlink>
        </w:p>
        <w:p w14:paraId="68018D83" w14:textId="5A74C470" w:rsidR="004F356B" w:rsidRDefault="00B5454C">
          <w:pPr>
            <w:pStyle w:val="Sumrio2"/>
            <w:tabs>
              <w:tab w:val="left" w:pos="880"/>
              <w:tab w:val="right" w:leader="dot" w:pos="8494"/>
            </w:tabs>
            <w:rPr>
              <w:noProof/>
              <w:lang w:val="pt-BR" w:eastAsia="pt-BR"/>
            </w:rPr>
          </w:pPr>
          <w:hyperlink w:anchor="_Toc27668205" w:history="1">
            <w:r w:rsidR="004F356B" w:rsidRPr="001B09D3">
              <w:rPr>
                <w:rStyle w:val="Hyperlink"/>
                <w:noProof/>
                <w:lang w:val="pt-BR"/>
              </w:rPr>
              <w:t>2.16</w:t>
            </w:r>
            <w:r w:rsidR="004F356B">
              <w:rPr>
                <w:noProof/>
                <w:lang w:val="pt-BR" w:eastAsia="pt-BR"/>
              </w:rPr>
              <w:tab/>
            </w:r>
            <w:r w:rsidR="004F356B" w:rsidRPr="001B09D3">
              <w:rPr>
                <w:rStyle w:val="Hyperlink"/>
                <w:noProof/>
                <w:lang w:val="pt-BR"/>
              </w:rPr>
              <w:t>Administração de Frete (GKO)</w:t>
            </w:r>
            <w:r w:rsidR="004F356B">
              <w:rPr>
                <w:noProof/>
                <w:webHidden/>
              </w:rPr>
              <w:tab/>
            </w:r>
            <w:r w:rsidR="004F356B">
              <w:rPr>
                <w:noProof/>
                <w:webHidden/>
              </w:rPr>
              <w:fldChar w:fldCharType="begin"/>
            </w:r>
            <w:r w:rsidR="004F356B">
              <w:rPr>
                <w:noProof/>
                <w:webHidden/>
              </w:rPr>
              <w:instrText xml:space="preserve"> PAGEREF _Toc27668205 \h </w:instrText>
            </w:r>
            <w:r w:rsidR="004F356B">
              <w:rPr>
                <w:noProof/>
                <w:webHidden/>
              </w:rPr>
            </w:r>
            <w:r w:rsidR="004F356B">
              <w:rPr>
                <w:noProof/>
                <w:webHidden/>
              </w:rPr>
              <w:fldChar w:fldCharType="separate"/>
            </w:r>
            <w:r w:rsidR="004F356B">
              <w:rPr>
                <w:noProof/>
                <w:webHidden/>
              </w:rPr>
              <w:t>2-92</w:t>
            </w:r>
            <w:r w:rsidR="004F356B">
              <w:rPr>
                <w:noProof/>
                <w:webHidden/>
              </w:rPr>
              <w:fldChar w:fldCharType="end"/>
            </w:r>
          </w:hyperlink>
        </w:p>
        <w:p w14:paraId="1E9EC8F6" w14:textId="55DF3B4C" w:rsidR="004F356B" w:rsidRDefault="00B5454C">
          <w:pPr>
            <w:pStyle w:val="Sumrio1"/>
            <w:tabs>
              <w:tab w:val="left" w:pos="440"/>
              <w:tab w:val="right" w:leader="dot" w:pos="8494"/>
            </w:tabs>
            <w:rPr>
              <w:noProof/>
              <w:lang w:val="pt-BR" w:eastAsia="pt-BR"/>
            </w:rPr>
          </w:pPr>
          <w:hyperlink w:anchor="_Toc27668206" w:history="1">
            <w:r w:rsidR="004F356B" w:rsidRPr="001B09D3">
              <w:rPr>
                <w:rStyle w:val="Hyperlink"/>
                <w:noProof/>
                <w:lang w:val="pt-BR"/>
              </w:rPr>
              <w:t>3</w:t>
            </w:r>
            <w:r w:rsidR="004F356B">
              <w:rPr>
                <w:noProof/>
                <w:lang w:val="pt-BR" w:eastAsia="pt-BR"/>
              </w:rPr>
              <w:tab/>
            </w:r>
            <w:r w:rsidR="004F356B" w:rsidRPr="001B09D3">
              <w:rPr>
                <w:rStyle w:val="Hyperlink"/>
                <w:noProof/>
                <w:lang w:val="pt-BR"/>
              </w:rPr>
              <w:t>Desenho da Solução Futura</w:t>
            </w:r>
            <w:r w:rsidR="004F356B">
              <w:rPr>
                <w:noProof/>
                <w:webHidden/>
              </w:rPr>
              <w:tab/>
            </w:r>
            <w:r w:rsidR="004F356B">
              <w:rPr>
                <w:noProof/>
                <w:webHidden/>
              </w:rPr>
              <w:fldChar w:fldCharType="begin"/>
            </w:r>
            <w:r w:rsidR="004F356B">
              <w:rPr>
                <w:noProof/>
                <w:webHidden/>
              </w:rPr>
              <w:instrText xml:space="preserve"> PAGEREF _Toc27668206 \h </w:instrText>
            </w:r>
            <w:r w:rsidR="004F356B">
              <w:rPr>
                <w:noProof/>
                <w:webHidden/>
              </w:rPr>
            </w:r>
            <w:r w:rsidR="004F356B">
              <w:rPr>
                <w:noProof/>
                <w:webHidden/>
              </w:rPr>
              <w:fldChar w:fldCharType="separate"/>
            </w:r>
            <w:r w:rsidR="004F356B">
              <w:rPr>
                <w:noProof/>
                <w:webHidden/>
              </w:rPr>
              <w:t>3-98</w:t>
            </w:r>
            <w:r w:rsidR="004F356B">
              <w:rPr>
                <w:noProof/>
                <w:webHidden/>
              </w:rPr>
              <w:fldChar w:fldCharType="end"/>
            </w:r>
          </w:hyperlink>
        </w:p>
        <w:p w14:paraId="4C904E32" w14:textId="62A359CB" w:rsidR="004F356B" w:rsidRDefault="00B5454C">
          <w:pPr>
            <w:pStyle w:val="Sumrio2"/>
            <w:tabs>
              <w:tab w:val="left" w:pos="880"/>
              <w:tab w:val="right" w:leader="dot" w:pos="8494"/>
            </w:tabs>
            <w:rPr>
              <w:noProof/>
              <w:lang w:val="pt-BR" w:eastAsia="pt-BR"/>
            </w:rPr>
          </w:pPr>
          <w:hyperlink w:anchor="_Toc27668207" w:history="1">
            <w:r w:rsidR="004F356B" w:rsidRPr="001B09D3">
              <w:rPr>
                <w:rStyle w:val="Hyperlink"/>
                <w:noProof/>
                <w:lang w:val="pt-BR"/>
              </w:rPr>
              <w:t>3.1</w:t>
            </w:r>
            <w:r w:rsidR="004F356B">
              <w:rPr>
                <w:noProof/>
                <w:lang w:val="pt-BR" w:eastAsia="pt-BR"/>
              </w:rPr>
              <w:tab/>
            </w:r>
            <w:r w:rsidR="004F356B" w:rsidRPr="001B09D3">
              <w:rPr>
                <w:rStyle w:val="Hyperlink"/>
                <w:noProof/>
                <w:lang w:val="pt-BR"/>
              </w:rPr>
              <w:t>Estruturas Organizacionais</w:t>
            </w:r>
            <w:r w:rsidR="004F356B">
              <w:rPr>
                <w:noProof/>
                <w:webHidden/>
              </w:rPr>
              <w:tab/>
            </w:r>
            <w:r w:rsidR="004F356B">
              <w:rPr>
                <w:noProof/>
                <w:webHidden/>
              </w:rPr>
              <w:fldChar w:fldCharType="begin"/>
            </w:r>
            <w:r w:rsidR="004F356B">
              <w:rPr>
                <w:noProof/>
                <w:webHidden/>
              </w:rPr>
              <w:instrText xml:space="preserve"> PAGEREF _Toc27668207 \h </w:instrText>
            </w:r>
            <w:r w:rsidR="004F356B">
              <w:rPr>
                <w:noProof/>
                <w:webHidden/>
              </w:rPr>
            </w:r>
            <w:r w:rsidR="004F356B">
              <w:rPr>
                <w:noProof/>
                <w:webHidden/>
              </w:rPr>
              <w:fldChar w:fldCharType="separate"/>
            </w:r>
            <w:r w:rsidR="004F356B">
              <w:rPr>
                <w:noProof/>
                <w:webHidden/>
              </w:rPr>
              <w:t>3-98</w:t>
            </w:r>
            <w:r w:rsidR="004F356B">
              <w:rPr>
                <w:noProof/>
                <w:webHidden/>
              </w:rPr>
              <w:fldChar w:fldCharType="end"/>
            </w:r>
          </w:hyperlink>
        </w:p>
        <w:p w14:paraId="5714C348" w14:textId="55FBAE1B" w:rsidR="004F356B" w:rsidRDefault="00B5454C">
          <w:pPr>
            <w:pStyle w:val="Sumrio3"/>
            <w:tabs>
              <w:tab w:val="left" w:pos="1320"/>
              <w:tab w:val="right" w:leader="dot" w:pos="8494"/>
            </w:tabs>
            <w:rPr>
              <w:noProof/>
              <w:lang w:val="pt-BR" w:eastAsia="pt-BR"/>
            </w:rPr>
          </w:pPr>
          <w:hyperlink w:anchor="_Toc27668208" w:history="1">
            <w:r w:rsidR="004F356B" w:rsidRPr="001B09D3">
              <w:rPr>
                <w:rStyle w:val="Hyperlink"/>
                <w:iCs/>
                <w:noProof/>
                <w:lang w:val="pt-BR"/>
              </w:rPr>
              <w:t>3.1.1</w:t>
            </w:r>
            <w:r w:rsidR="004F356B">
              <w:rPr>
                <w:noProof/>
                <w:lang w:val="pt-BR" w:eastAsia="pt-BR"/>
              </w:rPr>
              <w:tab/>
            </w:r>
            <w:r w:rsidR="004F356B" w:rsidRPr="001B09D3">
              <w:rPr>
                <w:rStyle w:val="Hyperlink"/>
                <w:noProof/>
                <w:lang w:val="pt-BR"/>
              </w:rPr>
              <w:t>Estrutura organizacional Financeira (FI)</w:t>
            </w:r>
            <w:r w:rsidR="004F356B">
              <w:rPr>
                <w:noProof/>
                <w:webHidden/>
              </w:rPr>
              <w:tab/>
            </w:r>
            <w:r w:rsidR="004F356B">
              <w:rPr>
                <w:noProof/>
                <w:webHidden/>
              </w:rPr>
              <w:fldChar w:fldCharType="begin"/>
            </w:r>
            <w:r w:rsidR="004F356B">
              <w:rPr>
                <w:noProof/>
                <w:webHidden/>
              </w:rPr>
              <w:instrText xml:space="preserve"> PAGEREF _Toc27668208 \h </w:instrText>
            </w:r>
            <w:r w:rsidR="004F356B">
              <w:rPr>
                <w:noProof/>
                <w:webHidden/>
              </w:rPr>
            </w:r>
            <w:r w:rsidR="004F356B">
              <w:rPr>
                <w:noProof/>
                <w:webHidden/>
              </w:rPr>
              <w:fldChar w:fldCharType="separate"/>
            </w:r>
            <w:r w:rsidR="004F356B">
              <w:rPr>
                <w:noProof/>
                <w:webHidden/>
              </w:rPr>
              <w:t>3-98</w:t>
            </w:r>
            <w:r w:rsidR="004F356B">
              <w:rPr>
                <w:noProof/>
                <w:webHidden/>
              </w:rPr>
              <w:fldChar w:fldCharType="end"/>
            </w:r>
          </w:hyperlink>
        </w:p>
        <w:p w14:paraId="5294894E" w14:textId="436B3512" w:rsidR="004F356B" w:rsidRDefault="00B5454C">
          <w:pPr>
            <w:pStyle w:val="Sumrio3"/>
            <w:tabs>
              <w:tab w:val="left" w:pos="1320"/>
              <w:tab w:val="right" w:leader="dot" w:pos="8494"/>
            </w:tabs>
            <w:rPr>
              <w:noProof/>
              <w:lang w:val="pt-BR" w:eastAsia="pt-BR"/>
            </w:rPr>
          </w:pPr>
          <w:hyperlink w:anchor="_Toc27668209" w:history="1">
            <w:r w:rsidR="004F356B" w:rsidRPr="001B09D3">
              <w:rPr>
                <w:rStyle w:val="Hyperlink"/>
                <w:iCs/>
                <w:noProof/>
                <w:lang w:val="pt-BR"/>
              </w:rPr>
              <w:t>3.1.2</w:t>
            </w:r>
            <w:r w:rsidR="004F356B">
              <w:rPr>
                <w:noProof/>
                <w:lang w:val="pt-BR" w:eastAsia="pt-BR"/>
              </w:rPr>
              <w:tab/>
            </w:r>
            <w:r w:rsidR="004F356B" w:rsidRPr="001B09D3">
              <w:rPr>
                <w:rStyle w:val="Hyperlink"/>
                <w:noProof/>
                <w:lang w:val="pt-BR"/>
              </w:rPr>
              <w:t>Estrutura organizacional de Logística (MM)</w:t>
            </w:r>
            <w:r w:rsidR="004F356B">
              <w:rPr>
                <w:noProof/>
                <w:webHidden/>
              </w:rPr>
              <w:tab/>
            </w:r>
            <w:r w:rsidR="004F356B">
              <w:rPr>
                <w:noProof/>
                <w:webHidden/>
              </w:rPr>
              <w:fldChar w:fldCharType="begin"/>
            </w:r>
            <w:r w:rsidR="004F356B">
              <w:rPr>
                <w:noProof/>
                <w:webHidden/>
              </w:rPr>
              <w:instrText xml:space="preserve"> PAGEREF _Toc27668209 \h </w:instrText>
            </w:r>
            <w:r w:rsidR="004F356B">
              <w:rPr>
                <w:noProof/>
                <w:webHidden/>
              </w:rPr>
            </w:r>
            <w:r w:rsidR="004F356B">
              <w:rPr>
                <w:noProof/>
                <w:webHidden/>
              </w:rPr>
              <w:fldChar w:fldCharType="separate"/>
            </w:r>
            <w:r w:rsidR="004F356B">
              <w:rPr>
                <w:noProof/>
                <w:webHidden/>
              </w:rPr>
              <w:t>3-101</w:t>
            </w:r>
            <w:r w:rsidR="004F356B">
              <w:rPr>
                <w:noProof/>
                <w:webHidden/>
              </w:rPr>
              <w:fldChar w:fldCharType="end"/>
            </w:r>
          </w:hyperlink>
        </w:p>
        <w:p w14:paraId="2764619C" w14:textId="6B5DC38B" w:rsidR="004F356B" w:rsidRDefault="00B5454C">
          <w:pPr>
            <w:pStyle w:val="Sumrio3"/>
            <w:tabs>
              <w:tab w:val="left" w:pos="1320"/>
              <w:tab w:val="right" w:leader="dot" w:pos="8494"/>
            </w:tabs>
            <w:rPr>
              <w:noProof/>
              <w:lang w:val="pt-BR" w:eastAsia="pt-BR"/>
            </w:rPr>
          </w:pPr>
          <w:hyperlink w:anchor="_Toc27668210" w:history="1">
            <w:r w:rsidR="004F356B" w:rsidRPr="001B09D3">
              <w:rPr>
                <w:rStyle w:val="Hyperlink"/>
                <w:iCs/>
                <w:noProof/>
                <w:lang w:val="pt-BR"/>
              </w:rPr>
              <w:t>3.1.3</w:t>
            </w:r>
            <w:r w:rsidR="004F356B">
              <w:rPr>
                <w:noProof/>
                <w:lang w:val="pt-BR" w:eastAsia="pt-BR"/>
              </w:rPr>
              <w:tab/>
            </w:r>
            <w:r w:rsidR="004F356B" w:rsidRPr="001B09D3">
              <w:rPr>
                <w:rStyle w:val="Hyperlink"/>
                <w:iCs/>
                <w:noProof/>
                <w:lang w:val="pt-BR"/>
              </w:rPr>
              <w:t>Estrutura organizacional Comercial (SD)</w:t>
            </w:r>
            <w:r w:rsidR="004F356B">
              <w:rPr>
                <w:noProof/>
                <w:webHidden/>
              </w:rPr>
              <w:tab/>
            </w:r>
            <w:r w:rsidR="004F356B">
              <w:rPr>
                <w:noProof/>
                <w:webHidden/>
              </w:rPr>
              <w:fldChar w:fldCharType="begin"/>
            </w:r>
            <w:r w:rsidR="004F356B">
              <w:rPr>
                <w:noProof/>
                <w:webHidden/>
              </w:rPr>
              <w:instrText xml:space="preserve"> PAGEREF _Toc27668210 \h </w:instrText>
            </w:r>
            <w:r w:rsidR="004F356B">
              <w:rPr>
                <w:noProof/>
                <w:webHidden/>
              </w:rPr>
            </w:r>
            <w:r w:rsidR="004F356B">
              <w:rPr>
                <w:noProof/>
                <w:webHidden/>
              </w:rPr>
              <w:fldChar w:fldCharType="separate"/>
            </w:r>
            <w:r w:rsidR="004F356B">
              <w:rPr>
                <w:noProof/>
                <w:webHidden/>
              </w:rPr>
              <w:t>3-111</w:t>
            </w:r>
            <w:r w:rsidR="004F356B">
              <w:rPr>
                <w:noProof/>
                <w:webHidden/>
              </w:rPr>
              <w:fldChar w:fldCharType="end"/>
            </w:r>
          </w:hyperlink>
        </w:p>
        <w:p w14:paraId="51016334" w14:textId="601208A0" w:rsidR="004F356B" w:rsidRDefault="00B5454C">
          <w:pPr>
            <w:pStyle w:val="Sumrio3"/>
            <w:tabs>
              <w:tab w:val="left" w:pos="1320"/>
              <w:tab w:val="right" w:leader="dot" w:pos="8494"/>
            </w:tabs>
            <w:rPr>
              <w:noProof/>
              <w:lang w:val="pt-BR" w:eastAsia="pt-BR"/>
            </w:rPr>
          </w:pPr>
          <w:hyperlink w:anchor="_Toc27668211" w:history="1">
            <w:r w:rsidR="004F356B" w:rsidRPr="001B09D3">
              <w:rPr>
                <w:rStyle w:val="Hyperlink"/>
                <w:iCs/>
                <w:noProof/>
                <w:lang w:val="pt-BR"/>
              </w:rPr>
              <w:t>3.1.4</w:t>
            </w:r>
            <w:r w:rsidR="004F356B">
              <w:rPr>
                <w:noProof/>
                <w:lang w:val="pt-BR" w:eastAsia="pt-BR"/>
              </w:rPr>
              <w:tab/>
            </w:r>
            <w:r w:rsidR="004F356B" w:rsidRPr="001B09D3">
              <w:rPr>
                <w:rStyle w:val="Hyperlink"/>
                <w:noProof/>
                <w:lang w:val="pt-BR"/>
              </w:rPr>
              <w:t>Dados Mestres</w:t>
            </w:r>
            <w:r w:rsidR="004F356B">
              <w:rPr>
                <w:noProof/>
                <w:webHidden/>
              </w:rPr>
              <w:tab/>
            </w:r>
            <w:r w:rsidR="004F356B">
              <w:rPr>
                <w:noProof/>
                <w:webHidden/>
              </w:rPr>
              <w:fldChar w:fldCharType="begin"/>
            </w:r>
            <w:r w:rsidR="004F356B">
              <w:rPr>
                <w:noProof/>
                <w:webHidden/>
              </w:rPr>
              <w:instrText xml:space="preserve"> PAGEREF _Toc27668211 \h </w:instrText>
            </w:r>
            <w:r w:rsidR="004F356B">
              <w:rPr>
                <w:noProof/>
                <w:webHidden/>
              </w:rPr>
            </w:r>
            <w:r w:rsidR="004F356B">
              <w:rPr>
                <w:noProof/>
                <w:webHidden/>
              </w:rPr>
              <w:fldChar w:fldCharType="separate"/>
            </w:r>
            <w:r w:rsidR="004F356B">
              <w:rPr>
                <w:noProof/>
                <w:webHidden/>
              </w:rPr>
              <w:t>3-125</w:t>
            </w:r>
            <w:r w:rsidR="004F356B">
              <w:rPr>
                <w:noProof/>
                <w:webHidden/>
              </w:rPr>
              <w:fldChar w:fldCharType="end"/>
            </w:r>
          </w:hyperlink>
        </w:p>
        <w:p w14:paraId="3D47B14F" w14:textId="1116AAB5" w:rsidR="004F356B" w:rsidRDefault="00B5454C">
          <w:pPr>
            <w:pStyle w:val="Sumrio3"/>
            <w:tabs>
              <w:tab w:val="left" w:pos="1320"/>
              <w:tab w:val="right" w:leader="dot" w:pos="8494"/>
            </w:tabs>
            <w:rPr>
              <w:noProof/>
              <w:lang w:val="pt-BR" w:eastAsia="pt-BR"/>
            </w:rPr>
          </w:pPr>
          <w:hyperlink w:anchor="_Toc27668212" w:history="1">
            <w:r w:rsidR="004F356B" w:rsidRPr="001B09D3">
              <w:rPr>
                <w:rStyle w:val="Hyperlink"/>
                <w:iCs/>
                <w:noProof/>
                <w:lang w:val="pt-BR"/>
              </w:rPr>
              <w:t>3.1.5</w:t>
            </w:r>
            <w:r w:rsidR="004F356B">
              <w:rPr>
                <w:noProof/>
                <w:lang w:val="pt-BR" w:eastAsia="pt-BR"/>
              </w:rPr>
              <w:tab/>
            </w:r>
            <w:r w:rsidR="004F356B" w:rsidRPr="001B09D3">
              <w:rPr>
                <w:rStyle w:val="Hyperlink"/>
                <w:noProof/>
                <w:lang w:val="pt-BR"/>
              </w:rPr>
              <w:t>Administração de Lotes</w:t>
            </w:r>
            <w:r w:rsidR="004F356B">
              <w:rPr>
                <w:noProof/>
                <w:webHidden/>
              </w:rPr>
              <w:tab/>
            </w:r>
            <w:r w:rsidR="004F356B">
              <w:rPr>
                <w:noProof/>
                <w:webHidden/>
              </w:rPr>
              <w:fldChar w:fldCharType="begin"/>
            </w:r>
            <w:r w:rsidR="004F356B">
              <w:rPr>
                <w:noProof/>
                <w:webHidden/>
              </w:rPr>
              <w:instrText xml:space="preserve"> PAGEREF _Toc27668212 \h </w:instrText>
            </w:r>
            <w:r w:rsidR="004F356B">
              <w:rPr>
                <w:noProof/>
                <w:webHidden/>
              </w:rPr>
            </w:r>
            <w:r w:rsidR="004F356B">
              <w:rPr>
                <w:noProof/>
                <w:webHidden/>
              </w:rPr>
              <w:fldChar w:fldCharType="separate"/>
            </w:r>
            <w:r w:rsidR="004F356B">
              <w:rPr>
                <w:noProof/>
                <w:webHidden/>
              </w:rPr>
              <w:t>3-134</w:t>
            </w:r>
            <w:r w:rsidR="004F356B">
              <w:rPr>
                <w:noProof/>
                <w:webHidden/>
              </w:rPr>
              <w:fldChar w:fldCharType="end"/>
            </w:r>
          </w:hyperlink>
        </w:p>
        <w:p w14:paraId="026A015D" w14:textId="6B1A5306" w:rsidR="004F356B" w:rsidRDefault="00B5454C">
          <w:pPr>
            <w:pStyle w:val="Sumrio3"/>
            <w:tabs>
              <w:tab w:val="left" w:pos="1320"/>
              <w:tab w:val="right" w:leader="dot" w:pos="8494"/>
            </w:tabs>
            <w:rPr>
              <w:noProof/>
              <w:lang w:val="pt-BR" w:eastAsia="pt-BR"/>
            </w:rPr>
          </w:pPr>
          <w:hyperlink w:anchor="_Toc27668213" w:history="1">
            <w:r w:rsidR="004F356B" w:rsidRPr="001B09D3">
              <w:rPr>
                <w:rStyle w:val="Hyperlink"/>
                <w:iCs/>
                <w:noProof/>
                <w:lang w:val="pt-BR"/>
              </w:rPr>
              <w:t>3.1.6</w:t>
            </w:r>
            <w:r w:rsidR="004F356B">
              <w:rPr>
                <w:noProof/>
                <w:lang w:val="pt-BR" w:eastAsia="pt-BR"/>
              </w:rPr>
              <w:tab/>
            </w:r>
            <w:r w:rsidR="004F356B" w:rsidRPr="001B09D3">
              <w:rPr>
                <w:rStyle w:val="Hyperlink"/>
                <w:noProof/>
                <w:lang w:val="pt-BR"/>
              </w:rPr>
              <w:t>Definições Gerais</w:t>
            </w:r>
            <w:r w:rsidR="004F356B">
              <w:rPr>
                <w:noProof/>
                <w:webHidden/>
              </w:rPr>
              <w:tab/>
            </w:r>
            <w:r w:rsidR="004F356B">
              <w:rPr>
                <w:noProof/>
                <w:webHidden/>
              </w:rPr>
              <w:fldChar w:fldCharType="begin"/>
            </w:r>
            <w:r w:rsidR="004F356B">
              <w:rPr>
                <w:noProof/>
                <w:webHidden/>
              </w:rPr>
              <w:instrText xml:space="preserve"> PAGEREF _Toc27668213 \h </w:instrText>
            </w:r>
            <w:r w:rsidR="004F356B">
              <w:rPr>
                <w:noProof/>
                <w:webHidden/>
              </w:rPr>
            </w:r>
            <w:r w:rsidR="004F356B">
              <w:rPr>
                <w:noProof/>
                <w:webHidden/>
              </w:rPr>
              <w:fldChar w:fldCharType="separate"/>
            </w:r>
            <w:r w:rsidR="004F356B">
              <w:rPr>
                <w:noProof/>
                <w:webHidden/>
              </w:rPr>
              <w:t>3-136</w:t>
            </w:r>
            <w:r w:rsidR="004F356B">
              <w:rPr>
                <w:noProof/>
                <w:webHidden/>
              </w:rPr>
              <w:fldChar w:fldCharType="end"/>
            </w:r>
          </w:hyperlink>
        </w:p>
        <w:p w14:paraId="37C30236" w14:textId="60C8F268" w:rsidR="004F356B" w:rsidRDefault="00B5454C">
          <w:pPr>
            <w:pStyle w:val="Sumrio2"/>
            <w:tabs>
              <w:tab w:val="left" w:pos="880"/>
              <w:tab w:val="right" w:leader="dot" w:pos="8494"/>
            </w:tabs>
            <w:rPr>
              <w:noProof/>
              <w:lang w:val="pt-BR" w:eastAsia="pt-BR"/>
            </w:rPr>
          </w:pPr>
          <w:hyperlink w:anchor="_Toc27668214" w:history="1">
            <w:r w:rsidR="004F356B" w:rsidRPr="001B09D3">
              <w:rPr>
                <w:rStyle w:val="Hyperlink"/>
                <w:noProof/>
                <w:lang w:val="pt-BR"/>
              </w:rPr>
              <w:t>3.2</w:t>
            </w:r>
            <w:r w:rsidR="004F356B">
              <w:rPr>
                <w:noProof/>
                <w:lang w:val="pt-BR" w:eastAsia="pt-BR"/>
              </w:rPr>
              <w:tab/>
            </w:r>
            <w:r w:rsidR="004F356B" w:rsidRPr="001B09D3">
              <w:rPr>
                <w:rStyle w:val="Hyperlink"/>
                <w:noProof/>
                <w:lang w:val="pt-BR"/>
              </w:rPr>
              <w:t>Recebimento Físico</w:t>
            </w:r>
            <w:r w:rsidR="004F356B">
              <w:rPr>
                <w:noProof/>
                <w:webHidden/>
              </w:rPr>
              <w:tab/>
            </w:r>
            <w:r w:rsidR="004F356B">
              <w:rPr>
                <w:noProof/>
                <w:webHidden/>
              </w:rPr>
              <w:fldChar w:fldCharType="begin"/>
            </w:r>
            <w:r w:rsidR="004F356B">
              <w:rPr>
                <w:noProof/>
                <w:webHidden/>
              </w:rPr>
              <w:instrText xml:space="preserve"> PAGEREF _Toc27668214 \h </w:instrText>
            </w:r>
            <w:r w:rsidR="004F356B">
              <w:rPr>
                <w:noProof/>
                <w:webHidden/>
              </w:rPr>
            </w:r>
            <w:r w:rsidR="004F356B">
              <w:rPr>
                <w:noProof/>
                <w:webHidden/>
              </w:rPr>
              <w:fldChar w:fldCharType="separate"/>
            </w:r>
            <w:r w:rsidR="004F356B">
              <w:rPr>
                <w:noProof/>
                <w:webHidden/>
              </w:rPr>
              <w:t>3-137</w:t>
            </w:r>
            <w:r w:rsidR="004F356B">
              <w:rPr>
                <w:noProof/>
                <w:webHidden/>
              </w:rPr>
              <w:fldChar w:fldCharType="end"/>
            </w:r>
          </w:hyperlink>
        </w:p>
        <w:p w14:paraId="4F3898A7" w14:textId="7F35F95A" w:rsidR="004F356B" w:rsidRDefault="00B5454C">
          <w:pPr>
            <w:pStyle w:val="Sumrio3"/>
            <w:tabs>
              <w:tab w:val="left" w:pos="1320"/>
              <w:tab w:val="right" w:leader="dot" w:pos="8494"/>
            </w:tabs>
            <w:rPr>
              <w:noProof/>
              <w:lang w:val="pt-BR" w:eastAsia="pt-BR"/>
            </w:rPr>
          </w:pPr>
          <w:hyperlink w:anchor="_Toc27668215" w:history="1">
            <w:r w:rsidR="004F356B" w:rsidRPr="001B09D3">
              <w:rPr>
                <w:rStyle w:val="Hyperlink"/>
                <w:iCs/>
                <w:noProof/>
                <w:lang w:val="pt-BR"/>
              </w:rPr>
              <w:t>3.2.1</w:t>
            </w:r>
            <w:r w:rsidR="004F356B">
              <w:rPr>
                <w:noProof/>
                <w:lang w:val="pt-BR" w:eastAsia="pt-BR"/>
              </w:rPr>
              <w:tab/>
            </w:r>
            <w:r w:rsidR="004F356B" w:rsidRPr="001B09D3">
              <w:rPr>
                <w:rStyle w:val="Hyperlink"/>
                <w:noProof/>
                <w:lang w:val="pt-BR"/>
              </w:rPr>
              <w:t>Entrada de Unidades Importadas:</w:t>
            </w:r>
            <w:r w:rsidR="004F356B">
              <w:rPr>
                <w:noProof/>
                <w:webHidden/>
              </w:rPr>
              <w:tab/>
            </w:r>
            <w:r w:rsidR="004F356B">
              <w:rPr>
                <w:noProof/>
                <w:webHidden/>
              </w:rPr>
              <w:fldChar w:fldCharType="begin"/>
            </w:r>
            <w:r w:rsidR="004F356B">
              <w:rPr>
                <w:noProof/>
                <w:webHidden/>
              </w:rPr>
              <w:instrText xml:space="preserve"> PAGEREF _Toc27668215 \h </w:instrText>
            </w:r>
            <w:r w:rsidR="004F356B">
              <w:rPr>
                <w:noProof/>
                <w:webHidden/>
              </w:rPr>
            </w:r>
            <w:r w:rsidR="004F356B">
              <w:rPr>
                <w:noProof/>
                <w:webHidden/>
              </w:rPr>
              <w:fldChar w:fldCharType="separate"/>
            </w:r>
            <w:r w:rsidR="004F356B">
              <w:rPr>
                <w:noProof/>
                <w:webHidden/>
              </w:rPr>
              <w:t>3-137</w:t>
            </w:r>
            <w:r w:rsidR="004F356B">
              <w:rPr>
                <w:noProof/>
                <w:webHidden/>
              </w:rPr>
              <w:fldChar w:fldCharType="end"/>
            </w:r>
          </w:hyperlink>
        </w:p>
        <w:p w14:paraId="494510A4" w14:textId="42EF7B12" w:rsidR="004F356B" w:rsidRDefault="00B5454C">
          <w:pPr>
            <w:pStyle w:val="Sumrio3"/>
            <w:tabs>
              <w:tab w:val="left" w:pos="1320"/>
              <w:tab w:val="right" w:leader="dot" w:pos="8494"/>
            </w:tabs>
            <w:rPr>
              <w:noProof/>
              <w:lang w:val="pt-BR" w:eastAsia="pt-BR"/>
            </w:rPr>
          </w:pPr>
          <w:hyperlink w:anchor="_Toc27668216" w:history="1">
            <w:r w:rsidR="004F356B" w:rsidRPr="001B09D3">
              <w:rPr>
                <w:rStyle w:val="Hyperlink"/>
                <w:iCs/>
                <w:noProof/>
                <w:lang w:val="pt-BR"/>
              </w:rPr>
              <w:t>3.2.2</w:t>
            </w:r>
            <w:r w:rsidR="004F356B">
              <w:rPr>
                <w:noProof/>
                <w:lang w:val="pt-BR" w:eastAsia="pt-BR"/>
              </w:rPr>
              <w:tab/>
            </w:r>
            <w:r w:rsidR="004F356B" w:rsidRPr="001B09D3">
              <w:rPr>
                <w:rStyle w:val="Hyperlink"/>
                <w:noProof/>
                <w:lang w:val="pt-BR"/>
              </w:rPr>
              <w:t>Entrada de Unidades Nacionais:</w:t>
            </w:r>
            <w:r w:rsidR="004F356B">
              <w:rPr>
                <w:noProof/>
                <w:webHidden/>
              </w:rPr>
              <w:tab/>
            </w:r>
            <w:r w:rsidR="004F356B">
              <w:rPr>
                <w:noProof/>
                <w:webHidden/>
              </w:rPr>
              <w:fldChar w:fldCharType="begin"/>
            </w:r>
            <w:r w:rsidR="004F356B">
              <w:rPr>
                <w:noProof/>
                <w:webHidden/>
              </w:rPr>
              <w:instrText xml:space="preserve"> PAGEREF _Toc27668216 \h </w:instrText>
            </w:r>
            <w:r w:rsidR="004F356B">
              <w:rPr>
                <w:noProof/>
                <w:webHidden/>
              </w:rPr>
            </w:r>
            <w:r w:rsidR="004F356B">
              <w:rPr>
                <w:noProof/>
                <w:webHidden/>
              </w:rPr>
              <w:fldChar w:fldCharType="separate"/>
            </w:r>
            <w:r w:rsidR="004F356B">
              <w:rPr>
                <w:noProof/>
                <w:webHidden/>
              </w:rPr>
              <w:t>3-137</w:t>
            </w:r>
            <w:r w:rsidR="004F356B">
              <w:rPr>
                <w:noProof/>
                <w:webHidden/>
              </w:rPr>
              <w:fldChar w:fldCharType="end"/>
            </w:r>
          </w:hyperlink>
        </w:p>
        <w:p w14:paraId="799C3279" w14:textId="2BB297FF" w:rsidR="004F356B" w:rsidRDefault="00B5454C">
          <w:pPr>
            <w:pStyle w:val="Sumrio3"/>
            <w:tabs>
              <w:tab w:val="left" w:pos="1320"/>
              <w:tab w:val="right" w:leader="dot" w:pos="8494"/>
            </w:tabs>
            <w:rPr>
              <w:noProof/>
              <w:lang w:val="pt-BR" w:eastAsia="pt-BR"/>
            </w:rPr>
          </w:pPr>
          <w:hyperlink w:anchor="_Toc27668217" w:history="1">
            <w:r w:rsidR="004F356B" w:rsidRPr="001B09D3">
              <w:rPr>
                <w:rStyle w:val="Hyperlink"/>
                <w:iCs/>
                <w:noProof/>
                <w:lang w:val="pt-BR"/>
              </w:rPr>
              <w:t>3.2.3</w:t>
            </w:r>
            <w:r w:rsidR="004F356B">
              <w:rPr>
                <w:noProof/>
                <w:lang w:val="pt-BR" w:eastAsia="pt-BR"/>
              </w:rPr>
              <w:tab/>
            </w:r>
            <w:r w:rsidR="004F356B" w:rsidRPr="001B09D3">
              <w:rPr>
                <w:rStyle w:val="Hyperlink"/>
                <w:noProof/>
                <w:lang w:val="pt-BR"/>
              </w:rPr>
              <w:t>Entradas e Saídas de Mercadoria e emissão Nota Fiscal</w:t>
            </w:r>
            <w:r w:rsidR="004F356B">
              <w:rPr>
                <w:noProof/>
                <w:webHidden/>
              </w:rPr>
              <w:tab/>
            </w:r>
            <w:r w:rsidR="004F356B">
              <w:rPr>
                <w:noProof/>
                <w:webHidden/>
              </w:rPr>
              <w:fldChar w:fldCharType="begin"/>
            </w:r>
            <w:r w:rsidR="004F356B">
              <w:rPr>
                <w:noProof/>
                <w:webHidden/>
              </w:rPr>
              <w:instrText xml:space="preserve"> PAGEREF _Toc27668217 \h </w:instrText>
            </w:r>
            <w:r w:rsidR="004F356B">
              <w:rPr>
                <w:noProof/>
                <w:webHidden/>
              </w:rPr>
            </w:r>
            <w:r w:rsidR="004F356B">
              <w:rPr>
                <w:noProof/>
                <w:webHidden/>
              </w:rPr>
              <w:fldChar w:fldCharType="separate"/>
            </w:r>
            <w:r w:rsidR="004F356B">
              <w:rPr>
                <w:noProof/>
                <w:webHidden/>
              </w:rPr>
              <w:t>3-138</w:t>
            </w:r>
            <w:r w:rsidR="004F356B">
              <w:rPr>
                <w:noProof/>
                <w:webHidden/>
              </w:rPr>
              <w:fldChar w:fldCharType="end"/>
            </w:r>
          </w:hyperlink>
        </w:p>
        <w:p w14:paraId="7849566C" w14:textId="1A00299C" w:rsidR="004F356B" w:rsidRDefault="00B5454C">
          <w:pPr>
            <w:pStyle w:val="Sumrio3"/>
            <w:tabs>
              <w:tab w:val="left" w:pos="1320"/>
              <w:tab w:val="right" w:leader="dot" w:pos="8494"/>
            </w:tabs>
            <w:rPr>
              <w:noProof/>
              <w:lang w:val="pt-BR" w:eastAsia="pt-BR"/>
            </w:rPr>
          </w:pPr>
          <w:hyperlink w:anchor="_Toc27668218" w:history="1">
            <w:r w:rsidR="004F356B" w:rsidRPr="001B09D3">
              <w:rPr>
                <w:rStyle w:val="Hyperlink"/>
                <w:iCs/>
                <w:noProof/>
                <w:lang w:val="pt-BR"/>
              </w:rPr>
              <w:t>3.2.4</w:t>
            </w:r>
            <w:r w:rsidR="004F356B">
              <w:rPr>
                <w:noProof/>
                <w:lang w:val="pt-BR" w:eastAsia="pt-BR"/>
              </w:rPr>
              <w:tab/>
            </w:r>
            <w:r w:rsidR="004F356B" w:rsidRPr="001B09D3">
              <w:rPr>
                <w:rStyle w:val="Hyperlink"/>
                <w:noProof/>
                <w:lang w:val="pt-BR"/>
              </w:rPr>
              <w:t>Transferência entre Plantas e filiais</w:t>
            </w:r>
            <w:r w:rsidR="004F356B">
              <w:rPr>
                <w:noProof/>
                <w:webHidden/>
              </w:rPr>
              <w:tab/>
            </w:r>
            <w:r w:rsidR="004F356B">
              <w:rPr>
                <w:noProof/>
                <w:webHidden/>
              </w:rPr>
              <w:fldChar w:fldCharType="begin"/>
            </w:r>
            <w:r w:rsidR="004F356B">
              <w:rPr>
                <w:noProof/>
                <w:webHidden/>
              </w:rPr>
              <w:instrText xml:space="preserve"> PAGEREF _Toc27668218 \h </w:instrText>
            </w:r>
            <w:r w:rsidR="004F356B">
              <w:rPr>
                <w:noProof/>
                <w:webHidden/>
              </w:rPr>
            </w:r>
            <w:r w:rsidR="004F356B">
              <w:rPr>
                <w:noProof/>
                <w:webHidden/>
              </w:rPr>
              <w:fldChar w:fldCharType="separate"/>
            </w:r>
            <w:r w:rsidR="004F356B">
              <w:rPr>
                <w:noProof/>
                <w:webHidden/>
              </w:rPr>
              <w:t>3-142</w:t>
            </w:r>
            <w:r w:rsidR="004F356B">
              <w:rPr>
                <w:noProof/>
                <w:webHidden/>
              </w:rPr>
              <w:fldChar w:fldCharType="end"/>
            </w:r>
          </w:hyperlink>
        </w:p>
        <w:p w14:paraId="308560DA" w14:textId="6C3B9495" w:rsidR="004F356B" w:rsidRDefault="00B5454C">
          <w:pPr>
            <w:pStyle w:val="Sumrio1"/>
            <w:tabs>
              <w:tab w:val="left" w:pos="440"/>
              <w:tab w:val="right" w:leader="dot" w:pos="8494"/>
            </w:tabs>
            <w:rPr>
              <w:noProof/>
              <w:lang w:val="pt-BR" w:eastAsia="pt-BR"/>
            </w:rPr>
          </w:pPr>
          <w:hyperlink w:anchor="_Toc27668219" w:history="1">
            <w:r w:rsidR="004F356B" w:rsidRPr="001B09D3">
              <w:rPr>
                <w:rStyle w:val="Hyperlink"/>
                <w:noProof/>
                <w:lang w:val="pt-BR"/>
              </w:rPr>
              <w:t>4</w:t>
            </w:r>
            <w:r w:rsidR="004F356B">
              <w:rPr>
                <w:noProof/>
                <w:lang w:val="pt-BR" w:eastAsia="pt-BR"/>
              </w:rPr>
              <w:tab/>
            </w:r>
            <w:r w:rsidR="004F356B" w:rsidRPr="001B09D3">
              <w:rPr>
                <w:rStyle w:val="Hyperlink"/>
                <w:noProof/>
                <w:lang w:val="pt-BR"/>
              </w:rPr>
              <w:t>Vendas e Distribuição</w:t>
            </w:r>
            <w:r w:rsidR="004F356B">
              <w:rPr>
                <w:noProof/>
                <w:webHidden/>
              </w:rPr>
              <w:tab/>
            </w:r>
            <w:r w:rsidR="004F356B">
              <w:rPr>
                <w:noProof/>
                <w:webHidden/>
              </w:rPr>
              <w:fldChar w:fldCharType="begin"/>
            </w:r>
            <w:r w:rsidR="004F356B">
              <w:rPr>
                <w:noProof/>
                <w:webHidden/>
              </w:rPr>
              <w:instrText xml:space="preserve"> PAGEREF _Toc27668219 \h </w:instrText>
            </w:r>
            <w:r w:rsidR="004F356B">
              <w:rPr>
                <w:noProof/>
                <w:webHidden/>
              </w:rPr>
            </w:r>
            <w:r w:rsidR="004F356B">
              <w:rPr>
                <w:noProof/>
                <w:webHidden/>
              </w:rPr>
              <w:fldChar w:fldCharType="separate"/>
            </w:r>
            <w:r w:rsidR="004F356B">
              <w:rPr>
                <w:noProof/>
                <w:webHidden/>
              </w:rPr>
              <w:t>4-142</w:t>
            </w:r>
            <w:r w:rsidR="004F356B">
              <w:rPr>
                <w:noProof/>
                <w:webHidden/>
              </w:rPr>
              <w:fldChar w:fldCharType="end"/>
            </w:r>
          </w:hyperlink>
        </w:p>
        <w:p w14:paraId="07E1492A" w14:textId="57D62997" w:rsidR="004F356B" w:rsidRDefault="00B5454C">
          <w:pPr>
            <w:pStyle w:val="Sumrio2"/>
            <w:tabs>
              <w:tab w:val="left" w:pos="880"/>
              <w:tab w:val="right" w:leader="dot" w:pos="8494"/>
            </w:tabs>
            <w:rPr>
              <w:noProof/>
              <w:lang w:val="pt-BR" w:eastAsia="pt-BR"/>
            </w:rPr>
          </w:pPr>
          <w:hyperlink w:anchor="_Toc27668220" w:history="1">
            <w:r w:rsidR="004F356B" w:rsidRPr="001B09D3">
              <w:rPr>
                <w:rStyle w:val="Hyperlink"/>
                <w:noProof/>
                <w:lang w:val="pt-BR"/>
              </w:rPr>
              <w:t>4.1</w:t>
            </w:r>
            <w:r w:rsidR="004F356B">
              <w:rPr>
                <w:noProof/>
                <w:lang w:val="pt-BR" w:eastAsia="pt-BR"/>
              </w:rPr>
              <w:tab/>
            </w:r>
            <w:r w:rsidR="004F356B" w:rsidRPr="001B09D3">
              <w:rPr>
                <w:rStyle w:val="Hyperlink"/>
                <w:noProof/>
                <w:lang w:val="pt-BR"/>
              </w:rPr>
              <w:t>Estrutura Organizacional de Logística (SD)</w:t>
            </w:r>
            <w:r w:rsidR="004F356B">
              <w:rPr>
                <w:noProof/>
                <w:webHidden/>
              </w:rPr>
              <w:tab/>
            </w:r>
            <w:r w:rsidR="004F356B">
              <w:rPr>
                <w:noProof/>
                <w:webHidden/>
              </w:rPr>
              <w:fldChar w:fldCharType="begin"/>
            </w:r>
            <w:r w:rsidR="004F356B">
              <w:rPr>
                <w:noProof/>
                <w:webHidden/>
              </w:rPr>
              <w:instrText xml:space="preserve"> PAGEREF _Toc27668220 \h </w:instrText>
            </w:r>
            <w:r w:rsidR="004F356B">
              <w:rPr>
                <w:noProof/>
                <w:webHidden/>
              </w:rPr>
            </w:r>
            <w:r w:rsidR="004F356B">
              <w:rPr>
                <w:noProof/>
                <w:webHidden/>
              </w:rPr>
              <w:fldChar w:fldCharType="separate"/>
            </w:r>
            <w:r w:rsidR="004F356B">
              <w:rPr>
                <w:noProof/>
                <w:webHidden/>
              </w:rPr>
              <w:t>4-143</w:t>
            </w:r>
            <w:r w:rsidR="004F356B">
              <w:rPr>
                <w:noProof/>
                <w:webHidden/>
              </w:rPr>
              <w:fldChar w:fldCharType="end"/>
            </w:r>
          </w:hyperlink>
        </w:p>
        <w:p w14:paraId="68C08C0C" w14:textId="2EB31D78" w:rsidR="004F356B" w:rsidRDefault="00B5454C">
          <w:pPr>
            <w:pStyle w:val="Sumrio3"/>
            <w:tabs>
              <w:tab w:val="left" w:pos="1320"/>
              <w:tab w:val="right" w:leader="dot" w:pos="8494"/>
            </w:tabs>
            <w:rPr>
              <w:noProof/>
              <w:lang w:val="pt-BR" w:eastAsia="pt-BR"/>
            </w:rPr>
          </w:pPr>
          <w:hyperlink w:anchor="_Toc27668221" w:history="1">
            <w:r w:rsidR="004F356B" w:rsidRPr="001B09D3">
              <w:rPr>
                <w:rStyle w:val="Hyperlink"/>
                <w:iCs/>
                <w:noProof/>
              </w:rPr>
              <w:t>4.1.1</w:t>
            </w:r>
            <w:r w:rsidR="004F356B">
              <w:rPr>
                <w:noProof/>
                <w:lang w:val="pt-BR" w:eastAsia="pt-BR"/>
              </w:rPr>
              <w:tab/>
            </w:r>
            <w:r w:rsidR="004F356B" w:rsidRPr="001B09D3">
              <w:rPr>
                <w:rStyle w:val="Hyperlink"/>
                <w:noProof/>
              </w:rPr>
              <w:t>Organização de Vendas</w:t>
            </w:r>
            <w:r w:rsidR="004F356B">
              <w:rPr>
                <w:noProof/>
                <w:webHidden/>
              </w:rPr>
              <w:tab/>
            </w:r>
            <w:r w:rsidR="004F356B">
              <w:rPr>
                <w:noProof/>
                <w:webHidden/>
              </w:rPr>
              <w:fldChar w:fldCharType="begin"/>
            </w:r>
            <w:r w:rsidR="004F356B">
              <w:rPr>
                <w:noProof/>
                <w:webHidden/>
              </w:rPr>
              <w:instrText xml:space="preserve"> PAGEREF _Toc27668221 \h </w:instrText>
            </w:r>
            <w:r w:rsidR="004F356B">
              <w:rPr>
                <w:noProof/>
                <w:webHidden/>
              </w:rPr>
            </w:r>
            <w:r w:rsidR="004F356B">
              <w:rPr>
                <w:noProof/>
                <w:webHidden/>
              </w:rPr>
              <w:fldChar w:fldCharType="separate"/>
            </w:r>
            <w:r w:rsidR="004F356B">
              <w:rPr>
                <w:noProof/>
                <w:webHidden/>
              </w:rPr>
              <w:t>4-143</w:t>
            </w:r>
            <w:r w:rsidR="004F356B">
              <w:rPr>
                <w:noProof/>
                <w:webHidden/>
              </w:rPr>
              <w:fldChar w:fldCharType="end"/>
            </w:r>
          </w:hyperlink>
        </w:p>
        <w:p w14:paraId="3DC9A69D" w14:textId="1520AE5D" w:rsidR="004F356B" w:rsidRDefault="00B5454C">
          <w:pPr>
            <w:pStyle w:val="Sumrio3"/>
            <w:tabs>
              <w:tab w:val="left" w:pos="1320"/>
              <w:tab w:val="right" w:leader="dot" w:pos="8494"/>
            </w:tabs>
            <w:rPr>
              <w:noProof/>
              <w:lang w:val="pt-BR" w:eastAsia="pt-BR"/>
            </w:rPr>
          </w:pPr>
          <w:hyperlink w:anchor="_Toc27668222" w:history="1">
            <w:r w:rsidR="004F356B" w:rsidRPr="001B09D3">
              <w:rPr>
                <w:rStyle w:val="Hyperlink"/>
                <w:iCs/>
                <w:noProof/>
                <w:lang w:val="pt-BR"/>
              </w:rPr>
              <w:t>4.1.2</w:t>
            </w:r>
            <w:r w:rsidR="004F356B">
              <w:rPr>
                <w:noProof/>
                <w:lang w:val="pt-BR" w:eastAsia="pt-BR"/>
              </w:rPr>
              <w:tab/>
            </w:r>
            <w:r w:rsidR="004F356B" w:rsidRPr="001B09D3">
              <w:rPr>
                <w:rStyle w:val="Hyperlink"/>
                <w:noProof/>
                <w:lang w:val="pt-BR"/>
              </w:rPr>
              <w:t>Organizações de Vendas para Divisão de Automóveis – VW Brasil</w:t>
            </w:r>
            <w:r w:rsidR="004F356B">
              <w:rPr>
                <w:noProof/>
                <w:webHidden/>
              </w:rPr>
              <w:tab/>
            </w:r>
            <w:r w:rsidR="004F356B">
              <w:rPr>
                <w:noProof/>
                <w:webHidden/>
              </w:rPr>
              <w:fldChar w:fldCharType="begin"/>
            </w:r>
            <w:r w:rsidR="004F356B">
              <w:rPr>
                <w:noProof/>
                <w:webHidden/>
              </w:rPr>
              <w:instrText xml:space="preserve"> PAGEREF _Toc27668222 \h </w:instrText>
            </w:r>
            <w:r w:rsidR="004F356B">
              <w:rPr>
                <w:noProof/>
                <w:webHidden/>
              </w:rPr>
            </w:r>
            <w:r w:rsidR="004F356B">
              <w:rPr>
                <w:noProof/>
                <w:webHidden/>
              </w:rPr>
              <w:fldChar w:fldCharType="separate"/>
            </w:r>
            <w:r w:rsidR="004F356B">
              <w:rPr>
                <w:noProof/>
                <w:webHidden/>
              </w:rPr>
              <w:t>4-143</w:t>
            </w:r>
            <w:r w:rsidR="004F356B">
              <w:rPr>
                <w:noProof/>
                <w:webHidden/>
              </w:rPr>
              <w:fldChar w:fldCharType="end"/>
            </w:r>
          </w:hyperlink>
        </w:p>
        <w:p w14:paraId="7C09B158" w14:textId="089E8FFB" w:rsidR="004F356B" w:rsidRDefault="00B5454C">
          <w:pPr>
            <w:pStyle w:val="Sumrio3"/>
            <w:tabs>
              <w:tab w:val="left" w:pos="1320"/>
              <w:tab w:val="right" w:leader="dot" w:pos="8494"/>
            </w:tabs>
            <w:rPr>
              <w:noProof/>
              <w:lang w:val="pt-BR" w:eastAsia="pt-BR"/>
            </w:rPr>
          </w:pPr>
          <w:hyperlink w:anchor="_Toc27668223" w:history="1">
            <w:r w:rsidR="004F356B" w:rsidRPr="001B09D3">
              <w:rPr>
                <w:rStyle w:val="Hyperlink"/>
                <w:iCs/>
                <w:noProof/>
              </w:rPr>
              <w:t>4.1.3</w:t>
            </w:r>
            <w:r w:rsidR="004F356B">
              <w:rPr>
                <w:noProof/>
                <w:lang w:val="pt-BR" w:eastAsia="pt-BR"/>
              </w:rPr>
              <w:tab/>
            </w:r>
            <w:r w:rsidR="004F356B" w:rsidRPr="001B09D3">
              <w:rPr>
                <w:rStyle w:val="Hyperlink"/>
                <w:iCs/>
                <w:noProof/>
              </w:rPr>
              <w:t>Canal de Distribuição</w:t>
            </w:r>
            <w:r w:rsidR="004F356B">
              <w:rPr>
                <w:noProof/>
                <w:webHidden/>
              </w:rPr>
              <w:tab/>
            </w:r>
            <w:r w:rsidR="004F356B">
              <w:rPr>
                <w:noProof/>
                <w:webHidden/>
              </w:rPr>
              <w:fldChar w:fldCharType="begin"/>
            </w:r>
            <w:r w:rsidR="004F356B">
              <w:rPr>
                <w:noProof/>
                <w:webHidden/>
              </w:rPr>
              <w:instrText xml:space="preserve"> PAGEREF _Toc27668223 \h </w:instrText>
            </w:r>
            <w:r w:rsidR="004F356B">
              <w:rPr>
                <w:noProof/>
                <w:webHidden/>
              </w:rPr>
            </w:r>
            <w:r w:rsidR="004F356B">
              <w:rPr>
                <w:noProof/>
                <w:webHidden/>
              </w:rPr>
              <w:fldChar w:fldCharType="separate"/>
            </w:r>
            <w:r w:rsidR="004F356B">
              <w:rPr>
                <w:noProof/>
                <w:webHidden/>
              </w:rPr>
              <w:t>4-143</w:t>
            </w:r>
            <w:r w:rsidR="004F356B">
              <w:rPr>
                <w:noProof/>
                <w:webHidden/>
              </w:rPr>
              <w:fldChar w:fldCharType="end"/>
            </w:r>
          </w:hyperlink>
        </w:p>
        <w:p w14:paraId="1AE574C8" w14:textId="142F412C" w:rsidR="004F356B" w:rsidRDefault="00B5454C">
          <w:pPr>
            <w:pStyle w:val="Sumrio3"/>
            <w:tabs>
              <w:tab w:val="left" w:pos="1320"/>
              <w:tab w:val="right" w:leader="dot" w:pos="8494"/>
            </w:tabs>
            <w:rPr>
              <w:noProof/>
              <w:lang w:val="pt-BR" w:eastAsia="pt-BR"/>
            </w:rPr>
          </w:pPr>
          <w:hyperlink w:anchor="_Toc27668224" w:history="1">
            <w:r w:rsidR="004F356B" w:rsidRPr="001B09D3">
              <w:rPr>
                <w:rStyle w:val="Hyperlink"/>
                <w:iCs/>
                <w:noProof/>
              </w:rPr>
              <w:t>4.1.4</w:t>
            </w:r>
            <w:r w:rsidR="004F356B">
              <w:rPr>
                <w:noProof/>
                <w:lang w:val="pt-BR" w:eastAsia="pt-BR"/>
              </w:rPr>
              <w:tab/>
            </w:r>
            <w:r w:rsidR="004F356B" w:rsidRPr="001B09D3">
              <w:rPr>
                <w:rStyle w:val="Hyperlink"/>
                <w:iCs/>
                <w:noProof/>
              </w:rPr>
              <w:t>Setor</w:t>
            </w:r>
            <w:r w:rsidR="004F356B">
              <w:rPr>
                <w:noProof/>
                <w:webHidden/>
              </w:rPr>
              <w:tab/>
            </w:r>
            <w:r w:rsidR="004F356B">
              <w:rPr>
                <w:noProof/>
                <w:webHidden/>
              </w:rPr>
              <w:fldChar w:fldCharType="begin"/>
            </w:r>
            <w:r w:rsidR="004F356B">
              <w:rPr>
                <w:noProof/>
                <w:webHidden/>
              </w:rPr>
              <w:instrText xml:space="preserve"> PAGEREF _Toc27668224 \h </w:instrText>
            </w:r>
            <w:r w:rsidR="004F356B">
              <w:rPr>
                <w:noProof/>
                <w:webHidden/>
              </w:rPr>
            </w:r>
            <w:r w:rsidR="004F356B">
              <w:rPr>
                <w:noProof/>
                <w:webHidden/>
              </w:rPr>
              <w:fldChar w:fldCharType="separate"/>
            </w:r>
            <w:r w:rsidR="004F356B">
              <w:rPr>
                <w:noProof/>
                <w:webHidden/>
              </w:rPr>
              <w:t>4-144</w:t>
            </w:r>
            <w:r w:rsidR="004F356B">
              <w:rPr>
                <w:noProof/>
                <w:webHidden/>
              </w:rPr>
              <w:fldChar w:fldCharType="end"/>
            </w:r>
          </w:hyperlink>
        </w:p>
        <w:p w14:paraId="6FBDE137" w14:textId="619420C1" w:rsidR="004F356B" w:rsidRDefault="00B5454C">
          <w:pPr>
            <w:pStyle w:val="Sumrio3"/>
            <w:tabs>
              <w:tab w:val="left" w:pos="1320"/>
              <w:tab w:val="right" w:leader="dot" w:pos="8494"/>
            </w:tabs>
            <w:rPr>
              <w:noProof/>
              <w:lang w:val="pt-BR" w:eastAsia="pt-BR"/>
            </w:rPr>
          </w:pPr>
          <w:hyperlink w:anchor="_Toc27668225" w:history="1">
            <w:r w:rsidR="004F356B" w:rsidRPr="001B09D3">
              <w:rPr>
                <w:rStyle w:val="Hyperlink"/>
                <w:iCs/>
                <w:noProof/>
              </w:rPr>
              <w:t>4.1.5</w:t>
            </w:r>
            <w:r w:rsidR="004F356B">
              <w:rPr>
                <w:noProof/>
                <w:lang w:val="pt-BR" w:eastAsia="pt-BR"/>
              </w:rPr>
              <w:tab/>
            </w:r>
            <w:r w:rsidR="004F356B" w:rsidRPr="001B09D3">
              <w:rPr>
                <w:rStyle w:val="Hyperlink"/>
                <w:iCs/>
                <w:noProof/>
              </w:rPr>
              <w:t>Areas de Venda</w:t>
            </w:r>
            <w:r w:rsidR="004F356B">
              <w:rPr>
                <w:noProof/>
                <w:webHidden/>
              </w:rPr>
              <w:tab/>
            </w:r>
            <w:r w:rsidR="004F356B">
              <w:rPr>
                <w:noProof/>
                <w:webHidden/>
              </w:rPr>
              <w:fldChar w:fldCharType="begin"/>
            </w:r>
            <w:r w:rsidR="004F356B">
              <w:rPr>
                <w:noProof/>
                <w:webHidden/>
              </w:rPr>
              <w:instrText xml:space="preserve"> PAGEREF _Toc27668225 \h </w:instrText>
            </w:r>
            <w:r w:rsidR="004F356B">
              <w:rPr>
                <w:noProof/>
                <w:webHidden/>
              </w:rPr>
            </w:r>
            <w:r w:rsidR="004F356B">
              <w:rPr>
                <w:noProof/>
                <w:webHidden/>
              </w:rPr>
              <w:fldChar w:fldCharType="separate"/>
            </w:r>
            <w:r w:rsidR="004F356B">
              <w:rPr>
                <w:noProof/>
                <w:webHidden/>
              </w:rPr>
              <w:t>4-144</w:t>
            </w:r>
            <w:r w:rsidR="004F356B">
              <w:rPr>
                <w:noProof/>
                <w:webHidden/>
              </w:rPr>
              <w:fldChar w:fldCharType="end"/>
            </w:r>
          </w:hyperlink>
        </w:p>
        <w:p w14:paraId="6275DC89" w14:textId="3359EBBF" w:rsidR="004F356B" w:rsidRDefault="00B5454C">
          <w:pPr>
            <w:pStyle w:val="Sumrio3"/>
            <w:tabs>
              <w:tab w:val="left" w:pos="1320"/>
              <w:tab w:val="right" w:leader="dot" w:pos="8494"/>
            </w:tabs>
            <w:rPr>
              <w:noProof/>
              <w:lang w:val="pt-BR" w:eastAsia="pt-BR"/>
            </w:rPr>
          </w:pPr>
          <w:hyperlink w:anchor="_Toc27668226" w:history="1">
            <w:r w:rsidR="004F356B" w:rsidRPr="001B09D3">
              <w:rPr>
                <w:rStyle w:val="Hyperlink"/>
                <w:iCs/>
                <w:noProof/>
              </w:rPr>
              <w:t>4.1.6</w:t>
            </w:r>
            <w:r w:rsidR="004F356B">
              <w:rPr>
                <w:noProof/>
                <w:lang w:val="pt-BR" w:eastAsia="pt-BR"/>
              </w:rPr>
              <w:tab/>
            </w:r>
            <w:r w:rsidR="004F356B" w:rsidRPr="001B09D3">
              <w:rPr>
                <w:rStyle w:val="Hyperlink"/>
                <w:iCs/>
                <w:noProof/>
              </w:rPr>
              <w:t>Organização Interna</w:t>
            </w:r>
            <w:r w:rsidR="004F356B">
              <w:rPr>
                <w:noProof/>
                <w:webHidden/>
              </w:rPr>
              <w:tab/>
            </w:r>
            <w:r w:rsidR="004F356B">
              <w:rPr>
                <w:noProof/>
                <w:webHidden/>
              </w:rPr>
              <w:fldChar w:fldCharType="begin"/>
            </w:r>
            <w:r w:rsidR="004F356B">
              <w:rPr>
                <w:noProof/>
                <w:webHidden/>
              </w:rPr>
              <w:instrText xml:space="preserve"> PAGEREF _Toc27668226 \h </w:instrText>
            </w:r>
            <w:r w:rsidR="004F356B">
              <w:rPr>
                <w:noProof/>
                <w:webHidden/>
              </w:rPr>
            </w:r>
            <w:r w:rsidR="004F356B">
              <w:rPr>
                <w:noProof/>
                <w:webHidden/>
              </w:rPr>
              <w:fldChar w:fldCharType="separate"/>
            </w:r>
            <w:r w:rsidR="004F356B">
              <w:rPr>
                <w:noProof/>
                <w:webHidden/>
              </w:rPr>
              <w:t>4-146</w:t>
            </w:r>
            <w:r w:rsidR="004F356B">
              <w:rPr>
                <w:noProof/>
                <w:webHidden/>
              </w:rPr>
              <w:fldChar w:fldCharType="end"/>
            </w:r>
          </w:hyperlink>
        </w:p>
        <w:p w14:paraId="5E9A60CA" w14:textId="5EF4FB31" w:rsidR="004F356B" w:rsidRDefault="00B5454C">
          <w:pPr>
            <w:pStyle w:val="Sumrio2"/>
            <w:tabs>
              <w:tab w:val="left" w:pos="880"/>
              <w:tab w:val="right" w:leader="dot" w:pos="8494"/>
            </w:tabs>
            <w:rPr>
              <w:noProof/>
              <w:lang w:val="pt-BR" w:eastAsia="pt-BR"/>
            </w:rPr>
          </w:pPr>
          <w:hyperlink w:anchor="_Toc27668227" w:history="1">
            <w:r w:rsidR="004F356B" w:rsidRPr="001B09D3">
              <w:rPr>
                <w:rStyle w:val="Hyperlink"/>
                <w:noProof/>
                <w:lang w:val="pt-BR"/>
              </w:rPr>
              <w:t>4.2</w:t>
            </w:r>
            <w:r w:rsidR="004F356B">
              <w:rPr>
                <w:noProof/>
                <w:lang w:val="pt-BR" w:eastAsia="pt-BR"/>
              </w:rPr>
              <w:tab/>
            </w:r>
            <w:r w:rsidR="004F356B" w:rsidRPr="001B09D3">
              <w:rPr>
                <w:rStyle w:val="Hyperlink"/>
                <w:noProof/>
                <w:lang w:val="pt-BR"/>
              </w:rPr>
              <w:t>Funcionalidades SD Vendas &amp; Distribuição</w:t>
            </w:r>
            <w:r w:rsidR="004F356B">
              <w:rPr>
                <w:noProof/>
                <w:webHidden/>
              </w:rPr>
              <w:tab/>
            </w:r>
            <w:r w:rsidR="004F356B">
              <w:rPr>
                <w:noProof/>
                <w:webHidden/>
              </w:rPr>
              <w:fldChar w:fldCharType="begin"/>
            </w:r>
            <w:r w:rsidR="004F356B">
              <w:rPr>
                <w:noProof/>
                <w:webHidden/>
              </w:rPr>
              <w:instrText xml:space="preserve"> PAGEREF _Toc27668227 \h </w:instrText>
            </w:r>
            <w:r w:rsidR="004F356B">
              <w:rPr>
                <w:noProof/>
                <w:webHidden/>
              </w:rPr>
            </w:r>
            <w:r w:rsidR="004F356B">
              <w:rPr>
                <w:noProof/>
                <w:webHidden/>
              </w:rPr>
              <w:fldChar w:fldCharType="separate"/>
            </w:r>
            <w:r w:rsidR="004F356B">
              <w:rPr>
                <w:noProof/>
                <w:webHidden/>
              </w:rPr>
              <w:t>4-147</w:t>
            </w:r>
            <w:r w:rsidR="004F356B">
              <w:rPr>
                <w:noProof/>
                <w:webHidden/>
              </w:rPr>
              <w:fldChar w:fldCharType="end"/>
            </w:r>
          </w:hyperlink>
        </w:p>
        <w:p w14:paraId="63800A3C" w14:textId="1FF4977B" w:rsidR="004F356B" w:rsidRDefault="00B5454C">
          <w:pPr>
            <w:pStyle w:val="Sumrio2"/>
            <w:tabs>
              <w:tab w:val="left" w:pos="880"/>
              <w:tab w:val="right" w:leader="dot" w:pos="8494"/>
            </w:tabs>
            <w:rPr>
              <w:noProof/>
              <w:lang w:val="pt-BR" w:eastAsia="pt-BR"/>
            </w:rPr>
          </w:pPr>
          <w:hyperlink w:anchor="_Toc27668228" w:history="1">
            <w:r w:rsidR="004F356B" w:rsidRPr="001B09D3">
              <w:rPr>
                <w:rStyle w:val="Hyperlink"/>
                <w:noProof/>
                <w:lang w:val="pt-BR"/>
              </w:rPr>
              <w:t>4.3</w:t>
            </w:r>
            <w:r w:rsidR="004F356B">
              <w:rPr>
                <w:noProof/>
                <w:lang w:val="pt-BR" w:eastAsia="pt-BR"/>
              </w:rPr>
              <w:tab/>
            </w:r>
            <w:r w:rsidR="004F356B" w:rsidRPr="001B09D3">
              <w:rPr>
                <w:rStyle w:val="Hyperlink"/>
                <w:noProof/>
                <w:lang w:val="pt-BR"/>
              </w:rPr>
              <w:t>Transação J1BTAX</w:t>
            </w:r>
            <w:r w:rsidR="004F356B">
              <w:rPr>
                <w:noProof/>
                <w:webHidden/>
              </w:rPr>
              <w:tab/>
            </w:r>
            <w:r w:rsidR="004F356B">
              <w:rPr>
                <w:noProof/>
                <w:webHidden/>
              </w:rPr>
              <w:fldChar w:fldCharType="begin"/>
            </w:r>
            <w:r w:rsidR="004F356B">
              <w:rPr>
                <w:noProof/>
                <w:webHidden/>
              </w:rPr>
              <w:instrText xml:space="preserve"> PAGEREF _Toc27668228 \h </w:instrText>
            </w:r>
            <w:r w:rsidR="004F356B">
              <w:rPr>
                <w:noProof/>
                <w:webHidden/>
              </w:rPr>
            </w:r>
            <w:r w:rsidR="004F356B">
              <w:rPr>
                <w:noProof/>
                <w:webHidden/>
              </w:rPr>
              <w:fldChar w:fldCharType="separate"/>
            </w:r>
            <w:r w:rsidR="004F356B">
              <w:rPr>
                <w:noProof/>
                <w:webHidden/>
              </w:rPr>
              <w:t>4-155</w:t>
            </w:r>
            <w:r w:rsidR="004F356B">
              <w:rPr>
                <w:noProof/>
                <w:webHidden/>
              </w:rPr>
              <w:fldChar w:fldCharType="end"/>
            </w:r>
          </w:hyperlink>
        </w:p>
        <w:p w14:paraId="42158C5E" w14:textId="0AF90684" w:rsidR="004F356B" w:rsidRDefault="00B5454C">
          <w:pPr>
            <w:pStyle w:val="Sumrio3"/>
            <w:tabs>
              <w:tab w:val="left" w:pos="1320"/>
              <w:tab w:val="right" w:leader="dot" w:pos="8494"/>
            </w:tabs>
            <w:rPr>
              <w:noProof/>
              <w:lang w:val="pt-BR" w:eastAsia="pt-BR"/>
            </w:rPr>
          </w:pPr>
          <w:hyperlink w:anchor="_Toc27668229" w:history="1">
            <w:r w:rsidR="004F356B" w:rsidRPr="001B09D3">
              <w:rPr>
                <w:rStyle w:val="Hyperlink"/>
                <w:iCs/>
                <w:noProof/>
                <w:lang w:val="pt-BR"/>
              </w:rPr>
              <w:t>4.3.1</w:t>
            </w:r>
            <w:r w:rsidR="004F356B">
              <w:rPr>
                <w:noProof/>
                <w:lang w:val="pt-BR" w:eastAsia="pt-BR"/>
              </w:rPr>
              <w:tab/>
            </w:r>
            <w:r w:rsidR="004F356B" w:rsidRPr="001B09D3">
              <w:rPr>
                <w:rStyle w:val="Hyperlink"/>
                <w:noProof/>
                <w:lang w:val="pt-BR"/>
              </w:rPr>
              <w:t>Cálculo automático de impostos sobre vendas</w:t>
            </w:r>
            <w:r w:rsidR="004F356B">
              <w:rPr>
                <w:noProof/>
                <w:webHidden/>
              </w:rPr>
              <w:tab/>
            </w:r>
            <w:r w:rsidR="004F356B">
              <w:rPr>
                <w:noProof/>
                <w:webHidden/>
              </w:rPr>
              <w:fldChar w:fldCharType="begin"/>
            </w:r>
            <w:r w:rsidR="004F356B">
              <w:rPr>
                <w:noProof/>
                <w:webHidden/>
              </w:rPr>
              <w:instrText xml:space="preserve"> PAGEREF _Toc27668229 \h </w:instrText>
            </w:r>
            <w:r w:rsidR="004F356B">
              <w:rPr>
                <w:noProof/>
                <w:webHidden/>
              </w:rPr>
            </w:r>
            <w:r w:rsidR="004F356B">
              <w:rPr>
                <w:noProof/>
                <w:webHidden/>
              </w:rPr>
              <w:fldChar w:fldCharType="separate"/>
            </w:r>
            <w:r w:rsidR="004F356B">
              <w:rPr>
                <w:noProof/>
                <w:webHidden/>
              </w:rPr>
              <w:t>4-156</w:t>
            </w:r>
            <w:r w:rsidR="004F356B">
              <w:rPr>
                <w:noProof/>
                <w:webHidden/>
              </w:rPr>
              <w:fldChar w:fldCharType="end"/>
            </w:r>
          </w:hyperlink>
        </w:p>
        <w:p w14:paraId="4FB6D38E" w14:textId="241ED40B" w:rsidR="004F356B" w:rsidRDefault="00B5454C">
          <w:pPr>
            <w:pStyle w:val="Sumrio3"/>
            <w:tabs>
              <w:tab w:val="left" w:pos="1320"/>
              <w:tab w:val="right" w:leader="dot" w:pos="8494"/>
            </w:tabs>
            <w:rPr>
              <w:noProof/>
              <w:lang w:val="pt-BR" w:eastAsia="pt-BR"/>
            </w:rPr>
          </w:pPr>
          <w:hyperlink w:anchor="_Toc27668230" w:history="1">
            <w:r w:rsidR="004F356B" w:rsidRPr="001B09D3">
              <w:rPr>
                <w:rStyle w:val="Hyperlink"/>
                <w:iCs/>
                <w:noProof/>
                <w:lang w:val="pt-BR"/>
              </w:rPr>
              <w:t>4.3.2</w:t>
            </w:r>
            <w:r w:rsidR="004F356B">
              <w:rPr>
                <w:noProof/>
                <w:lang w:val="pt-BR" w:eastAsia="pt-BR"/>
              </w:rPr>
              <w:tab/>
            </w:r>
            <w:r w:rsidR="004F356B" w:rsidRPr="001B09D3">
              <w:rPr>
                <w:rStyle w:val="Hyperlink"/>
                <w:noProof/>
                <w:lang w:val="pt-BR"/>
              </w:rPr>
              <w:t>Classificação fiscal do material</w:t>
            </w:r>
            <w:r w:rsidR="004F356B">
              <w:rPr>
                <w:noProof/>
                <w:webHidden/>
              </w:rPr>
              <w:tab/>
            </w:r>
            <w:r w:rsidR="004F356B">
              <w:rPr>
                <w:noProof/>
                <w:webHidden/>
              </w:rPr>
              <w:fldChar w:fldCharType="begin"/>
            </w:r>
            <w:r w:rsidR="004F356B">
              <w:rPr>
                <w:noProof/>
                <w:webHidden/>
              </w:rPr>
              <w:instrText xml:space="preserve"> PAGEREF _Toc27668230 \h </w:instrText>
            </w:r>
            <w:r w:rsidR="004F356B">
              <w:rPr>
                <w:noProof/>
                <w:webHidden/>
              </w:rPr>
            </w:r>
            <w:r w:rsidR="004F356B">
              <w:rPr>
                <w:noProof/>
                <w:webHidden/>
              </w:rPr>
              <w:fldChar w:fldCharType="separate"/>
            </w:r>
            <w:r w:rsidR="004F356B">
              <w:rPr>
                <w:noProof/>
                <w:webHidden/>
              </w:rPr>
              <w:t>4-156</w:t>
            </w:r>
            <w:r w:rsidR="004F356B">
              <w:rPr>
                <w:noProof/>
                <w:webHidden/>
              </w:rPr>
              <w:fldChar w:fldCharType="end"/>
            </w:r>
          </w:hyperlink>
        </w:p>
        <w:p w14:paraId="33DECD85" w14:textId="50C2B76B" w:rsidR="004F356B" w:rsidRDefault="00B5454C">
          <w:pPr>
            <w:pStyle w:val="Sumrio2"/>
            <w:tabs>
              <w:tab w:val="left" w:pos="880"/>
              <w:tab w:val="right" w:leader="dot" w:pos="8494"/>
            </w:tabs>
            <w:rPr>
              <w:noProof/>
              <w:lang w:val="pt-BR" w:eastAsia="pt-BR"/>
            </w:rPr>
          </w:pPr>
          <w:hyperlink w:anchor="_Toc27668231" w:history="1">
            <w:r w:rsidR="004F356B" w:rsidRPr="001B09D3">
              <w:rPr>
                <w:rStyle w:val="Hyperlink"/>
                <w:noProof/>
                <w:lang w:val="pt-BR"/>
              </w:rPr>
              <w:t>4.4</w:t>
            </w:r>
            <w:r w:rsidR="004F356B">
              <w:rPr>
                <w:noProof/>
                <w:lang w:val="pt-BR" w:eastAsia="pt-BR"/>
              </w:rPr>
              <w:tab/>
            </w:r>
            <w:r w:rsidR="004F356B" w:rsidRPr="001B09D3">
              <w:rPr>
                <w:rStyle w:val="Hyperlink"/>
                <w:noProof/>
                <w:lang w:val="pt-BR"/>
              </w:rPr>
              <w:t>Definições Gerais</w:t>
            </w:r>
            <w:r w:rsidR="004F356B">
              <w:rPr>
                <w:noProof/>
                <w:webHidden/>
              </w:rPr>
              <w:tab/>
            </w:r>
            <w:r w:rsidR="004F356B">
              <w:rPr>
                <w:noProof/>
                <w:webHidden/>
              </w:rPr>
              <w:fldChar w:fldCharType="begin"/>
            </w:r>
            <w:r w:rsidR="004F356B">
              <w:rPr>
                <w:noProof/>
                <w:webHidden/>
              </w:rPr>
              <w:instrText xml:space="preserve"> PAGEREF _Toc27668231 \h </w:instrText>
            </w:r>
            <w:r w:rsidR="004F356B">
              <w:rPr>
                <w:noProof/>
                <w:webHidden/>
              </w:rPr>
            </w:r>
            <w:r w:rsidR="004F356B">
              <w:rPr>
                <w:noProof/>
                <w:webHidden/>
              </w:rPr>
              <w:fldChar w:fldCharType="separate"/>
            </w:r>
            <w:r w:rsidR="004F356B">
              <w:rPr>
                <w:noProof/>
                <w:webHidden/>
              </w:rPr>
              <w:t>4-156</w:t>
            </w:r>
            <w:r w:rsidR="004F356B">
              <w:rPr>
                <w:noProof/>
                <w:webHidden/>
              </w:rPr>
              <w:fldChar w:fldCharType="end"/>
            </w:r>
          </w:hyperlink>
        </w:p>
        <w:p w14:paraId="057F467B" w14:textId="7AC3FF68" w:rsidR="004F356B" w:rsidRDefault="00B5454C">
          <w:pPr>
            <w:pStyle w:val="Sumrio2"/>
            <w:tabs>
              <w:tab w:val="left" w:pos="880"/>
              <w:tab w:val="right" w:leader="dot" w:pos="8494"/>
            </w:tabs>
            <w:rPr>
              <w:noProof/>
              <w:lang w:val="pt-BR" w:eastAsia="pt-BR"/>
            </w:rPr>
          </w:pPr>
          <w:hyperlink w:anchor="_Toc27668232" w:history="1">
            <w:r w:rsidR="004F356B" w:rsidRPr="001B09D3">
              <w:rPr>
                <w:rStyle w:val="Hyperlink"/>
                <w:noProof/>
                <w:lang w:val="pt-BR"/>
              </w:rPr>
              <w:t>4.5</w:t>
            </w:r>
            <w:r w:rsidR="004F356B">
              <w:rPr>
                <w:noProof/>
                <w:lang w:val="pt-BR" w:eastAsia="pt-BR"/>
              </w:rPr>
              <w:tab/>
            </w:r>
            <w:r w:rsidR="004F356B" w:rsidRPr="001B09D3">
              <w:rPr>
                <w:rStyle w:val="Hyperlink"/>
                <w:noProof/>
                <w:lang w:val="pt-BR"/>
              </w:rPr>
              <w:t>Processo Comercial Venda Corporativa</w:t>
            </w:r>
            <w:r w:rsidR="004F356B">
              <w:rPr>
                <w:noProof/>
                <w:webHidden/>
              </w:rPr>
              <w:tab/>
            </w:r>
            <w:r w:rsidR="004F356B">
              <w:rPr>
                <w:noProof/>
                <w:webHidden/>
              </w:rPr>
              <w:fldChar w:fldCharType="begin"/>
            </w:r>
            <w:r w:rsidR="004F356B">
              <w:rPr>
                <w:noProof/>
                <w:webHidden/>
              </w:rPr>
              <w:instrText xml:space="preserve"> PAGEREF _Toc27668232 \h </w:instrText>
            </w:r>
            <w:r w:rsidR="004F356B">
              <w:rPr>
                <w:noProof/>
                <w:webHidden/>
              </w:rPr>
            </w:r>
            <w:r w:rsidR="004F356B">
              <w:rPr>
                <w:noProof/>
                <w:webHidden/>
              </w:rPr>
              <w:fldChar w:fldCharType="separate"/>
            </w:r>
            <w:r w:rsidR="004F356B">
              <w:rPr>
                <w:noProof/>
                <w:webHidden/>
              </w:rPr>
              <w:t>4-180</w:t>
            </w:r>
            <w:r w:rsidR="004F356B">
              <w:rPr>
                <w:noProof/>
                <w:webHidden/>
              </w:rPr>
              <w:fldChar w:fldCharType="end"/>
            </w:r>
          </w:hyperlink>
        </w:p>
        <w:p w14:paraId="7EBF8404" w14:textId="0E17E233" w:rsidR="004F356B" w:rsidRDefault="00B5454C">
          <w:pPr>
            <w:pStyle w:val="Sumrio2"/>
            <w:tabs>
              <w:tab w:val="left" w:pos="880"/>
              <w:tab w:val="right" w:leader="dot" w:pos="8494"/>
            </w:tabs>
            <w:rPr>
              <w:noProof/>
              <w:lang w:val="pt-BR" w:eastAsia="pt-BR"/>
            </w:rPr>
          </w:pPr>
          <w:hyperlink w:anchor="_Toc27668233" w:history="1">
            <w:r w:rsidR="004F356B" w:rsidRPr="001B09D3">
              <w:rPr>
                <w:rStyle w:val="Hyperlink"/>
                <w:noProof/>
                <w:lang w:val="pt-BR"/>
              </w:rPr>
              <w:t>4.6</w:t>
            </w:r>
            <w:r w:rsidR="004F356B">
              <w:rPr>
                <w:noProof/>
                <w:lang w:val="pt-BR" w:eastAsia="pt-BR"/>
              </w:rPr>
              <w:tab/>
            </w:r>
            <w:r w:rsidR="004F356B" w:rsidRPr="001B09D3">
              <w:rPr>
                <w:rStyle w:val="Hyperlink"/>
                <w:noProof/>
                <w:lang w:val="pt-BR"/>
              </w:rPr>
              <w:t>Cancelamento NFe</w:t>
            </w:r>
            <w:r w:rsidR="004F356B">
              <w:rPr>
                <w:noProof/>
                <w:webHidden/>
              </w:rPr>
              <w:tab/>
            </w:r>
            <w:r w:rsidR="004F356B">
              <w:rPr>
                <w:noProof/>
                <w:webHidden/>
              </w:rPr>
              <w:fldChar w:fldCharType="begin"/>
            </w:r>
            <w:r w:rsidR="004F356B">
              <w:rPr>
                <w:noProof/>
                <w:webHidden/>
              </w:rPr>
              <w:instrText xml:space="preserve"> PAGEREF _Toc27668233 \h </w:instrText>
            </w:r>
            <w:r w:rsidR="004F356B">
              <w:rPr>
                <w:noProof/>
                <w:webHidden/>
              </w:rPr>
            </w:r>
            <w:r w:rsidR="004F356B">
              <w:rPr>
                <w:noProof/>
                <w:webHidden/>
              </w:rPr>
              <w:fldChar w:fldCharType="separate"/>
            </w:r>
            <w:r w:rsidR="004F356B">
              <w:rPr>
                <w:noProof/>
                <w:webHidden/>
              </w:rPr>
              <w:t>4-195</w:t>
            </w:r>
            <w:r w:rsidR="004F356B">
              <w:rPr>
                <w:noProof/>
                <w:webHidden/>
              </w:rPr>
              <w:fldChar w:fldCharType="end"/>
            </w:r>
          </w:hyperlink>
        </w:p>
        <w:p w14:paraId="14389B85" w14:textId="611045E7" w:rsidR="004F356B" w:rsidRDefault="00B5454C">
          <w:pPr>
            <w:pStyle w:val="Sumrio2"/>
            <w:tabs>
              <w:tab w:val="left" w:pos="880"/>
              <w:tab w:val="right" w:leader="dot" w:pos="8494"/>
            </w:tabs>
            <w:rPr>
              <w:noProof/>
              <w:lang w:val="pt-BR" w:eastAsia="pt-BR"/>
            </w:rPr>
          </w:pPr>
          <w:hyperlink w:anchor="_Toc27668234" w:history="1">
            <w:r w:rsidR="004F356B" w:rsidRPr="001B09D3">
              <w:rPr>
                <w:rStyle w:val="Hyperlink"/>
                <w:rFonts w:eastAsia="Calibri"/>
                <w:noProof/>
                <w:lang w:val="pt-BR"/>
              </w:rPr>
              <w:t>4.7</w:t>
            </w:r>
            <w:r w:rsidR="004F356B">
              <w:rPr>
                <w:noProof/>
                <w:lang w:val="pt-BR" w:eastAsia="pt-BR"/>
              </w:rPr>
              <w:tab/>
            </w:r>
            <w:r w:rsidR="004F356B" w:rsidRPr="001B09D3">
              <w:rPr>
                <w:rStyle w:val="Hyperlink"/>
                <w:rFonts w:eastAsia="Calibri"/>
                <w:noProof/>
                <w:lang w:val="pt-BR"/>
              </w:rPr>
              <w:t>GAPS</w:t>
            </w:r>
            <w:r w:rsidR="004F356B">
              <w:rPr>
                <w:noProof/>
                <w:webHidden/>
              </w:rPr>
              <w:tab/>
            </w:r>
            <w:r w:rsidR="004F356B">
              <w:rPr>
                <w:noProof/>
                <w:webHidden/>
              </w:rPr>
              <w:fldChar w:fldCharType="begin"/>
            </w:r>
            <w:r w:rsidR="004F356B">
              <w:rPr>
                <w:noProof/>
                <w:webHidden/>
              </w:rPr>
              <w:instrText xml:space="preserve"> PAGEREF _Toc27668234 \h </w:instrText>
            </w:r>
            <w:r w:rsidR="004F356B">
              <w:rPr>
                <w:noProof/>
                <w:webHidden/>
              </w:rPr>
            </w:r>
            <w:r w:rsidR="004F356B">
              <w:rPr>
                <w:noProof/>
                <w:webHidden/>
              </w:rPr>
              <w:fldChar w:fldCharType="separate"/>
            </w:r>
            <w:r w:rsidR="004F356B">
              <w:rPr>
                <w:noProof/>
                <w:webHidden/>
              </w:rPr>
              <w:t>4-199</w:t>
            </w:r>
            <w:r w:rsidR="004F356B">
              <w:rPr>
                <w:noProof/>
                <w:webHidden/>
              </w:rPr>
              <w:fldChar w:fldCharType="end"/>
            </w:r>
          </w:hyperlink>
        </w:p>
        <w:p w14:paraId="5AB2FFC7" w14:textId="655860CD" w:rsidR="004F356B" w:rsidRDefault="00B5454C">
          <w:pPr>
            <w:pStyle w:val="Sumrio1"/>
            <w:tabs>
              <w:tab w:val="left" w:pos="440"/>
              <w:tab w:val="right" w:leader="dot" w:pos="8494"/>
            </w:tabs>
            <w:rPr>
              <w:noProof/>
              <w:lang w:val="pt-BR" w:eastAsia="pt-BR"/>
            </w:rPr>
          </w:pPr>
          <w:hyperlink w:anchor="_Toc27668235" w:history="1">
            <w:r w:rsidR="004F356B" w:rsidRPr="001B09D3">
              <w:rPr>
                <w:rStyle w:val="Hyperlink"/>
                <w:rFonts w:eastAsia="Calibri"/>
                <w:noProof/>
                <w:lang w:val="pt-BR"/>
              </w:rPr>
              <w:t>5</w:t>
            </w:r>
            <w:r w:rsidR="004F356B">
              <w:rPr>
                <w:noProof/>
                <w:lang w:val="pt-BR" w:eastAsia="pt-BR"/>
              </w:rPr>
              <w:tab/>
            </w:r>
            <w:r w:rsidR="004F356B" w:rsidRPr="001B09D3">
              <w:rPr>
                <w:rStyle w:val="Hyperlink"/>
                <w:rFonts w:eastAsia="Calibri"/>
                <w:noProof/>
                <w:lang w:val="pt-BR"/>
              </w:rPr>
              <w:t>Plano de Migração de Dados</w:t>
            </w:r>
            <w:r w:rsidR="004F356B">
              <w:rPr>
                <w:noProof/>
                <w:webHidden/>
              </w:rPr>
              <w:tab/>
            </w:r>
            <w:r w:rsidR="004F356B">
              <w:rPr>
                <w:noProof/>
                <w:webHidden/>
              </w:rPr>
              <w:fldChar w:fldCharType="begin"/>
            </w:r>
            <w:r w:rsidR="004F356B">
              <w:rPr>
                <w:noProof/>
                <w:webHidden/>
              </w:rPr>
              <w:instrText xml:space="preserve"> PAGEREF _Toc27668235 \h </w:instrText>
            </w:r>
            <w:r w:rsidR="004F356B">
              <w:rPr>
                <w:noProof/>
                <w:webHidden/>
              </w:rPr>
            </w:r>
            <w:r w:rsidR="004F356B">
              <w:rPr>
                <w:noProof/>
                <w:webHidden/>
              </w:rPr>
              <w:fldChar w:fldCharType="separate"/>
            </w:r>
            <w:r w:rsidR="004F356B">
              <w:rPr>
                <w:noProof/>
                <w:webHidden/>
              </w:rPr>
              <w:t>5-212</w:t>
            </w:r>
            <w:r w:rsidR="004F356B">
              <w:rPr>
                <w:noProof/>
                <w:webHidden/>
              </w:rPr>
              <w:fldChar w:fldCharType="end"/>
            </w:r>
          </w:hyperlink>
        </w:p>
        <w:p w14:paraId="200B538E" w14:textId="67EECF41" w:rsidR="004F356B" w:rsidRDefault="00B5454C">
          <w:pPr>
            <w:pStyle w:val="Sumrio2"/>
            <w:tabs>
              <w:tab w:val="left" w:pos="880"/>
              <w:tab w:val="right" w:leader="dot" w:pos="8494"/>
            </w:tabs>
            <w:rPr>
              <w:noProof/>
              <w:lang w:val="pt-BR" w:eastAsia="pt-BR"/>
            </w:rPr>
          </w:pPr>
          <w:hyperlink w:anchor="_Toc27668236" w:history="1">
            <w:r w:rsidR="004F356B" w:rsidRPr="001B09D3">
              <w:rPr>
                <w:rStyle w:val="Hyperlink"/>
                <w:rFonts w:eastAsia="Calibri"/>
                <w:noProof/>
                <w:lang w:val="pt-BR"/>
              </w:rPr>
              <w:t>5.1</w:t>
            </w:r>
            <w:r w:rsidR="004F356B">
              <w:rPr>
                <w:noProof/>
                <w:lang w:val="pt-BR" w:eastAsia="pt-BR"/>
              </w:rPr>
              <w:tab/>
            </w:r>
            <w:r w:rsidR="004F356B" w:rsidRPr="001B09D3">
              <w:rPr>
                <w:rStyle w:val="Hyperlink"/>
                <w:rFonts w:eastAsia="Calibri"/>
                <w:noProof/>
                <w:lang w:val="pt-BR"/>
              </w:rPr>
              <w:t>Transferência de Dados para o novo S/4 Hana</w:t>
            </w:r>
            <w:r w:rsidR="004F356B">
              <w:rPr>
                <w:noProof/>
                <w:webHidden/>
              </w:rPr>
              <w:tab/>
            </w:r>
            <w:r w:rsidR="004F356B">
              <w:rPr>
                <w:noProof/>
                <w:webHidden/>
              </w:rPr>
              <w:fldChar w:fldCharType="begin"/>
            </w:r>
            <w:r w:rsidR="004F356B">
              <w:rPr>
                <w:noProof/>
                <w:webHidden/>
              </w:rPr>
              <w:instrText xml:space="preserve"> PAGEREF _Toc27668236 \h </w:instrText>
            </w:r>
            <w:r w:rsidR="004F356B">
              <w:rPr>
                <w:noProof/>
                <w:webHidden/>
              </w:rPr>
            </w:r>
            <w:r w:rsidR="004F356B">
              <w:rPr>
                <w:noProof/>
                <w:webHidden/>
              </w:rPr>
              <w:fldChar w:fldCharType="separate"/>
            </w:r>
            <w:r w:rsidR="004F356B">
              <w:rPr>
                <w:noProof/>
                <w:webHidden/>
              </w:rPr>
              <w:t>5-212</w:t>
            </w:r>
            <w:r w:rsidR="004F356B">
              <w:rPr>
                <w:noProof/>
                <w:webHidden/>
              </w:rPr>
              <w:fldChar w:fldCharType="end"/>
            </w:r>
          </w:hyperlink>
        </w:p>
        <w:p w14:paraId="6D913564" w14:textId="63D86C86" w:rsidR="004F356B" w:rsidRDefault="00B5454C">
          <w:pPr>
            <w:pStyle w:val="Sumrio2"/>
            <w:tabs>
              <w:tab w:val="left" w:pos="880"/>
              <w:tab w:val="right" w:leader="dot" w:pos="8494"/>
            </w:tabs>
            <w:rPr>
              <w:noProof/>
              <w:lang w:val="pt-BR" w:eastAsia="pt-BR"/>
            </w:rPr>
          </w:pPr>
          <w:hyperlink w:anchor="_Toc27668237" w:history="1">
            <w:r w:rsidR="004F356B" w:rsidRPr="001B09D3">
              <w:rPr>
                <w:rStyle w:val="Hyperlink"/>
                <w:rFonts w:eastAsia="Calibri"/>
                <w:noProof/>
                <w:lang w:val="pt-BR" w:eastAsia="de-DE"/>
              </w:rPr>
              <w:t>5.2</w:t>
            </w:r>
            <w:r w:rsidR="004F356B">
              <w:rPr>
                <w:noProof/>
                <w:lang w:val="pt-BR" w:eastAsia="pt-BR"/>
              </w:rPr>
              <w:tab/>
            </w:r>
            <w:r w:rsidR="004F356B" w:rsidRPr="001B09D3">
              <w:rPr>
                <w:rStyle w:val="Hyperlink"/>
                <w:rFonts w:eastAsia="Calibri"/>
                <w:noProof/>
                <w:lang w:val="pt-BR" w:eastAsia="de-DE"/>
              </w:rPr>
              <w:t>Gerenciamento de Informações</w:t>
            </w:r>
            <w:r w:rsidR="004F356B">
              <w:rPr>
                <w:noProof/>
                <w:webHidden/>
              </w:rPr>
              <w:tab/>
            </w:r>
            <w:r w:rsidR="004F356B">
              <w:rPr>
                <w:noProof/>
                <w:webHidden/>
              </w:rPr>
              <w:fldChar w:fldCharType="begin"/>
            </w:r>
            <w:r w:rsidR="004F356B">
              <w:rPr>
                <w:noProof/>
                <w:webHidden/>
              </w:rPr>
              <w:instrText xml:space="preserve"> PAGEREF _Toc27668237 \h </w:instrText>
            </w:r>
            <w:r w:rsidR="004F356B">
              <w:rPr>
                <w:noProof/>
                <w:webHidden/>
              </w:rPr>
            </w:r>
            <w:r w:rsidR="004F356B">
              <w:rPr>
                <w:noProof/>
                <w:webHidden/>
              </w:rPr>
              <w:fldChar w:fldCharType="separate"/>
            </w:r>
            <w:r w:rsidR="004F356B">
              <w:rPr>
                <w:noProof/>
                <w:webHidden/>
              </w:rPr>
              <w:t>5-214</w:t>
            </w:r>
            <w:r w:rsidR="004F356B">
              <w:rPr>
                <w:noProof/>
                <w:webHidden/>
              </w:rPr>
              <w:fldChar w:fldCharType="end"/>
            </w:r>
          </w:hyperlink>
        </w:p>
        <w:p w14:paraId="76BA301E" w14:textId="7A8B22DA" w:rsidR="004F356B" w:rsidRDefault="00B5454C">
          <w:pPr>
            <w:pStyle w:val="Sumrio2"/>
            <w:tabs>
              <w:tab w:val="left" w:pos="880"/>
              <w:tab w:val="right" w:leader="dot" w:pos="8494"/>
            </w:tabs>
            <w:rPr>
              <w:noProof/>
              <w:lang w:val="pt-BR" w:eastAsia="pt-BR"/>
            </w:rPr>
          </w:pPr>
          <w:hyperlink w:anchor="_Toc27668238" w:history="1">
            <w:r w:rsidR="004F356B" w:rsidRPr="001B09D3">
              <w:rPr>
                <w:rStyle w:val="Hyperlink"/>
                <w:rFonts w:eastAsia="Calibri"/>
                <w:noProof/>
                <w:lang w:val="pt-BR" w:eastAsia="de-DE"/>
              </w:rPr>
              <w:t>5.3</w:t>
            </w:r>
            <w:r w:rsidR="004F356B">
              <w:rPr>
                <w:noProof/>
                <w:lang w:val="pt-BR" w:eastAsia="pt-BR"/>
              </w:rPr>
              <w:tab/>
            </w:r>
            <w:r w:rsidR="004F356B" w:rsidRPr="001B09D3">
              <w:rPr>
                <w:rStyle w:val="Hyperlink"/>
                <w:rFonts w:eastAsia="Calibri"/>
                <w:noProof/>
                <w:lang w:val="pt-BR" w:eastAsia="de-DE"/>
              </w:rPr>
              <w:t>LSMW</w:t>
            </w:r>
            <w:r w:rsidR="004F356B">
              <w:rPr>
                <w:noProof/>
                <w:webHidden/>
              </w:rPr>
              <w:tab/>
            </w:r>
            <w:r w:rsidR="004F356B">
              <w:rPr>
                <w:noProof/>
                <w:webHidden/>
              </w:rPr>
              <w:fldChar w:fldCharType="begin"/>
            </w:r>
            <w:r w:rsidR="004F356B">
              <w:rPr>
                <w:noProof/>
                <w:webHidden/>
              </w:rPr>
              <w:instrText xml:space="preserve"> PAGEREF _Toc27668238 \h </w:instrText>
            </w:r>
            <w:r w:rsidR="004F356B">
              <w:rPr>
                <w:noProof/>
                <w:webHidden/>
              </w:rPr>
            </w:r>
            <w:r w:rsidR="004F356B">
              <w:rPr>
                <w:noProof/>
                <w:webHidden/>
              </w:rPr>
              <w:fldChar w:fldCharType="separate"/>
            </w:r>
            <w:r w:rsidR="004F356B">
              <w:rPr>
                <w:noProof/>
                <w:webHidden/>
              </w:rPr>
              <w:t>5-214</w:t>
            </w:r>
            <w:r w:rsidR="004F356B">
              <w:rPr>
                <w:noProof/>
                <w:webHidden/>
              </w:rPr>
              <w:fldChar w:fldCharType="end"/>
            </w:r>
          </w:hyperlink>
        </w:p>
        <w:p w14:paraId="5FD4D33A" w14:textId="4567EFC8" w:rsidR="004F356B" w:rsidRDefault="00B5454C">
          <w:pPr>
            <w:pStyle w:val="Sumrio2"/>
            <w:tabs>
              <w:tab w:val="left" w:pos="880"/>
              <w:tab w:val="right" w:leader="dot" w:pos="8494"/>
            </w:tabs>
            <w:rPr>
              <w:noProof/>
              <w:lang w:val="pt-BR" w:eastAsia="pt-BR"/>
            </w:rPr>
          </w:pPr>
          <w:hyperlink w:anchor="_Toc27668239" w:history="1">
            <w:r w:rsidR="004F356B" w:rsidRPr="001B09D3">
              <w:rPr>
                <w:rStyle w:val="Hyperlink"/>
                <w:rFonts w:eastAsia="Calibri"/>
                <w:noProof/>
                <w:lang w:val="pt-BR" w:eastAsia="de-DE"/>
              </w:rPr>
              <w:t>5.4</w:t>
            </w:r>
            <w:r w:rsidR="004F356B">
              <w:rPr>
                <w:noProof/>
                <w:lang w:val="pt-BR" w:eastAsia="pt-BR"/>
              </w:rPr>
              <w:tab/>
            </w:r>
            <w:r w:rsidR="004F356B" w:rsidRPr="001B09D3">
              <w:rPr>
                <w:rStyle w:val="Hyperlink"/>
                <w:rFonts w:eastAsia="Calibri"/>
                <w:noProof/>
                <w:lang w:val="pt-BR" w:eastAsia="de-DE"/>
              </w:rPr>
              <w:t>SAP S/4HANA Migration Cockpit com Object Modeler</w:t>
            </w:r>
            <w:r w:rsidR="004F356B">
              <w:rPr>
                <w:noProof/>
                <w:webHidden/>
              </w:rPr>
              <w:tab/>
            </w:r>
            <w:r w:rsidR="004F356B">
              <w:rPr>
                <w:noProof/>
                <w:webHidden/>
              </w:rPr>
              <w:fldChar w:fldCharType="begin"/>
            </w:r>
            <w:r w:rsidR="004F356B">
              <w:rPr>
                <w:noProof/>
                <w:webHidden/>
              </w:rPr>
              <w:instrText xml:space="preserve"> PAGEREF _Toc27668239 \h </w:instrText>
            </w:r>
            <w:r w:rsidR="004F356B">
              <w:rPr>
                <w:noProof/>
                <w:webHidden/>
              </w:rPr>
            </w:r>
            <w:r w:rsidR="004F356B">
              <w:rPr>
                <w:noProof/>
                <w:webHidden/>
              </w:rPr>
              <w:fldChar w:fldCharType="separate"/>
            </w:r>
            <w:r w:rsidR="004F356B">
              <w:rPr>
                <w:noProof/>
                <w:webHidden/>
              </w:rPr>
              <w:t>5-215</w:t>
            </w:r>
            <w:r w:rsidR="004F356B">
              <w:rPr>
                <w:noProof/>
                <w:webHidden/>
              </w:rPr>
              <w:fldChar w:fldCharType="end"/>
            </w:r>
          </w:hyperlink>
        </w:p>
        <w:p w14:paraId="02B83A4E" w14:textId="25BAE9D6" w:rsidR="004F356B" w:rsidRDefault="00B5454C">
          <w:pPr>
            <w:pStyle w:val="Sumrio2"/>
            <w:tabs>
              <w:tab w:val="left" w:pos="880"/>
              <w:tab w:val="right" w:leader="dot" w:pos="8494"/>
            </w:tabs>
            <w:rPr>
              <w:noProof/>
              <w:lang w:val="pt-BR" w:eastAsia="pt-BR"/>
            </w:rPr>
          </w:pPr>
          <w:hyperlink w:anchor="_Toc27668240" w:history="1">
            <w:r w:rsidR="004F356B" w:rsidRPr="001B09D3">
              <w:rPr>
                <w:rStyle w:val="Hyperlink"/>
                <w:rFonts w:eastAsia="Calibri"/>
                <w:noProof/>
                <w:lang w:val="pt-BR" w:eastAsia="de-DE"/>
              </w:rPr>
              <w:t>5.5</w:t>
            </w:r>
            <w:r w:rsidR="004F356B">
              <w:rPr>
                <w:noProof/>
                <w:lang w:val="pt-BR" w:eastAsia="pt-BR"/>
              </w:rPr>
              <w:tab/>
            </w:r>
            <w:r w:rsidR="004F356B" w:rsidRPr="001B09D3">
              <w:rPr>
                <w:rStyle w:val="Hyperlink"/>
                <w:rFonts w:eastAsia="Calibri"/>
                <w:noProof/>
                <w:lang w:val="pt-BR" w:eastAsia="de-DE"/>
              </w:rPr>
              <w:t>Rapid Data Migration com SAP Data Services (DS)</w:t>
            </w:r>
            <w:r w:rsidR="004F356B">
              <w:rPr>
                <w:noProof/>
                <w:webHidden/>
              </w:rPr>
              <w:tab/>
            </w:r>
            <w:r w:rsidR="004F356B">
              <w:rPr>
                <w:noProof/>
                <w:webHidden/>
              </w:rPr>
              <w:fldChar w:fldCharType="begin"/>
            </w:r>
            <w:r w:rsidR="004F356B">
              <w:rPr>
                <w:noProof/>
                <w:webHidden/>
              </w:rPr>
              <w:instrText xml:space="preserve"> PAGEREF _Toc27668240 \h </w:instrText>
            </w:r>
            <w:r w:rsidR="004F356B">
              <w:rPr>
                <w:noProof/>
                <w:webHidden/>
              </w:rPr>
            </w:r>
            <w:r w:rsidR="004F356B">
              <w:rPr>
                <w:noProof/>
                <w:webHidden/>
              </w:rPr>
              <w:fldChar w:fldCharType="separate"/>
            </w:r>
            <w:r w:rsidR="004F356B">
              <w:rPr>
                <w:noProof/>
                <w:webHidden/>
              </w:rPr>
              <w:t>5-219</w:t>
            </w:r>
            <w:r w:rsidR="004F356B">
              <w:rPr>
                <w:noProof/>
                <w:webHidden/>
              </w:rPr>
              <w:fldChar w:fldCharType="end"/>
            </w:r>
          </w:hyperlink>
        </w:p>
        <w:p w14:paraId="70A17AD4" w14:textId="55046386" w:rsidR="004F356B" w:rsidRDefault="00B5454C">
          <w:pPr>
            <w:pStyle w:val="Sumrio2"/>
            <w:tabs>
              <w:tab w:val="left" w:pos="880"/>
              <w:tab w:val="right" w:leader="dot" w:pos="8494"/>
            </w:tabs>
            <w:rPr>
              <w:noProof/>
              <w:lang w:val="pt-BR" w:eastAsia="pt-BR"/>
            </w:rPr>
          </w:pPr>
          <w:hyperlink w:anchor="_Toc27668241" w:history="1">
            <w:r w:rsidR="004F356B" w:rsidRPr="001B09D3">
              <w:rPr>
                <w:rStyle w:val="Hyperlink"/>
                <w:rFonts w:eastAsia="Calibri"/>
                <w:noProof/>
                <w:lang w:val="pt-BR" w:eastAsia="de-DE"/>
              </w:rPr>
              <w:t>5.6</w:t>
            </w:r>
            <w:r w:rsidR="004F356B">
              <w:rPr>
                <w:noProof/>
                <w:lang w:val="pt-BR" w:eastAsia="pt-BR"/>
              </w:rPr>
              <w:tab/>
            </w:r>
            <w:r w:rsidR="004F356B" w:rsidRPr="001B09D3">
              <w:rPr>
                <w:rStyle w:val="Hyperlink"/>
                <w:rFonts w:eastAsia="Calibri"/>
                <w:noProof/>
                <w:lang w:val="pt-BR" w:eastAsia="de-DE"/>
              </w:rPr>
              <w:t>Considerações finais</w:t>
            </w:r>
            <w:r w:rsidR="004F356B">
              <w:rPr>
                <w:noProof/>
                <w:webHidden/>
              </w:rPr>
              <w:tab/>
            </w:r>
            <w:r w:rsidR="004F356B">
              <w:rPr>
                <w:noProof/>
                <w:webHidden/>
              </w:rPr>
              <w:fldChar w:fldCharType="begin"/>
            </w:r>
            <w:r w:rsidR="004F356B">
              <w:rPr>
                <w:noProof/>
                <w:webHidden/>
              </w:rPr>
              <w:instrText xml:space="preserve"> PAGEREF _Toc27668241 \h </w:instrText>
            </w:r>
            <w:r w:rsidR="004F356B">
              <w:rPr>
                <w:noProof/>
                <w:webHidden/>
              </w:rPr>
            </w:r>
            <w:r w:rsidR="004F356B">
              <w:rPr>
                <w:noProof/>
                <w:webHidden/>
              </w:rPr>
              <w:fldChar w:fldCharType="separate"/>
            </w:r>
            <w:r w:rsidR="004F356B">
              <w:rPr>
                <w:noProof/>
                <w:webHidden/>
              </w:rPr>
              <w:t>5-221</w:t>
            </w:r>
            <w:r w:rsidR="004F356B">
              <w:rPr>
                <w:noProof/>
                <w:webHidden/>
              </w:rPr>
              <w:fldChar w:fldCharType="end"/>
            </w:r>
          </w:hyperlink>
        </w:p>
        <w:p w14:paraId="7DF21592" w14:textId="331FA92F" w:rsidR="004F356B" w:rsidRDefault="00B5454C">
          <w:pPr>
            <w:pStyle w:val="Sumrio1"/>
            <w:tabs>
              <w:tab w:val="left" w:pos="440"/>
              <w:tab w:val="right" w:leader="dot" w:pos="8494"/>
            </w:tabs>
            <w:rPr>
              <w:noProof/>
              <w:lang w:val="pt-BR" w:eastAsia="pt-BR"/>
            </w:rPr>
          </w:pPr>
          <w:hyperlink w:anchor="_Toc27668242" w:history="1">
            <w:r w:rsidR="004F356B" w:rsidRPr="001B09D3">
              <w:rPr>
                <w:rStyle w:val="Hyperlink"/>
                <w:rFonts w:eastAsia="Calibri"/>
                <w:noProof/>
                <w:lang w:val="pt-BR" w:eastAsia="de-DE"/>
              </w:rPr>
              <w:t>6</w:t>
            </w:r>
            <w:r w:rsidR="004F356B">
              <w:rPr>
                <w:noProof/>
                <w:lang w:val="pt-BR" w:eastAsia="pt-BR"/>
              </w:rPr>
              <w:tab/>
            </w:r>
            <w:r w:rsidR="004F356B" w:rsidRPr="001B09D3">
              <w:rPr>
                <w:rStyle w:val="Hyperlink"/>
                <w:rFonts w:eastAsia="Calibri"/>
                <w:noProof/>
                <w:lang w:val="pt-BR" w:eastAsia="de-DE"/>
              </w:rPr>
              <w:t>Relatórios</w:t>
            </w:r>
            <w:r w:rsidR="004F356B">
              <w:rPr>
                <w:noProof/>
                <w:webHidden/>
              </w:rPr>
              <w:tab/>
            </w:r>
            <w:r w:rsidR="004F356B">
              <w:rPr>
                <w:noProof/>
                <w:webHidden/>
              </w:rPr>
              <w:fldChar w:fldCharType="begin"/>
            </w:r>
            <w:r w:rsidR="004F356B">
              <w:rPr>
                <w:noProof/>
                <w:webHidden/>
              </w:rPr>
              <w:instrText xml:space="preserve"> PAGEREF _Toc27668242 \h </w:instrText>
            </w:r>
            <w:r w:rsidR="004F356B">
              <w:rPr>
                <w:noProof/>
                <w:webHidden/>
              </w:rPr>
            </w:r>
            <w:r w:rsidR="004F356B">
              <w:rPr>
                <w:noProof/>
                <w:webHidden/>
              </w:rPr>
              <w:fldChar w:fldCharType="separate"/>
            </w:r>
            <w:r w:rsidR="004F356B">
              <w:rPr>
                <w:noProof/>
                <w:webHidden/>
              </w:rPr>
              <w:t>6-222</w:t>
            </w:r>
            <w:r w:rsidR="004F356B">
              <w:rPr>
                <w:noProof/>
                <w:webHidden/>
              </w:rPr>
              <w:fldChar w:fldCharType="end"/>
            </w:r>
          </w:hyperlink>
        </w:p>
        <w:p w14:paraId="4B326ADD" w14:textId="49CB3497" w:rsidR="004F356B" w:rsidRDefault="00B5454C">
          <w:pPr>
            <w:pStyle w:val="Sumrio2"/>
            <w:tabs>
              <w:tab w:val="left" w:pos="880"/>
              <w:tab w:val="right" w:leader="dot" w:pos="8494"/>
            </w:tabs>
            <w:rPr>
              <w:noProof/>
              <w:lang w:val="pt-BR" w:eastAsia="pt-BR"/>
            </w:rPr>
          </w:pPr>
          <w:hyperlink w:anchor="_Toc27668243" w:history="1">
            <w:r w:rsidR="004F356B" w:rsidRPr="001B09D3">
              <w:rPr>
                <w:rStyle w:val="Hyperlink"/>
                <w:rFonts w:eastAsia="Calibri"/>
                <w:noProof/>
                <w:lang w:val="pt-BR" w:eastAsia="de-DE"/>
              </w:rPr>
              <w:t>6.1</w:t>
            </w:r>
            <w:r w:rsidR="004F356B">
              <w:rPr>
                <w:noProof/>
                <w:lang w:val="pt-BR" w:eastAsia="pt-BR"/>
              </w:rPr>
              <w:tab/>
            </w:r>
            <w:r w:rsidR="004F356B" w:rsidRPr="001B09D3">
              <w:rPr>
                <w:rStyle w:val="Hyperlink"/>
                <w:rFonts w:eastAsia="Calibri"/>
                <w:noProof/>
                <w:lang w:val="pt-BR" w:eastAsia="de-DE"/>
              </w:rPr>
              <w:t>Relatórios no S/4 Hana</w:t>
            </w:r>
            <w:r w:rsidR="004F356B">
              <w:rPr>
                <w:noProof/>
                <w:webHidden/>
              </w:rPr>
              <w:tab/>
            </w:r>
            <w:r w:rsidR="004F356B">
              <w:rPr>
                <w:noProof/>
                <w:webHidden/>
              </w:rPr>
              <w:fldChar w:fldCharType="begin"/>
            </w:r>
            <w:r w:rsidR="004F356B">
              <w:rPr>
                <w:noProof/>
                <w:webHidden/>
              </w:rPr>
              <w:instrText xml:space="preserve"> PAGEREF _Toc27668243 \h </w:instrText>
            </w:r>
            <w:r w:rsidR="004F356B">
              <w:rPr>
                <w:noProof/>
                <w:webHidden/>
              </w:rPr>
            </w:r>
            <w:r w:rsidR="004F356B">
              <w:rPr>
                <w:noProof/>
                <w:webHidden/>
              </w:rPr>
              <w:fldChar w:fldCharType="separate"/>
            </w:r>
            <w:r w:rsidR="004F356B">
              <w:rPr>
                <w:noProof/>
                <w:webHidden/>
              </w:rPr>
              <w:t>6-222</w:t>
            </w:r>
            <w:r w:rsidR="004F356B">
              <w:rPr>
                <w:noProof/>
                <w:webHidden/>
              </w:rPr>
              <w:fldChar w:fldCharType="end"/>
            </w:r>
          </w:hyperlink>
        </w:p>
        <w:p w14:paraId="683A7E9E" w14:textId="2F594543" w:rsidR="004F356B" w:rsidRDefault="00B5454C">
          <w:pPr>
            <w:pStyle w:val="Sumrio2"/>
            <w:tabs>
              <w:tab w:val="left" w:pos="880"/>
              <w:tab w:val="right" w:leader="dot" w:pos="8494"/>
            </w:tabs>
            <w:rPr>
              <w:noProof/>
              <w:lang w:val="pt-BR" w:eastAsia="pt-BR"/>
            </w:rPr>
          </w:pPr>
          <w:hyperlink w:anchor="_Toc27668244" w:history="1">
            <w:r w:rsidR="004F356B" w:rsidRPr="001B09D3">
              <w:rPr>
                <w:rStyle w:val="Hyperlink"/>
                <w:rFonts w:eastAsia="Calibri"/>
                <w:noProof/>
                <w:lang w:val="pt-BR" w:eastAsia="de-DE"/>
              </w:rPr>
              <w:t>6.2</w:t>
            </w:r>
            <w:r w:rsidR="004F356B">
              <w:rPr>
                <w:noProof/>
                <w:lang w:val="pt-BR" w:eastAsia="pt-BR"/>
              </w:rPr>
              <w:tab/>
            </w:r>
            <w:r w:rsidR="004F356B" w:rsidRPr="001B09D3">
              <w:rPr>
                <w:rStyle w:val="Hyperlink"/>
                <w:rFonts w:eastAsia="Calibri"/>
                <w:noProof/>
                <w:lang w:val="pt-BR" w:eastAsia="de-DE"/>
              </w:rPr>
              <w:t>Ferramenta Analytics</w:t>
            </w:r>
            <w:r w:rsidR="004F356B">
              <w:rPr>
                <w:noProof/>
                <w:webHidden/>
              </w:rPr>
              <w:tab/>
            </w:r>
            <w:r w:rsidR="004F356B">
              <w:rPr>
                <w:noProof/>
                <w:webHidden/>
              </w:rPr>
              <w:fldChar w:fldCharType="begin"/>
            </w:r>
            <w:r w:rsidR="004F356B">
              <w:rPr>
                <w:noProof/>
                <w:webHidden/>
              </w:rPr>
              <w:instrText xml:space="preserve"> PAGEREF _Toc27668244 \h </w:instrText>
            </w:r>
            <w:r w:rsidR="004F356B">
              <w:rPr>
                <w:noProof/>
                <w:webHidden/>
              </w:rPr>
            </w:r>
            <w:r w:rsidR="004F356B">
              <w:rPr>
                <w:noProof/>
                <w:webHidden/>
              </w:rPr>
              <w:fldChar w:fldCharType="separate"/>
            </w:r>
            <w:r w:rsidR="004F356B">
              <w:rPr>
                <w:noProof/>
                <w:webHidden/>
              </w:rPr>
              <w:t>6-224</w:t>
            </w:r>
            <w:r w:rsidR="004F356B">
              <w:rPr>
                <w:noProof/>
                <w:webHidden/>
              </w:rPr>
              <w:fldChar w:fldCharType="end"/>
            </w:r>
          </w:hyperlink>
        </w:p>
        <w:p w14:paraId="2718678A" w14:textId="43A42B1F" w:rsidR="004F356B" w:rsidRDefault="00B5454C">
          <w:pPr>
            <w:pStyle w:val="Sumrio2"/>
            <w:tabs>
              <w:tab w:val="left" w:pos="880"/>
              <w:tab w:val="right" w:leader="dot" w:pos="8494"/>
            </w:tabs>
            <w:rPr>
              <w:noProof/>
              <w:lang w:val="pt-BR" w:eastAsia="pt-BR"/>
            </w:rPr>
          </w:pPr>
          <w:hyperlink w:anchor="_Toc27668245" w:history="1">
            <w:r w:rsidR="004F356B" w:rsidRPr="001B09D3">
              <w:rPr>
                <w:rStyle w:val="Hyperlink"/>
                <w:rFonts w:eastAsia="Calibri"/>
                <w:noProof/>
                <w:lang w:val="pt-BR" w:eastAsia="de-DE"/>
              </w:rPr>
              <w:t>6.3</w:t>
            </w:r>
            <w:r w:rsidR="004F356B">
              <w:rPr>
                <w:noProof/>
                <w:lang w:val="pt-BR" w:eastAsia="pt-BR"/>
              </w:rPr>
              <w:tab/>
            </w:r>
            <w:r w:rsidR="004F356B" w:rsidRPr="001B09D3">
              <w:rPr>
                <w:rStyle w:val="Hyperlink"/>
                <w:rFonts w:eastAsia="Calibri"/>
                <w:noProof/>
                <w:lang w:val="pt-BR" w:eastAsia="de-DE"/>
              </w:rPr>
              <w:t>Usuários do aplicativo SAP Smart Business Modeler</w:t>
            </w:r>
            <w:r w:rsidR="004F356B">
              <w:rPr>
                <w:noProof/>
                <w:webHidden/>
              </w:rPr>
              <w:tab/>
            </w:r>
            <w:r w:rsidR="004F356B">
              <w:rPr>
                <w:noProof/>
                <w:webHidden/>
              </w:rPr>
              <w:fldChar w:fldCharType="begin"/>
            </w:r>
            <w:r w:rsidR="004F356B">
              <w:rPr>
                <w:noProof/>
                <w:webHidden/>
              </w:rPr>
              <w:instrText xml:space="preserve"> PAGEREF _Toc27668245 \h </w:instrText>
            </w:r>
            <w:r w:rsidR="004F356B">
              <w:rPr>
                <w:noProof/>
                <w:webHidden/>
              </w:rPr>
            </w:r>
            <w:r w:rsidR="004F356B">
              <w:rPr>
                <w:noProof/>
                <w:webHidden/>
              </w:rPr>
              <w:fldChar w:fldCharType="separate"/>
            </w:r>
            <w:r w:rsidR="004F356B">
              <w:rPr>
                <w:noProof/>
                <w:webHidden/>
              </w:rPr>
              <w:t>6-226</w:t>
            </w:r>
            <w:r w:rsidR="004F356B">
              <w:rPr>
                <w:noProof/>
                <w:webHidden/>
              </w:rPr>
              <w:fldChar w:fldCharType="end"/>
            </w:r>
          </w:hyperlink>
        </w:p>
        <w:p w14:paraId="6E48E170" w14:textId="5E9B3FBE" w:rsidR="004F356B" w:rsidRDefault="00B5454C">
          <w:pPr>
            <w:pStyle w:val="Sumrio2"/>
            <w:tabs>
              <w:tab w:val="left" w:pos="880"/>
              <w:tab w:val="right" w:leader="dot" w:pos="8494"/>
            </w:tabs>
            <w:rPr>
              <w:noProof/>
              <w:lang w:val="pt-BR" w:eastAsia="pt-BR"/>
            </w:rPr>
          </w:pPr>
          <w:hyperlink w:anchor="_Toc27668246" w:history="1">
            <w:r w:rsidR="004F356B" w:rsidRPr="001B09D3">
              <w:rPr>
                <w:rStyle w:val="Hyperlink"/>
                <w:rFonts w:eastAsia="Calibri"/>
                <w:noProof/>
                <w:lang w:val="pt-BR" w:eastAsia="de-DE"/>
              </w:rPr>
              <w:t>6.4</w:t>
            </w:r>
            <w:r w:rsidR="004F356B">
              <w:rPr>
                <w:noProof/>
                <w:lang w:val="pt-BR" w:eastAsia="pt-BR"/>
              </w:rPr>
              <w:tab/>
            </w:r>
            <w:r w:rsidR="004F356B" w:rsidRPr="001B09D3">
              <w:rPr>
                <w:rStyle w:val="Hyperlink"/>
                <w:rFonts w:eastAsia="Calibri"/>
                <w:noProof/>
                <w:lang w:val="pt-BR" w:eastAsia="de-DE"/>
              </w:rPr>
              <w:t>Aplicativos do Report Design Modeler</w:t>
            </w:r>
            <w:r w:rsidR="004F356B">
              <w:rPr>
                <w:noProof/>
                <w:webHidden/>
              </w:rPr>
              <w:tab/>
            </w:r>
            <w:r w:rsidR="004F356B">
              <w:rPr>
                <w:noProof/>
                <w:webHidden/>
              </w:rPr>
              <w:fldChar w:fldCharType="begin"/>
            </w:r>
            <w:r w:rsidR="004F356B">
              <w:rPr>
                <w:noProof/>
                <w:webHidden/>
              </w:rPr>
              <w:instrText xml:space="preserve"> PAGEREF _Toc27668246 \h </w:instrText>
            </w:r>
            <w:r w:rsidR="004F356B">
              <w:rPr>
                <w:noProof/>
                <w:webHidden/>
              </w:rPr>
            </w:r>
            <w:r w:rsidR="004F356B">
              <w:rPr>
                <w:noProof/>
                <w:webHidden/>
              </w:rPr>
              <w:fldChar w:fldCharType="separate"/>
            </w:r>
            <w:r w:rsidR="004F356B">
              <w:rPr>
                <w:noProof/>
                <w:webHidden/>
              </w:rPr>
              <w:t>6-227</w:t>
            </w:r>
            <w:r w:rsidR="004F356B">
              <w:rPr>
                <w:noProof/>
                <w:webHidden/>
              </w:rPr>
              <w:fldChar w:fldCharType="end"/>
            </w:r>
          </w:hyperlink>
        </w:p>
        <w:p w14:paraId="7CFD6A63" w14:textId="1CAF4A9F" w:rsidR="004F356B" w:rsidRDefault="00B5454C">
          <w:pPr>
            <w:pStyle w:val="Sumrio2"/>
            <w:tabs>
              <w:tab w:val="left" w:pos="880"/>
              <w:tab w:val="right" w:leader="dot" w:pos="8494"/>
            </w:tabs>
            <w:rPr>
              <w:noProof/>
              <w:lang w:val="pt-BR" w:eastAsia="pt-BR"/>
            </w:rPr>
          </w:pPr>
          <w:hyperlink w:anchor="_Toc27668247" w:history="1">
            <w:r w:rsidR="004F356B" w:rsidRPr="001B09D3">
              <w:rPr>
                <w:rStyle w:val="Hyperlink"/>
                <w:rFonts w:eastAsia="Calibri"/>
                <w:noProof/>
                <w:lang w:val="pt-BR" w:eastAsia="de-DE"/>
              </w:rPr>
              <w:t>6.5</w:t>
            </w:r>
            <w:r w:rsidR="004F356B">
              <w:rPr>
                <w:noProof/>
                <w:lang w:val="pt-BR" w:eastAsia="pt-BR"/>
              </w:rPr>
              <w:tab/>
            </w:r>
            <w:r w:rsidR="004F356B" w:rsidRPr="001B09D3">
              <w:rPr>
                <w:rStyle w:val="Hyperlink"/>
                <w:rFonts w:eastAsia="Calibri"/>
                <w:noProof/>
                <w:lang w:val="pt-BR" w:eastAsia="de-DE"/>
              </w:rPr>
              <w:t>Aplicativos baseados em APF (Analysis Path Framework)</w:t>
            </w:r>
            <w:r w:rsidR="004F356B">
              <w:rPr>
                <w:noProof/>
                <w:webHidden/>
              </w:rPr>
              <w:tab/>
            </w:r>
            <w:r w:rsidR="004F356B">
              <w:rPr>
                <w:noProof/>
                <w:webHidden/>
              </w:rPr>
              <w:fldChar w:fldCharType="begin"/>
            </w:r>
            <w:r w:rsidR="004F356B">
              <w:rPr>
                <w:noProof/>
                <w:webHidden/>
              </w:rPr>
              <w:instrText xml:space="preserve"> PAGEREF _Toc27668247 \h </w:instrText>
            </w:r>
            <w:r w:rsidR="004F356B">
              <w:rPr>
                <w:noProof/>
                <w:webHidden/>
              </w:rPr>
            </w:r>
            <w:r w:rsidR="004F356B">
              <w:rPr>
                <w:noProof/>
                <w:webHidden/>
              </w:rPr>
              <w:fldChar w:fldCharType="separate"/>
            </w:r>
            <w:r w:rsidR="004F356B">
              <w:rPr>
                <w:noProof/>
                <w:webHidden/>
              </w:rPr>
              <w:t>6-229</w:t>
            </w:r>
            <w:r w:rsidR="004F356B">
              <w:rPr>
                <w:noProof/>
                <w:webHidden/>
              </w:rPr>
              <w:fldChar w:fldCharType="end"/>
            </w:r>
          </w:hyperlink>
        </w:p>
        <w:p w14:paraId="20E75CF7" w14:textId="2A4AD0EE" w:rsidR="004F356B" w:rsidRDefault="00B5454C">
          <w:pPr>
            <w:pStyle w:val="Sumrio2"/>
            <w:tabs>
              <w:tab w:val="left" w:pos="880"/>
              <w:tab w:val="right" w:leader="dot" w:pos="8494"/>
            </w:tabs>
            <w:rPr>
              <w:noProof/>
              <w:lang w:val="pt-BR" w:eastAsia="pt-BR"/>
            </w:rPr>
          </w:pPr>
          <w:hyperlink w:anchor="_Toc27668248" w:history="1">
            <w:r w:rsidR="004F356B" w:rsidRPr="001B09D3">
              <w:rPr>
                <w:rStyle w:val="Hyperlink"/>
                <w:rFonts w:eastAsia="Calibri"/>
                <w:noProof/>
                <w:lang w:val="pt-BR" w:eastAsia="de-DE"/>
              </w:rPr>
              <w:t>6.6</w:t>
            </w:r>
            <w:r w:rsidR="004F356B">
              <w:rPr>
                <w:noProof/>
                <w:lang w:val="pt-BR" w:eastAsia="pt-BR"/>
              </w:rPr>
              <w:tab/>
            </w:r>
            <w:r w:rsidR="004F356B" w:rsidRPr="001B09D3">
              <w:rPr>
                <w:rStyle w:val="Hyperlink"/>
                <w:rFonts w:eastAsia="Calibri"/>
                <w:noProof/>
                <w:lang w:val="pt-BR" w:eastAsia="de-DE"/>
              </w:rPr>
              <w:t>Business Warehouse (DW de SAP)</w:t>
            </w:r>
            <w:r w:rsidR="004F356B">
              <w:rPr>
                <w:noProof/>
                <w:webHidden/>
              </w:rPr>
              <w:tab/>
            </w:r>
            <w:r w:rsidR="004F356B">
              <w:rPr>
                <w:noProof/>
                <w:webHidden/>
              </w:rPr>
              <w:fldChar w:fldCharType="begin"/>
            </w:r>
            <w:r w:rsidR="004F356B">
              <w:rPr>
                <w:noProof/>
                <w:webHidden/>
              </w:rPr>
              <w:instrText xml:space="preserve"> PAGEREF _Toc27668248 \h </w:instrText>
            </w:r>
            <w:r w:rsidR="004F356B">
              <w:rPr>
                <w:noProof/>
                <w:webHidden/>
              </w:rPr>
            </w:r>
            <w:r w:rsidR="004F356B">
              <w:rPr>
                <w:noProof/>
                <w:webHidden/>
              </w:rPr>
              <w:fldChar w:fldCharType="separate"/>
            </w:r>
            <w:r w:rsidR="004F356B">
              <w:rPr>
                <w:noProof/>
                <w:webHidden/>
              </w:rPr>
              <w:t>6-233</w:t>
            </w:r>
            <w:r w:rsidR="004F356B">
              <w:rPr>
                <w:noProof/>
                <w:webHidden/>
              </w:rPr>
              <w:fldChar w:fldCharType="end"/>
            </w:r>
          </w:hyperlink>
        </w:p>
        <w:p w14:paraId="66E63317" w14:textId="640EFBBB" w:rsidR="004F356B" w:rsidRDefault="00B5454C">
          <w:pPr>
            <w:pStyle w:val="Sumrio2"/>
            <w:tabs>
              <w:tab w:val="left" w:pos="880"/>
              <w:tab w:val="right" w:leader="dot" w:pos="8494"/>
            </w:tabs>
            <w:rPr>
              <w:noProof/>
              <w:lang w:val="pt-BR" w:eastAsia="pt-BR"/>
            </w:rPr>
          </w:pPr>
          <w:hyperlink w:anchor="_Toc27668249" w:history="1">
            <w:r w:rsidR="004F356B" w:rsidRPr="001B09D3">
              <w:rPr>
                <w:rStyle w:val="Hyperlink"/>
                <w:rFonts w:eastAsia="Calibri"/>
                <w:noProof/>
              </w:rPr>
              <w:t>6.7</w:t>
            </w:r>
            <w:r w:rsidR="004F356B">
              <w:rPr>
                <w:noProof/>
                <w:lang w:val="pt-BR" w:eastAsia="pt-BR"/>
              </w:rPr>
              <w:tab/>
            </w:r>
            <w:r w:rsidR="004F356B" w:rsidRPr="001B09D3">
              <w:rPr>
                <w:rStyle w:val="Hyperlink"/>
                <w:rFonts w:eastAsia="Calibri"/>
                <w:noProof/>
              </w:rPr>
              <w:t>Enterprise Analytics</w:t>
            </w:r>
            <w:r w:rsidR="004F356B">
              <w:rPr>
                <w:noProof/>
                <w:webHidden/>
              </w:rPr>
              <w:tab/>
            </w:r>
            <w:r w:rsidR="004F356B">
              <w:rPr>
                <w:noProof/>
                <w:webHidden/>
              </w:rPr>
              <w:fldChar w:fldCharType="begin"/>
            </w:r>
            <w:r w:rsidR="004F356B">
              <w:rPr>
                <w:noProof/>
                <w:webHidden/>
              </w:rPr>
              <w:instrText xml:space="preserve"> PAGEREF _Toc27668249 \h </w:instrText>
            </w:r>
            <w:r w:rsidR="004F356B">
              <w:rPr>
                <w:noProof/>
                <w:webHidden/>
              </w:rPr>
            </w:r>
            <w:r w:rsidR="004F356B">
              <w:rPr>
                <w:noProof/>
                <w:webHidden/>
              </w:rPr>
              <w:fldChar w:fldCharType="separate"/>
            </w:r>
            <w:r w:rsidR="004F356B">
              <w:rPr>
                <w:noProof/>
                <w:webHidden/>
              </w:rPr>
              <w:t>6-234</w:t>
            </w:r>
            <w:r w:rsidR="004F356B">
              <w:rPr>
                <w:noProof/>
                <w:webHidden/>
              </w:rPr>
              <w:fldChar w:fldCharType="end"/>
            </w:r>
          </w:hyperlink>
        </w:p>
        <w:p w14:paraId="2842DE83" w14:textId="69C67807" w:rsidR="004F356B" w:rsidRDefault="00B5454C">
          <w:pPr>
            <w:pStyle w:val="Sumrio2"/>
            <w:tabs>
              <w:tab w:val="left" w:pos="880"/>
              <w:tab w:val="right" w:leader="dot" w:pos="8494"/>
            </w:tabs>
            <w:rPr>
              <w:noProof/>
              <w:lang w:val="pt-BR" w:eastAsia="pt-BR"/>
            </w:rPr>
          </w:pPr>
          <w:hyperlink w:anchor="_Toc27668250" w:history="1">
            <w:r w:rsidR="004F356B" w:rsidRPr="001B09D3">
              <w:rPr>
                <w:rStyle w:val="Hyperlink"/>
                <w:rFonts w:eastAsia="Calibri"/>
                <w:noProof/>
                <w:lang w:val="pt-BR" w:eastAsia="de-DE"/>
              </w:rPr>
              <w:t>6.8</w:t>
            </w:r>
            <w:r w:rsidR="004F356B">
              <w:rPr>
                <w:noProof/>
                <w:lang w:val="pt-BR" w:eastAsia="pt-BR"/>
              </w:rPr>
              <w:tab/>
            </w:r>
            <w:r w:rsidR="004F356B" w:rsidRPr="001B09D3">
              <w:rPr>
                <w:rStyle w:val="Hyperlink"/>
                <w:rFonts w:eastAsia="Calibri"/>
                <w:noProof/>
                <w:lang w:val="pt-BR" w:eastAsia="de-DE"/>
              </w:rPr>
              <w:t>Lista dos Relatórios Padrão SAP FI AR / SAP SD Mantidos</w:t>
            </w:r>
            <w:r w:rsidR="004F356B">
              <w:rPr>
                <w:noProof/>
                <w:webHidden/>
              </w:rPr>
              <w:tab/>
            </w:r>
            <w:r w:rsidR="004F356B">
              <w:rPr>
                <w:noProof/>
                <w:webHidden/>
              </w:rPr>
              <w:fldChar w:fldCharType="begin"/>
            </w:r>
            <w:r w:rsidR="004F356B">
              <w:rPr>
                <w:noProof/>
                <w:webHidden/>
              </w:rPr>
              <w:instrText xml:space="preserve"> PAGEREF _Toc27668250 \h </w:instrText>
            </w:r>
            <w:r w:rsidR="004F356B">
              <w:rPr>
                <w:noProof/>
                <w:webHidden/>
              </w:rPr>
            </w:r>
            <w:r w:rsidR="004F356B">
              <w:rPr>
                <w:noProof/>
                <w:webHidden/>
              </w:rPr>
              <w:fldChar w:fldCharType="separate"/>
            </w:r>
            <w:r w:rsidR="004F356B">
              <w:rPr>
                <w:noProof/>
                <w:webHidden/>
              </w:rPr>
              <w:t>6-234</w:t>
            </w:r>
            <w:r w:rsidR="004F356B">
              <w:rPr>
                <w:noProof/>
                <w:webHidden/>
              </w:rPr>
              <w:fldChar w:fldCharType="end"/>
            </w:r>
          </w:hyperlink>
        </w:p>
        <w:p w14:paraId="285F034F" w14:textId="62042486" w:rsidR="004F356B" w:rsidRDefault="00B5454C">
          <w:pPr>
            <w:pStyle w:val="Sumrio2"/>
            <w:tabs>
              <w:tab w:val="left" w:pos="880"/>
              <w:tab w:val="right" w:leader="dot" w:pos="8494"/>
            </w:tabs>
            <w:rPr>
              <w:noProof/>
              <w:lang w:val="pt-BR" w:eastAsia="pt-BR"/>
            </w:rPr>
          </w:pPr>
          <w:hyperlink w:anchor="_Toc27668251" w:history="1">
            <w:r w:rsidR="004F356B" w:rsidRPr="001B09D3">
              <w:rPr>
                <w:rStyle w:val="Hyperlink"/>
                <w:rFonts w:eastAsia="Calibri"/>
                <w:noProof/>
                <w:lang w:val="pt-BR" w:eastAsia="de-DE"/>
              </w:rPr>
              <w:t>6.9</w:t>
            </w:r>
            <w:r w:rsidR="004F356B">
              <w:rPr>
                <w:noProof/>
                <w:lang w:val="pt-BR" w:eastAsia="pt-BR"/>
              </w:rPr>
              <w:tab/>
            </w:r>
            <w:r w:rsidR="004F356B" w:rsidRPr="001B09D3">
              <w:rPr>
                <w:rStyle w:val="Hyperlink"/>
                <w:rFonts w:eastAsia="Calibri"/>
                <w:noProof/>
                <w:lang w:val="pt-BR" w:eastAsia="de-DE"/>
              </w:rPr>
              <w:t>Ferramentas para Visualização de Relatórios</w:t>
            </w:r>
            <w:r w:rsidR="004F356B">
              <w:rPr>
                <w:noProof/>
                <w:webHidden/>
              </w:rPr>
              <w:tab/>
            </w:r>
            <w:r w:rsidR="004F356B">
              <w:rPr>
                <w:noProof/>
                <w:webHidden/>
              </w:rPr>
              <w:fldChar w:fldCharType="begin"/>
            </w:r>
            <w:r w:rsidR="004F356B">
              <w:rPr>
                <w:noProof/>
                <w:webHidden/>
              </w:rPr>
              <w:instrText xml:space="preserve"> PAGEREF _Toc27668251 \h </w:instrText>
            </w:r>
            <w:r w:rsidR="004F356B">
              <w:rPr>
                <w:noProof/>
                <w:webHidden/>
              </w:rPr>
            </w:r>
            <w:r w:rsidR="004F356B">
              <w:rPr>
                <w:noProof/>
                <w:webHidden/>
              </w:rPr>
              <w:fldChar w:fldCharType="separate"/>
            </w:r>
            <w:r w:rsidR="004F356B">
              <w:rPr>
                <w:noProof/>
                <w:webHidden/>
              </w:rPr>
              <w:t>6-236</w:t>
            </w:r>
            <w:r w:rsidR="004F356B">
              <w:rPr>
                <w:noProof/>
                <w:webHidden/>
              </w:rPr>
              <w:fldChar w:fldCharType="end"/>
            </w:r>
          </w:hyperlink>
        </w:p>
        <w:p w14:paraId="600EBE9F" w14:textId="09B02B0C" w:rsidR="004F356B" w:rsidRDefault="00B5454C">
          <w:pPr>
            <w:pStyle w:val="Sumrio1"/>
            <w:tabs>
              <w:tab w:val="left" w:pos="440"/>
              <w:tab w:val="right" w:leader="dot" w:pos="8494"/>
            </w:tabs>
            <w:rPr>
              <w:noProof/>
              <w:lang w:val="pt-BR" w:eastAsia="pt-BR"/>
            </w:rPr>
          </w:pPr>
          <w:hyperlink w:anchor="_Toc27668252" w:history="1">
            <w:r w:rsidR="004F356B" w:rsidRPr="001B09D3">
              <w:rPr>
                <w:rStyle w:val="Hyperlink"/>
                <w:rFonts w:eastAsia="Calibri"/>
                <w:noProof/>
                <w:lang w:val="pt-BR" w:eastAsia="de-DE"/>
              </w:rPr>
              <w:t>7</w:t>
            </w:r>
            <w:r w:rsidR="004F356B">
              <w:rPr>
                <w:noProof/>
                <w:lang w:val="pt-BR" w:eastAsia="pt-BR"/>
              </w:rPr>
              <w:tab/>
            </w:r>
            <w:r w:rsidR="004F356B" w:rsidRPr="001B09D3">
              <w:rPr>
                <w:rStyle w:val="Hyperlink"/>
                <w:rFonts w:eastAsia="Calibri"/>
                <w:noProof/>
                <w:lang w:val="pt-BR" w:eastAsia="de-DE"/>
              </w:rPr>
              <w:t>Sizing</w:t>
            </w:r>
            <w:r w:rsidR="004F356B">
              <w:rPr>
                <w:noProof/>
                <w:webHidden/>
              </w:rPr>
              <w:tab/>
            </w:r>
            <w:r w:rsidR="004F356B">
              <w:rPr>
                <w:noProof/>
                <w:webHidden/>
              </w:rPr>
              <w:fldChar w:fldCharType="begin"/>
            </w:r>
            <w:r w:rsidR="004F356B">
              <w:rPr>
                <w:noProof/>
                <w:webHidden/>
              </w:rPr>
              <w:instrText xml:space="preserve"> PAGEREF _Toc27668252 \h </w:instrText>
            </w:r>
            <w:r w:rsidR="004F356B">
              <w:rPr>
                <w:noProof/>
                <w:webHidden/>
              </w:rPr>
            </w:r>
            <w:r w:rsidR="004F356B">
              <w:rPr>
                <w:noProof/>
                <w:webHidden/>
              </w:rPr>
              <w:fldChar w:fldCharType="separate"/>
            </w:r>
            <w:r w:rsidR="004F356B">
              <w:rPr>
                <w:noProof/>
                <w:webHidden/>
              </w:rPr>
              <w:t>7-242</w:t>
            </w:r>
            <w:r w:rsidR="004F356B">
              <w:rPr>
                <w:noProof/>
                <w:webHidden/>
              </w:rPr>
              <w:fldChar w:fldCharType="end"/>
            </w:r>
          </w:hyperlink>
        </w:p>
        <w:p w14:paraId="30B3BA32" w14:textId="413D0BCE" w:rsidR="004F356B" w:rsidRDefault="00B5454C">
          <w:pPr>
            <w:pStyle w:val="Sumrio2"/>
            <w:tabs>
              <w:tab w:val="left" w:pos="880"/>
              <w:tab w:val="right" w:leader="dot" w:pos="8494"/>
            </w:tabs>
            <w:rPr>
              <w:noProof/>
              <w:lang w:val="pt-BR" w:eastAsia="pt-BR"/>
            </w:rPr>
          </w:pPr>
          <w:hyperlink w:anchor="_Toc27668253" w:history="1">
            <w:r w:rsidR="004F356B" w:rsidRPr="001B09D3">
              <w:rPr>
                <w:rStyle w:val="Hyperlink"/>
                <w:rFonts w:eastAsia="Calibri"/>
                <w:noProof/>
                <w:lang w:val="pt-BR" w:eastAsia="de-DE"/>
              </w:rPr>
              <w:t>7.1</w:t>
            </w:r>
            <w:r w:rsidR="004F356B">
              <w:rPr>
                <w:noProof/>
                <w:lang w:val="pt-BR" w:eastAsia="pt-BR"/>
              </w:rPr>
              <w:tab/>
            </w:r>
            <w:r w:rsidR="004F356B" w:rsidRPr="001B09D3">
              <w:rPr>
                <w:rStyle w:val="Hyperlink"/>
                <w:rFonts w:eastAsia="Calibri"/>
                <w:noProof/>
                <w:lang w:val="pt-BR" w:eastAsia="de-DE"/>
              </w:rPr>
              <w:t>Definição de Sizing (dimensionamento)</w:t>
            </w:r>
            <w:r w:rsidR="004F356B">
              <w:rPr>
                <w:noProof/>
                <w:webHidden/>
              </w:rPr>
              <w:tab/>
            </w:r>
            <w:r w:rsidR="004F356B">
              <w:rPr>
                <w:noProof/>
                <w:webHidden/>
              </w:rPr>
              <w:fldChar w:fldCharType="begin"/>
            </w:r>
            <w:r w:rsidR="004F356B">
              <w:rPr>
                <w:noProof/>
                <w:webHidden/>
              </w:rPr>
              <w:instrText xml:space="preserve"> PAGEREF _Toc27668253 \h </w:instrText>
            </w:r>
            <w:r w:rsidR="004F356B">
              <w:rPr>
                <w:noProof/>
                <w:webHidden/>
              </w:rPr>
            </w:r>
            <w:r w:rsidR="004F356B">
              <w:rPr>
                <w:noProof/>
                <w:webHidden/>
              </w:rPr>
              <w:fldChar w:fldCharType="separate"/>
            </w:r>
            <w:r w:rsidR="004F356B">
              <w:rPr>
                <w:noProof/>
                <w:webHidden/>
              </w:rPr>
              <w:t>7-242</w:t>
            </w:r>
            <w:r w:rsidR="004F356B">
              <w:rPr>
                <w:noProof/>
                <w:webHidden/>
              </w:rPr>
              <w:fldChar w:fldCharType="end"/>
            </w:r>
          </w:hyperlink>
        </w:p>
        <w:p w14:paraId="79FAE13C" w14:textId="22CF9E6B" w:rsidR="004F356B" w:rsidRDefault="00B5454C">
          <w:pPr>
            <w:pStyle w:val="Sumrio2"/>
            <w:tabs>
              <w:tab w:val="left" w:pos="880"/>
              <w:tab w:val="right" w:leader="dot" w:pos="8494"/>
            </w:tabs>
            <w:rPr>
              <w:noProof/>
              <w:lang w:val="pt-BR" w:eastAsia="pt-BR"/>
            </w:rPr>
          </w:pPr>
          <w:hyperlink w:anchor="_Toc27668254" w:history="1">
            <w:r w:rsidR="004F356B" w:rsidRPr="001B09D3">
              <w:rPr>
                <w:rStyle w:val="Hyperlink"/>
                <w:rFonts w:eastAsia="Calibri"/>
                <w:noProof/>
                <w:lang w:val="pt-BR" w:eastAsia="de-DE"/>
              </w:rPr>
              <w:t>7.2</w:t>
            </w:r>
            <w:r w:rsidR="004F356B">
              <w:rPr>
                <w:noProof/>
                <w:lang w:val="pt-BR" w:eastAsia="pt-BR"/>
              </w:rPr>
              <w:tab/>
            </w:r>
            <w:r w:rsidR="004F356B" w:rsidRPr="001B09D3">
              <w:rPr>
                <w:rStyle w:val="Hyperlink"/>
                <w:rFonts w:eastAsia="Calibri"/>
                <w:noProof/>
                <w:lang w:val="pt-BR" w:eastAsia="de-DE"/>
              </w:rPr>
              <w:t>Tipos de Sizing</w:t>
            </w:r>
            <w:r w:rsidR="004F356B">
              <w:rPr>
                <w:noProof/>
                <w:webHidden/>
              </w:rPr>
              <w:tab/>
            </w:r>
            <w:r w:rsidR="004F356B">
              <w:rPr>
                <w:noProof/>
                <w:webHidden/>
              </w:rPr>
              <w:fldChar w:fldCharType="begin"/>
            </w:r>
            <w:r w:rsidR="004F356B">
              <w:rPr>
                <w:noProof/>
                <w:webHidden/>
              </w:rPr>
              <w:instrText xml:space="preserve"> PAGEREF _Toc27668254 \h </w:instrText>
            </w:r>
            <w:r w:rsidR="004F356B">
              <w:rPr>
                <w:noProof/>
                <w:webHidden/>
              </w:rPr>
            </w:r>
            <w:r w:rsidR="004F356B">
              <w:rPr>
                <w:noProof/>
                <w:webHidden/>
              </w:rPr>
              <w:fldChar w:fldCharType="separate"/>
            </w:r>
            <w:r w:rsidR="004F356B">
              <w:rPr>
                <w:noProof/>
                <w:webHidden/>
              </w:rPr>
              <w:t>7-242</w:t>
            </w:r>
            <w:r w:rsidR="004F356B">
              <w:rPr>
                <w:noProof/>
                <w:webHidden/>
              </w:rPr>
              <w:fldChar w:fldCharType="end"/>
            </w:r>
          </w:hyperlink>
        </w:p>
        <w:p w14:paraId="289FA92B" w14:textId="1678E10D" w:rsidR="004F356B" w:rsidRDefault="00B5454C">
          <w:pPr>
            <w:pStyle w:val="Sumrio2"/>
            <w:tabs>
              <w:tab w:val="left" w:pos="880"/>
              <w:tab w:val="right" w:leader="dot" w:pos="8494"/>
            </w:tabs>
            <w:rPr>
              <w:noProof/>
              <w:lang w:val="pt-BR" w:eastAsia="pt-BR"/>
            </w:rPr>
          </w:pPr>
          <w:hyperlink w:anchor="_Toc27668255" w:history="1">
            <w:r w:rsidR="004F356B" w:rsidRPr="001B09D3">
              <w:rPr>
                <w:rStyle w:val="Hyperlink"/>
                <w:rFonts w:eastAsia="Calibri"/>
                <w:noProof/>
                <w:lang w:val="pt-BR" w:eastAsia="de-DE"/>
              </w:rPr>
              <w:t>7.3</w:t>
            </w:r>
            <w:r w:rsidR="004F356B">
              <w:rPr>
                <w:noProof/>
                <w:lang w:val="pt-BR" w:eastAsia="pt-BR"/>
              </w:rPr>
              <w:tab/>
            </w:r>
            <w:r w:rsidR="004F356B" w:rsidRPr="001B09D3">
              <w:rPr>
                <w:rStyle w:val="Hyperlink"/>
                <w:rFonts w:eastAsia="Calibri"/>
                <w:noProof/>
                <w:lang w:val="pt-BR" w:eastAsia="de-DE"/>
              </w:rPr>
              <w:t>Cloud First</w:t>
            </w:r>
            <w:r w:rsidR="004F356B">
              <w:rPr>
                <w:noProof/>
                <w:webHidden/>
              </w:rPr>
              <w:tab/>
            </w:r>
            <w:r w:rsidR="004F356B">
              <w:rPr>
                <w:noProof/>
                <w:webHidden/>
              </w:rPr>
              <w:fldChar w:fldCharType="begin"/>
            </w:r>
            <w:r w:rsidR="004F356B">
              <w:rPr>
                <w:noProof/>
                <w:webHidden/>
              </w:rPr>
              <w:instrText xml:space="preserve"> PAGEREF _Toc27668255 \h </w:instrText>
            </w:r>
            <w:r w:rsidR="004F356B">
              <w:rPr>
                <w:noProof/>
                <w:webHidden/>
              </w:rPr>
            </w:r>
            <w:r w:rsidR="004F356B">
              <w:rPr>
                <w:noProof/>
                <w:webHidden/>
              </w:rPr>
              <w:fldChar w:fldCharType="separate"/>
            </w:r>
            <w:r w:rsidR="004F356B">
              <w:rPr>
                <w:noProof/>
                <w:webHidden/>
              </w:rPr>
              <w:t>7-243</w:t>
            </w:r>
            <w:r w:rsidR="004F356B">
              <w:rPr>
                <w:noProof/>
                <w:webHidden/>
              </w:rPr>
              <w:fldChar w:fldCharType="end"/>
            </w:r>
          </w:hyperlink>
        </w:p>
        <w:p w14:paraId="10299F88" w14:textId="652297FE" w:rsidR="004F356B" w:rsidRDefault="00B5454C">
          <w:pPr>
            <w:pStyle w:val="Sumrio2"/>
            <w:tabs>
              <w:tab w:val="left" w:pos="880"/>
              <w:tab w:val="right" w:leader="dot" w:pos="8494"/>
            </w:tabs>
            <w:rPr>
              <w:noProof/>
              <w:lang w:val="pt-BR" w:eastAsia="pt-BR"/>
            </w:rPr>
          </w:pPr>
          <w:hyperlink w:anchor="_Toc27668256" w:history="1">
            <w:r w:rsidR="004F356B" w:rsidRPr="001B09D3">
              <w:rPr>
                <w:rStyle w:val="Hyperlink"/>
                <w:rFonts w:eastAsia="Calibri"/>
                <w:noProof/>
                <w:lang w:val="pt-BR" w:eastAsia="de-DE"/>
              </w:rPr>
              <w:t>7.4</w:t>
            </w:r>
            <w:r w:rsidR="004F356B">
              <w:rPr>
                <w:noProof/>
                <w:lang w:val="pt-BR" w:eastAsia="pt-BR"/>
              </w:rPr>
              <w:tab/>
            </w:r>
            <w:r w:rsidR="004F356B" w:rsidRPr="001B09D3">
              <w:rPr>
                <w:rStyle w:val="Hyperlink"/>
                <w:rFonts w:eastAsia="Calibri"/>
                <w:noProof/>
                <w:lang w:val="pt-BR" w:eastAsia="de-DE"/>
              </w:rPr>
              <w:t>Compressão de Dados Hana</w:t>
            </w:r>
            <w:r w:rsidR="004F356B">
              <w:rPr>
                <w:noProof/>
                <w:webHidden/>
              </w:rPr>
              <w:tab/>
            </w:r>
            <w:r w:rsidR="004F356B">
              <w:rPr>
                <w:noProof/>
                <w:webHidden/>
              </w:rPr>
              <w:fldChar w:fldCharType="begin"/>
            </w:r>
            <w:r w:rsidR="004F356B">
              <w:rPr>
                <w:noProof/>
                <w:webHidden/>
              </w:rPr>
              <w:instrText xml:space="preserve"> PAGEREF _Toc27668256 \h </w:instrText>
            </w:r>
            <w:r w:rsidR="004F356B">
              <w:rPr>
                <w:noProof/>
                <w:webHidden/>
              </w:rPr>
            </w:r>
            <w:r w:rsidR="004F356B">
              <w:rPr>
                <w:noProof/>
                <w:webHidden/>
              </w:rPr>
              <w:fldChar w:fldCharType="separate"/>
            </w:r>
            <w:r w:rsidR="004F356B">
              <w:rPr>
                <w:noProof/>
                <w:webHidden/>
              </w:rPr>
              <w:t>7-244</w:t>
            </w:r>
            <w:r w:rsidR="004F356B">
              <w:rPr>
                <w:noProof/>
                <w:webHidden/>
              </w:rPr>
              <w:fldChar w:fldCharType="end"/>
            </w:r>
          </w:hyperlink>
        </w:p>
        <w:p w14:paraId="27D9CDC5" w14:textId="54064906" w:rsidR="004F356B" w:rsidRDefault="00B5454C">
          <w:pPr>
            <w:pStyle w:val="Sumrio2"/>
            <w:tabs>
              <w:tab w:val="left" w:pos="880"/>
              <w:tab w:val="right" w:leader="dot" w:pos="8494"/>
            </w:tabs>
            <w:rPr>
              <w:noProof/>
              <w:lang w:val="pt-BR" w:eastAsia="pt-BR"/>
            </w:rPr>
          </w:pPr>
          <w:hyperlink w:anchor="_Toc27668257" w:history="1">
            <w:r w:rsidR="004F356B" w:rsidRPr="001B09D3">
              <w:rPr>
                <w:rStyle w:val="Hyperlink"/>
                <w:rFonts w:eastAsia="Calibri"/>
                <w:noProof/>
                <w:lang w:val="pt-BR" w:eastAsia="de-DE"/>
              </w:rPr>
              <w:t>7.5</w:t>
            </w:r>
            <w:r w:rsidR="004F356B">
              <w:rPr>
                <w:noProof/>
                <w:lang w:val="pt-BR" w:eastAsia="pt-BR"/>
              </w:rPr>
              <w:tab/>
            </w:r>
            <w:r w:rsidR="004F356B" w:rsidRPr="001B09D3">
              <w:rPr>
                <w:rStyle w:val="Hyperlink"/>
                <w:rFonts w:eastAsia="Calibri"/>
                <w:noProof/>
                <w:lang w:val="pt-BR" w:eastAsia="de-DE"/>
              </w:rPr>
              <w:t>Sizing On-Premise</w:t>
            </w:r>
            <w:r w:rsidR="004F356B">
              <w:rPr>
                <w:noProof/>
                <w:webHidden/>
              </w:rPr>
              <w:tab/>
            </w:r>
            <w:r w:rsidR="004F356B">
              <w:rPr>
                <w:noProof/>
                <w:webHidden/>
              </w:rPr>
              <w:fldChar w:fldCharType="begin"/>
            </w:r>
            <w:r w:rsidR="004F356B">
              <w:rPr>
                <w:noProof/>
                <w:webHidden/>
              </w:rPr>
              <w:instrText xml:space="preserve"> PAGEREF _Toc27668257 \h </w:instrText>
            </w:r>
            <w:r w:rsidR="004F356B">
              <w:rPr>
                <w:noProof/>
                <w:webHidden/>
              </w:rPr>
            </w:r>
            <w:r w:rsidR="004F356B">
              <w:rPr>
                <w:noProof/>
                <w:webHidden/>
              </w:rPr>
              <w:fldChar w:fldCharType="separate"/>
            </w:r>
            <w:r w:rsidR="004F356B">
              <w:rPr>
                <w:noProof/>
                <w:webHidden/>
              </w:rPr>
              <w:t>7-244</w:t>
            </w:r>
            <w:r w:rsidR="004F356B">
              <w:rPr>
                <w:noProof/>
                <w:webHidden/>
              </w:rPr>
              <w:fldChar w:fldCharType="end"/>
            </w:r>
          </w:hyperlink>
        </w:p>
        <w:p w14:paraId="69B7BC3B" w14:textId="5A75C8AD" w:rsidR="004F356B" w:rsidRDefault="00B5454C">
          <w:pPr>
            <w:pStyle w:val="Sumrio2"/>
            <w:tabs>
              <w:tab w:val="left" w:pos="880"/>
              <w:tab w:val="right" w:leader="dot" w:pos="8494"/>
            </w:tabs>
            <w:rPr>
              <w:noProof/>
              <w:lang w:val="pt-BR" w:eastAsia="pt-BR"/>
            </w:rPr>
          </w:pPr>
          <w:hyperlink w:anchor="_Toc27668258" w:history="1">
            <w:r w:rsidR="004F356B" w:rsidRPr="001B09D3">
              <w:rPr>
                <w:rStyle w:val="Hyperlink"/>
                <w:rFonts w:eastAsia="Calibri"/>
                <w:noProof/>
                <w:lang w:val="pt-BR" w:eastAsia="de-DE"/>
              </w:rPr>
              <w:t>7.6</w:t>
            </w:r>
            <w:r w:rsidR="004F356B">
              <w:rPr>
                <w:noProof/>
                <w:lang w:val="pt-BR" w:eastAsia="pt-BR"/>
              </w:rPr>
              <w:tab/>
            </w:r>
            <w:r w:rsidR="004F356B" w:rsidRPr="001B09D3">
              <w:rPr>
                <w:rStyle w:val="Hyperlink"/>
                <w:rFonts w:eastAsia="Calibri"/>
                <w:noProof/>
                <w:lang w:val="pt-BR" w:eastAsia="de-DE"/>
              </w:rPr>
              <w:t>Arquitetura Simplificada Volkswagen on-premise</w:t>
            </w:r>
            <w:r w:rsidR="004F356B">
              <w:rPr>
                <w:noProof/>
                <w:webHidden/>
              </w:rPr>
              <w:tab/>
            </w:r>
            <w:r w:rsidR="004F356B">
              <w:rPr>
                <w:noProof/>
                <w:webHidden/>
              </w:rPr>
              <w:fldChar w:fldCharType="begin"/>
            </w:r>
            <w:r w:rsidR="004F356B">
              <w:rPr>
                <w:noProof/>
                <w:webHidden/>
              </w:rPr>
              <w:instrText xml:space="preserve"> PAGEREF _Toc27668258 \h </w:instrText>
            </w:r>
            <w:r w:rsidR="004F356B">
              <w:rPr>
                <w:noProof/>
                <w:webHidden/>
              </w:rPr>
            </w:r>
            <w:r w:rsidR="004F356B">
              <w:rPr>
                <w:noProof/>
                <w:webHidden/>
              </w:rPr>
              <w:fldChar w:fldCharType="separate"/>
            </w:r>
            <w:r w:rsidR="004F356B">
              <w:rPr>
                <w:noProof/>
                <w:webHidden/>
              </w:rPr>
              <w:t>7-245</w:t>
            </w:r>
            <w:r w:rsidR="004F356B">
              <w:rPr>
                <w:noProof/>
                <w:webHidden/>
              </w:rPr>
              <w:fldChar w:fldCharType="end"/>
            </w:r>
          </w:hyperlink>
        </w:p>
        <w:p w14:paraId="48BD1014" w14:textId="2C3A3471" w:rsidR="004F356B" w:rsidRDefault="00B5454C">
          <w:pPr>
            <w:pStyle w:val="Sumrio1"/>
            <w:tabs>
              <w:tab w:val="left" w:pos="440"/>
              <w:tab w:val="right" w:leader="dot" w:pos="8494"/>
            </w:tabs>
            <w:rPr>
              <w:noProof/>
              <w:lang w:val="pt-BR" w:eastAsia="pt-BR"/>
            </w:rPr>
          </w:pPr>
          <w:hyperlink w:anchor="_Toc27668259" w:history="1">
            <w:r w:rsidR="004F356B" w:rsidRPr="001B09D3">
              <w:rPr>
                <w:rStyle w:val="Hyperlink"/>
                <w:rFonts w:eastAsia="Calibri"/>
                <w:noProof/>
                <w:lang w:val="pt-BR" w:eastAsia="de-DE"/>
              </w:rPr>
              <w:t>8</w:t>
            </w:r>
            <w:r w:rsidR="004F356B">
              <w:rPr>
                <w:noProof/>
                <w:lang w:val="pt-BR" w:eastAsia="pt-BR"/>
              </w:rPr>
              <w:tab/>
            </w:r>
            <w:r w:rsidR="004F356B" w:rsidRPr="001B09D3">
              <w:rPr>
                <w:rStyle w:val="Hyperlink"/>
                <w:rFonts w:eastAsia="Calibri"/>
                <w:noProof/>
                <w:lang w:val="pt-BR" w:eastAsia="de-DE"/>
              </w:rPr>
              <w:t>Plano de Cutover</w:t>
            </w:r>
            <w:r w:rsidR="004F356B">
              <w:rPr>
                <w:noProof/>
                <w:webHidden/>
              </w:rPr>
              <w:tab/>
            </w:r>
            <w:r w:rsidR="004F356B">
              <w:rPr>
                <w:noProof/>
                <w:webHidden/>
              </w:rPr>
              <w:fldChar w:fldCharType="begin"/>
            </w:r>
            <w:r w:rsidR="004F356B">
              <w:rPr>
                <w:noProof/>
                <w:webHidden/>
              </w:rPr>
              <w:instrText xml:space="preserve"> PAGEREF _Toc27668259 \h </w:instrText>
            </w:r>
            <w:r w:rsidR="004F356B">
              <w:rPr>
                <w:noProof/>
                <w:webHidden/>
              </w:rPr>
            </w:r>
            <w:r w:rsidR="004F356B">
              <w:rPr>
                <w:noProof/>
                <w:webHidden/>
              </w:rPr>
              <w:fldChar w:fldCharType="separate"/>
            </w:r>
            <w:r w:rsidR="004F356B">
              <w:rPr>
                <w:noProof/>
                <w:webHidden/>
              </w:rPr>
              <w:t>8-246</w:t>
            </w:r>
            <w:r w:rsidR="004F356B">
              <w:rPr>
                <w:noProof/>
                <w:webHidden/>
              </w:rPr>
              <w:fldChar w:fldCharType="end"/>
            </w:r>
          </w:hyperlink>
        </w:p>
        <w:p w14:paraId="181EB7A5" w14:textId="3B59A601" w:rsidR="004F356B" w:rsidRDefault="00B5454C">
          <w:pPr>
            <w:pStyle w:val="Sumrio3"/>
            <w:tabs>
              <w:tab w:val="left" w:pos="1320"/>
              <w:tab w:val="right" w:leader="dot" w:pos="8494"/>
            </w:tabs>
            <w:rPr>
              <w:noProof/>
              <w:lang w:val="pt-BR" w:eastAsia="pt-BR"/>
            </w:rPr>
          </w:pPr>
          <w:hyperlink w:anchor="_Toc27668260" w:history="1">
            <w:r w:rsidR="004F356B" w:rsidRPr="001B09D3">
              <w:rPr>
                <w:rStyle w:val="Hyperlink"/>
                <w:rFonts w:eastAsia="Calibri"/>
                <w:iCs/>
                <w:noProof/>
                <w:lang w:val="pt-BR" w:eastAsia="de-DE"/>
              </w:rPr>
              <w:t>8.1.1</w:t>
            </w:r>
            <w:r w:rsidR="004F356B">
              <w:rPr>
                <w:noProof/>
                <w:lang w:val="pt-BR" w:eastAsia="pt-BR"/>
              </w:rPr>
              <w:tab/>
            </w:r>
            <w:r w:rsidR="004F356B" w:rsidRPr="001B09D3">
              <w:rPr>
                <w:rStyle w:val="Hyperlink"/>
                <w:rFonts w:eastAsia="Calibri"/>
                <w:noProof/>
                <w:lang w:val="pt-BR" w:eastAsia="de-DE"/>
              </w:rPr>
              <w:t>Definição</w:t>
            </w:r>
            <w:r w:rsidR="004F356B">
              <w:rPr>
                <w:noProof/>
                <w:webHidden/>
              </w:rPr>
              <w:tab/>
            </w:r>
            <w:r w:rsidR="004F356B">
              <w:rPr>
                <w:noProof/>
                <w:webHidden/>
              </w:rPr>
              <w:fldChar w:fldCharType="begin"/>
            </w:r>
            <w:r w:rsidR="004F356B">
              <w:rPr>
                <w:noProof/>
                <w:webHidden/>
              </w:rPr>
              <w:instrText xml:space="preserve"> PAGEREF _Toc27668260 \h </w:instrText>
            </w:r>
            <w:r w:rsidR="004F356B">
              <w:rPr>
                <w:noProof/>
                <w:webHidden/>
              </w:rPr>
            </w:r>
            <w:r w:rsidR="004F356B">
              <w:rPr>
                <w:noProof/>
                <w:webHidden/>
              </w:rPr>
              <w:fldChar w:fldCharType="separate"/>
            </w:r>
            <w:r w:rsidR="004F356B">
              <w:rPr>
                <w:noProof/>
                <w:webHidden/>
              </w:rPr>
              <w:t>8-246</w:t>
            </w:r>
            <w:r w:rsidR="004F356B">
              <w:rPr>
                <w:noProof/>
                <w:webHidden/>
              </w:rPr>
              <w:fldChar w:fldCharType="end"/>
            </w:r>
          </w:hyperlink>
        </w:p>
        <w:p w14:paraId="6D77E964" w14:textId="3371D1A2" w:rsidR="004F356B" w:rsidRDefault="00B5454C">
          <w:pPr>
            <w:pStyle w:val="Sumrio3"/>
            <w:tabs>
              <w:tab w:val="left" w:pos="1320"/>
              <w:tab w:val="right" w:leader="dot" w:pos="8494"/>
            </w:tabs>
            <w:rPr>
              <w:noProof/>
              <w:lang w:val="pt-BR" w:eastAsia="pt-BR"/>
            </w:rPr>
          </w:pPr>
          <w:hyperlink w:anchor="_Toc27668261" w:history="1">
            <w:r w:rsidR="004F356B" w:rsidRPr="001B09D3">
              <w:rPr>
                <w:rStyle w:val="Hyperlink"/>
                <w:rFonts w:eastAsia="Calibri"/>
                <w:iCs/>
                <w:noProof/>
                <w:lang w:val="pt-BR" w:eastAsia="de-DE"/>
              </w:rPr>
              <w:t>8.1.2</w:t>
            </w:r>
            <w:r w:rsidR="004F356B">
              <w:rPr>
                <w:noProof/>
                <w:lang w:val="pt-BR" w:eastAsia="pt-BR"/>
              </w:rPr>
              <w:tab/>
            </w:r>
            <w:r w:rsidR="004F356B" w:rsidRPr="001B09D3">
              <w:rPr>
                <w:rStyle w:val="Hyperlink"/>
                <w:rFonts w:eastAsia="Calibri"/>
                <w:noProof/>
                <w:lang w:val="pt-BR" w:eastAsia="de-DE"/>
              </w:rPr>
              <w:t>Execução do Cutover</w:t>
            </w:r>
            <w:r w:rsidR="004F356B">
              <w:rPr>
                <w:noProof/>
                <w:webHidden/>
              </w:rPr>
              <w:tab/>
            </w:r>
            <w:r w:rsidR="004F356B">
              <w:rPr>
                <w:noProof/>
                <w:webHidden/>
              </w:rPr>
              <w:fldChar w:fldCharType="begin"/>
            </w:r>
            <w:r w:rsidR="004F356B">
              <w:rPr>
                <w:noProof/>
                <w:webHidden/>
              </w:rPr>
              <w:instrText xml:space="preserve"> PAGEREF _Toc27668261 \h </w:instrText>
            </w:r>
            <w:r w:rsidR="004F356B">
              <w:rPr>
                <w:noProof/>
                <w:webHidden/>
              </w:rPr>
            </w:r>
            <w:r w:rsidR="004F356B">
              <w:rPr>
                <w:noProof/>
                <w:webHidden/>
              </w:rPr>
              <w:fldChar w:fldCharType="separate"/>
            </w:r>
            <w:r w:rsidR="004F356B">
              <w:rPr>
                <w:noProof/>
                <w:webHidden/>
              </w:rPr>
              <w:t>8-246</w:t>
            </w:r>
            <w:r w:rsidR="004F356B">
              <w:rPr>
                <w:noProof/>
                <w:webHidden/>
              </w:rPr>
              <w:fldChar w:fldCharType="end"/>
            </w:r>
          </w:hyperlink>
        </w:p>
        <w:p w14:paraId="2C4180DD" w14:textId="28F52F9B" w:rsidR="004F356B" w:rsidRDefault="00B5454C">
          <w:pPr>
            <w:pStyle w:val="Sumrio1"/>
            <w:tabs>
              <w:tab w:val="left" w:pos="440"/>
              <w:tab w:val="right" w:leader="dot" w:pos="8494"/>
            </w:tabs>
            <w:rPr>
              <w:noProof/>
              <w:lang w:val="pt-BR" w:eastAsia="pt-BR"/>
            </w:rPr>
          </w:pPr>
          <w:hyperlink w:anchor="_Toc27668262" w:history="1">
            <w:r w:rsidR="004F356B" w:rsidRPr="001B09D3">
              <w:rPr>
                <w:rStyle w:val="Hyperlink"/>
                <w:rFonts w:eastAsia="Calibri"/>
                <w:noProof/>
                <w:lang w:val="pt-BR" w:eastAsia="de-DE"/>
              </w:rPr>
              <w:t>9</w:t>
            </w:r>
            <w:r w:rsidR="004F356B">
              <w:rPr>
                <w:noProof/>
                <w:lang w:val="pt-BR" w:eastAsia="pt-BR"/>
              </w:rPr>
              <w:tab/>
            </w:r>
            <w:r w:rsidR="004F356B" w:rsidRPr="001B09D3">
              <w:rPr>
                <w:rStyle w:val="Hyperlink"/>
                <w:rFonts w:eastAsia="Calibri"/>
                <w:noProof/>
                <w:lang w:val="pt-BR" w:eastAsia="de-DE"/>
              </w:rPr>
              <w:t>Relação Arquivos Anexos</w:t>
            </w:r>
            <w:r w:rsidR="004F356B">
              <w:rPr>
                <w:noProof/>
                <w:webHidden/>
              </w:rPr>
              <w:tab/>
            </w:r>
            <w:r w:rsidR="004F356B">
              <w:rPr>
                <w:noProof/>
                <w:webHidden/>
              </w:rPr>
              <w:fldChar w:fldCharType="begin"/>
            </w:r>
            <w:r w:rsidR="004F356B">
              <w:rPr>
                <w:noProof/>
                <w:webHidden/>
              </w:rPr>
              <w:instrText xml:space="preserve"> PAGEREF _Toc27668262 \h </w:instrText>
            </w:r>
            <w:r w:rsidR="004F356B">
              <w:rPr>
                <w:noProof/>
                <w:webHidden/>
              </w:rPr>
            </w:r>
            <w:r w:rsidR="004F356B">
              <w:rPr>
                <w:noProof/>
                <w:webHidden/>
              </w:rPr>
              <w:fldChar w:fldCharType="separate"/>
            </w:r>
            <w:r w:rsidR="004F356B">
              <w:rPr>
                <w:noProof/>
                <w:webHidden/>
              </w:rPr>
              <w:t>9-248</w:t>
            </w:r>
            <w:r w:rsidR="004F356B">
              <w:rPr>
                <w:noProof/>
                <w:webHidden/>
              </w:rPr>
              <w:fldChar w:fldCharType="end"/>
            </w:r>
          </w:hyperlink>
        </w:p>
        <w:p w14:paraId="67F96889" w14:textId="03A59E04" w:rsidR="004F356B" w:rsidRDefault="00B5454C">
          <w:pPr>
            <w:pStyle w:val="Sumrio3"/>
            <w:tabs>
              <w:tab w:val="left" w:pos="1320"/>
              <w:tab w:val="right" w:leader="dot" w:pos="8494"/>
            </w:tabs>
            <w:rPr>
              <w:noProof/>
              <w:lang w:val="pt-BR" w:eastAsia="pt-BR"/>
            </w:rPr>
          </w:pPr>
          <w:hyperlink w:anchor="_Toc27668263" w:history="1">
            <w:r w:rsidR="004F356B" w:rsidRPr="001B09D3">
              <w:rPr>
                <w:rStyle w:val="Hyperlink"/>
                <w:rFonts w:eastAsia="Calibri"/>
                <w:iCs/>
                <w:noProof/>
                <w:lang w:val="pt-BR" w:eastAsia="de-DE"/>
              </w:rPr>
              <w:t>9.1.1</w:t>
            </w:r>
            <w:r w:rsidR="004F356B">
              <w:rPr>
                <w:noProof/>
                <w:lang w:val="pt-BR" w:eastAsia="pt-BR"/>
              </w:rPr>
              <w:tab/>
            </w:r>
            <w:r w:rsidR="004F356B" w:rsidRPr="001B09D3">
              <w:rPr>
                <w:rStyle w:val="Hyperlink"/>
                <w:rFonts w:eastAsia="Calibri"/>
                <w:noProof/>
                <w:lang w:val="pt-BR" w:eastAsia="de-DE"/>
              </w:rPr>
              <w:t>Security Guide for SAP S/4HANA 1909</w:t>
            </w:r>
            <w:r w:rsidR="004F356B">
              <w:rPr>
                <w:noProof/>
                <w:webHidden/>
              </w:rPr>
              <w:tab/>
            </w:r>
            <w:r w:rsidR="004F356B">
              <w:rPr>
                <w:noProof/>
                <w:webHidden/>
              </w:rPr>
              <w:fldChar w:fldCharType="begin"/>
            </w:r>
            <w:r w:rsidR="004F356B">
              <w:rPr>
                <w:noProof/>
                <w:webHidden/>
              </w:rPr>
              <w:instrText xml:space="preserve"> PAGEREF _Toc27668263 \h </w:instrText>
            </w:r>
            <w:r w:rsidR="004F356B">
              <w:rPr>
                <w:noProof/>
                <w:webHidden/>
              </w:rPr>
            </w:r>
            <w:r w:rsidR="004F356B">
              <w:rPr>
                <w:noProof/>
                <w:webHidden/>
              </w:rPr>
              <w:fldChar w:fldCharType="separate"/>
            </w:r>
            <w:r w:rsidR="004F356B">
              <w:rPr>
                <w:noProof/>
                <w:webHidden/>
              </w:rPr>
              <w:t>9-248</w:t>
            </w:r>
            <w:r w:rsidR="004F356B">
              <w:rPr>
                <w:noProof/>
                <w:webHidden/>
              </w:rPr>
              <w:fldChar w:fldCharType="end"/>
            </w:r>
          </w:hyperlink>
        </w:p>
        <w:p w14:paraId="662C5032" w14:textId="6B855264" w:rsidR="004F356B" w:rsidRDefault="00B5454C">
          <w:pPr>
            <w:pStyle w:val="Sumrio3"/>
            <w:tabs>
              <w:tab w:val="left" w:pos="1320"/>
              <w:tab w:val="right" w:leader="dot" w:pos="8494"/>
            </w:tabs>
            <w:rPr>
              <w:noProof/>
              <w:lang w:val="pt-BR" w:eastAsia="pt-BR"/>
            </w:rPr>
          </w:pPr>
          <w:hyperlink w:anchor="_Toc27668264" w:history="1">
            <w:r w:rsidR="004F356B" w:rsidRPr="001B09D3">
              <w:rPr>
                <w:rStyle w:val="Hyperlink"/>
                <w:rFonts w:eastAsia="Calibri"/>
                <w:iCs/>
                <w:noProof/>
                <w:lang w:val="pt-BR" w:eastAsia="de-DE"/>
              </w:rPr>
              <w:t>9.1.2</w:t>
            </w:r>
            <w:r w:rsidR="004F356B">
              <w:rPr>
                <w:noProof/>
                <w:lang w:val="pt-BR" w:eastAsia="pt-BR"/>
              </w:rPr>
              <w:tab/>
            </w:r>
            <w:r w:rsidR="004F356B" w:rsidRPr="001B09D3">
              <w:rPr>
                <w:rStyle w:val="Hyperlink"/>
                <w:rFonts w:eastAsia="Calibri"/>
                <w:noProof/>
                <w:lang w:val="pt-BR" w:eastAsia="de-DE"/>
              </w:rPr>
              <w:t>SAP Security Baseline Template V1.9</w:t>
            </w:r>
            <w:r w:rsidR="004F356B">
              <w:rPr>
                <w:noProof/>
                <w:webHidden/>
              </w:rPr>
              <w:tab/>
            </w:r>
            <w:r w:rsidR="004F356B">
              <w:rPr>
                <w:noProof/>
                <w:webHidden/>
              </w:rPr>
              <w:fldChar w:fldCharType="begin"/>
            </w:r>
            <w:r w:rsidR="004F356B">
              <w:rPr>
                <w:noProof/>
                <w:webHidden/>
              </w:rPr>
              <w:instrText xml:space="preserve"> PAGEREF _Toc27668264 \h </w:instrText>
            </w:r>
            <w:r w:rsidR="004F356B">
              <w:rPr>
                <w:noProof/>
                <w:webHidden/>
              </w:rPr>
            </w:r>
            <w:r w:rsidR="004F356B">
              <w:rPr>
                <w:noProof/>
                <w:webHidden/>
              </w:rPr>
              <w:fldChar w:fldCharType="separate"/>
            </w:r>
            <w:r w:rsidR="004F356B">
              <w:rPr>
                <w:noProof/>
                <w:webHidden/>
              </w:rPr>
              <w:t>9-248</w:t>
            </w:r>
            <w:r w:rsidR="004F356B">
              <w:rPr>
                <w:noProof/>
                <w:webHidden/>
              </w:rPr>
              <w:fldChar w:fldCharType="end"/>
            </w:r>
          </w:hyperlink>
        </w:p>
        <w:p w14:paraId="4D0D74BE" w14:textId="6D43632A" w:rsidR="004F356B" w:rsidRDefault="00B5454C">
          <w:pPr>
            <w:pStyle w:val="Sumrio3"/>
            <w:tabs>
              <w:tab w:val="left" w:pos="1320"/>
              <w:tab w:val="right" w:leader="dot" w:pos="8494"/>
            </w:tabs>
            <w:rPr>
              <w:noProof/>
              <w:lang w:val="pt-BR" w:eastAsia="pt-BR"/>
            </w:rPr>
          </w:pPr>
          <w:hyperlink w:anchor="_Toc27668265" w:history="1">
            <w:r w:rsidR="004F356B" w:rsidRPr="001B09D3">
              <w:rPr>
                <w:rStyle w:val="Hyperlink"/>
                <w:rFonts w:eastAsia="Calibri"/>
                <w:iCs/>
                <w:noProof/>
                <w:lang w:val="pt-BR" w:eastAsia="de-DE"/>
              </w:rPr>
              <w:t>9.1.3</w:t>
            </w:r>
            <w:r w:rsidR="004F356B">
              <w:rPr>
                <w:noProof/>
                <w:lang w:val="pt-BR" w:eastAsia="pt-BR"/>
              </w:rPr>
              <w:tab/>
            </w:r>
            <w:r w:rsidR="004F356B" w:rsidRPr="001B09D3">
              <w:rPr>
                <w:rStyle w:val="Hyperlink"/>
                <w:rFonts w:eastAsia="Calibri"/>
                <w:noProof/>
                <w:lang w:val="pt-BR" w:eastAsia="de-DE"/>
              </w:rPr>
              <w:t>New-sap-s4-hana-transaction-codes.xlsm</w:t>
            </w:r>
            <w:r w:rsidR="004F356B">
              <w:rPr>
                <w:noProof/>
                <w:webHidden/>
              </w:rPr>
              <w:tab/>
            </w:r>
            <w:r w:rsidR="004F356B">
              <w:rPr>
                <w:noProof/>
                <w:webHidden/>
              </w:rPr>
              <w:fldChar w:fldCharType="begin"/>
            </w:r>
            <w:r w:rsidR="004F356B">
              <w:rPr>
                <w:noProof/>
                <w:webHidden/>
              </w:rPr>
              <w:instrText xml:space="preserve"> PAGEREF _Toc27668265 \h </w:instrText>
            </w:r>
            <w:r w:rsidR="004F356B">
              <w:rPr>
                <w:noProof/>
                <w:webHidden/>
              </w:rPr>
            </w:r>
            <w:r w:rsidR="004F356B">
              <w:rPr>
                <w:noProof/>
                <w:webHidden/>
              </w:rPr>
              <w:fldChar w:fldCharType="separate"/>
            </w:r>
            <w:r w:rsidR="004F356B">
              <w:rPr>
                <w:noProof/>
                <w:webHidden/>
              </w:rPr>
              <w:t>9-248</w:t>
            </w:r>
            <w:r w:rsidR="004F356B">
              <w:rPr>
                <w:noProof/>
                <w:webHidden/>
              </w:rPr>
              <w:fldChar w:fldCharType="end"/>
            </w:r>
          </w:hyperlink>
        </w:p>
        <w:p w14:paraId="18446A0D" w14:textId="741CD4E1" w:rsidR="004F356B" w:rsidRDefault="00B5454C">
          <w:pPr>
            <w:pStyle w:val="Sumrio3"/>
            <w:tabs>
              <w:tab w:val="left" w:pos="1320"/>
              <w:tab w:val="right" w:leader="dot" w:pos="8494"/>
            </w:tabs>
            <w:rPr>
              <w:noProof/>
              <w:lang w:val="pt-BR" w:eastAsia="pt-BR"/>
            </w:rPr>
          </w:pPr>
          <w:hyperlink w:anchor="_Toc27668266" w:history="1">
            <w:r w:rsidR="004F356B" w:rsidRPr="001B09D3">
              <w:rPr>
                <w:rStyle w:val="Hyperlink"/>
                <w:rFonts w:eastAsia="Calibri"/>
                <w:iCs/>
                <w:noProof/>
                <w:lang w:val="pt-BR" w:eastAsia="de-DE"/>
              </w:rPr>
              <w:t>9.1.4</w:t>
            </w:r>
            <w:r w:rsidR="004F356B">
              <w:rPr>
                <w:noProof/>
                <w:lang w:val="pt-BR" w:eastAsia="pt-BR"/>
              </w:rPr>
              <w:tab/>
            </w:r>
            <w:r w:rsidR="004F356B" w:rsidRPr="001B09D3">
              <w:rPr>
                <w:rStyle w:val="Hyperlink"/>
                <w:rFonts w:eastAsia="Calibri"/>
                <w:noProof/>
                <w:lang w:val="pt-BR" w:eastAsia="de-DE"/>
              </w:rPr>
              <w:t>Plano de Cutover</w:t>
            </w:r>
            <w:r w:rsidR="004F356B">
              <w:rPr>
                <w:noProof/>
                <w:webHidden/>
              </w:rPr>
              <w:tab/>
            </w:r>
            <w:r w:rsidR="004F356B">
              <w:rPr>
                <w:noProof/>
                <w:webHidden/>
              </w:rPr>
              <w:fldChar w:fldCharType="begin"/>
            </w:r>
            <w:r w:rsidR="004F356B">
              <w:rPr>
                <w:noProof/>
                <w:webHidden/>
              </w:rPr>
              <w:instrText xml:space="preserve"> PAGEREF _Toc27668266 \h </w:instrText>
            </w:r>
            <w:r w:rsidR="004F356B">
              <w:rPr>
                <w:noProof/>
                <w:webHidden/>
              </w:rPr>
            </w:r>
            <w:r w:rsidR="004F356B">
              <w:rPr>
                <w:noProof/>
                <w:webHidden/>
              </w:rPr>
              <w:fldChar w:fldCharType="separate"/>
            </w:r>
            <w:r w:rsidR="004F356B">
              <w:rPr>
                <w:noProof/>
                <w:webHidden/>
              </w:rPr>
              <w:t>9-248</w:t>
            </w:r>
            <w:r w:rsidR="004F356B">
              <w:rPr>
                <w:noProof/>
                <w:webHidden/>
              </w:rPr>
              <w:fldChar w:fldCharType="end"/>
            </w:r>
          </w:hyperlink>
        </w:p>
        <w:p w14:paraId="13A54413" w14:textId="71C705A7" w:rsidR="004F356B" w:rsidRDefault="00B5454C">
          <w:pPr>
            <w:pStyle w:val="Sumrio3"/>
            <w:tabs>
              <w:tab w:val="left" w:pos="1320"/>
              <w:tab w:val="right" w:leader="dot" w:pos="8494"/>
            </w:tabs>
            <w:rPr>
              <w:noProof/>
              <w:lang w:val="pt-BR" w:eastAsia="pt-BR"/>
            </w:rPr>
          </w:pPr>
          <w:hyperlink w:anchor="_Toc27668267" w:history="1">
            <w:r w:rsidR="004F356B" w:rsidRPr="001B09D3">
              <w:rPr>
                <w:rStyle w:val="Hyperlink"/>
                <w:rFonts w:eastAsia="Calibri"/>
                <w:iCs/>
                <w:noProof/>
                <w:lang w:val="pt-BR" w:eastAsia="de-DE"/>
              </w:rPr>
              <w:t>9.1.5</w:t>
            </w:r>
            <w:r w:rsidR="004F356B">
              <w:rPr>
                <w:noProof/>
                <w:lang w:val="pt-BR" w:eastAsia="pt-BR"/>
              </w:rPr>
              <w:tab/>
            </w:r>
            <w:r w:rsidR="004F356B" w:rsidRPr="001B09D3">
              <w:rPr>
                <w:rStyle w:val="Hyperlink"/>
                <w:rFonts w:eastAsia="Calibri"/>
                <w:noProof/>
                <w:lang w:val="pt-BR" w:eastAsia="de-DE"/>
              </w:rPr>
              <w:t>Processo de Faturamento de Veículos</w:t>
            </w:r>
            <w:r w:rsidR="004F356B">
              <w:rPr>
                <w:noProof/>
                <w:webHidden/>
              </w:rPr>
              <w:tab/>
            </w:r>
            <w:r w:rsidR="004F356B">
              <w:rPr>
                <w:noProof/>
                <w:webHidden/>
              </w:rPr>
              <w:fldChar w:fldCharType="begin"/>
            </w:r>
            <w:r w:rsidR="004F356B">
              <w:rPr>
                <w:noProof/>
                <w:webHidden/>
              </w:rPr>
              <w:instrText xml:space="preserve"> PAGEREF _Toc27668267 \h </w:instrText>
            </w:r>
            <w:r w:rsidR="004F356B">
              <w:rPr>
                <w:noProof/>
                <w:webHidden/>
              </w:rPr>
            </w:r>
            <w:r w:rsidR="004F356B">
              <w:rPr>
                <w:noProof/>
                <w:webHidden/>
              </w:rPr>
              <w:fldChar w:fldCharType="separate"/>
            </w:r>
            <w:r w:rsidR="004F356B">
              <w:rPr>
                <w:noProof/>
                <w:webHidden/>
              </w:rPr>
              <w:t>9-248</w:t>
            </w:r>
            <w:r w:rsidR="004F356B">
              <w:rPr>
                <w:noProof/>
                <w:webHidden/>
              </w:rPr>
              <w:fldChar w:fldCharType="end"/>
            </w:r>
          </w:hyperlink>
        </w:p>
        <w:p w14:paraId="46314E17" w14:textId="1D3ED13F" w:rsidR="004F356B" w:rsidRDefault="00B5454C">
          <w:pPr>
            <w:pStyle w:val="Sumrio3"/>
            <w:tabs>
              <w:tab w:val="left" w:pos="1320"/>
              <w:tab w:val="right" w:leader="dot" w:pos="8494"/>
            </w:tabs>
            <w:rPr>
              <w:noProof/>
              <w:lang w:val="pt-BR" w:eastAsia="pt-BR"/>
            </w:rPr>
          </w:pPr>
          <w:hyperlink w:anchor="_Toc27668268" w:history="1">
            <w:r w:rsidR="004F356B" w:rsidRPr="001B09D3">
              <w:rPr>
                <w:rStyle w:val="Hyperlink"/>
                <w:rFonts w:eastAsia="Calibri"/>
                <w:iCs/>
                <w:noProof/>
                <w:lang w:val="pt-BR" w:eastAsia="de-DE"/>
              </w:rPr>
              <w:t>9.1.6</w:t>
            </w:r>
            <w:r w:rsidR="004F356B">
              <w:rPr>
                <w:noProof/>
                <w:lang w:val="pt-BR" w:eastAsia="pt-BR"/>
              </w:rPr>
              <w:tab/>
            </w:r>
            <w:r w:rsidR="004F356B" w:rsidRPr="001B09D3">
              <w:rPr>
                <w:rStyle w:val="Hyperlink"/>
                <w:rFonts w:eastAsia="Calibri"/>
                <w:noProof/>
                <w:lang w:val="pt-BR" w:eastAsia="de-DE"/>
              </w:rPr>
              <w:t>Cadastrar_preço.pdf</w:t>
            </w:r>
            <w:r w:rsidR="004F356B">
              <w:rPr>
                <w:noProof/>
                <w:webHidden/>
              </w:rPr>
              <w:tab/>
            </w:r>
            <w:r w:rsidR="004F356B">
              <w:rPr>
                <w:noProof/>
                <w:webHidden/>
              </w:rPr>
              <w:fldChar w:fldCharType="begin"/>
            </w:r>
            <w:r w:rsidR="004F356B">
              <w:rPr>
                <w:noProof/>
                <w:webHidden/>
              </w:rPr>
              <w:instrText xml:space="preserve"> PAGEREF _Toc27668268 \h </w:instrText>
            </w:r>
            <w:r w:rsidR="004F356B">
              <w:rPr>
                <w:noProof/>
                <w:webHidden/>
              </w:rPr>
            </w:r>
            <w:r w:rsidR="004F356B">
              <w:rPr>
                <w:noProof/>
                <w:webHidden/>
              </w:rPr>
              <w:fldChar w:fldCharType="separate"/>
            </w:r>
            <w:r w:rsidR="004F356B">
              <w:rPr>
                <w:noProof/>
                <w:webHidden/>
              </w:rPr>
              <w:t>9-248</w:t>
            </w:r>
            <w:r w:rsidR="004F356B">
              <w:rPr>
                <w:noProof/>
                <w:webHidden/>
              </w:rPr>
              <w:fldChar w:fldCharType="end"/>
            </w:r>
          </w:hyperlink>
        </w:p>
        <w:p w14:paraId="6C8DA33E" w14:textId="0E347FFF" w:rsidR="004F356B" w:rsidRDefault="00B5454C">
          <w:pPr>
            <w:pStyle w:val="Sumrio1"/>
            <w:tabs>
              <w:tab w:val="left" w:pos="660"/>
              <w:tab w:val="right" w:leader="dot" w:pos="8494"/>
            </w:tabs>
            <w:rPr>
              <w:noProof/>
              <w:lang w:val="pt-BR" w:eastAsia="pt-BR"/>
            </w:rPr>
          </w:pPr>
          <w:hyperlink w:anchor="_Toc27668269" w:history="1">
            <w:r w:rsidR="004F356B" w:rsidRPr="001B09D3">
              <w:rPr>
                <w:rStyle w:val="Hyperlink"/>
                <w:noProof/>
                <w:lang w:val="pt-BR"/>
              </w:rPr>
              <w:t>10</w:t>
            </w:r>
            <w:r w:rsidR="004F356B">
              <w:rPr>
                <w:noProof/>
                <w:lang w:val="pt-BR" w:eastAsia="pt-BR"/>
              </w:rPr>
              <w:tab/>
            </w:r>
            <w:r w:rsidR="004F356B" w:rsidRPr="001B09D3">
              <w:rPr>
                <w:rStyle w:val="Hyperlink"/>
                <w:noProof/>
                <w:lang w:val="pt-BR"/>
              </w:rPr>
              <w:t>Glossário</w:t>
            </w:r>
            <w:r w:rsidR="004F356B">
              <w:rPr>
                <w:noProof/>
                <w:webHidden/>
              </w:rPr>
              <w:tab/>
            </w:r>
            <w:r w:rsidR="004F356B">
              <w:rPr>
                <w:noProof/>
                <w:webHidden/>
              </w:rPr>
              <w:fldChar w:fldCharType="begin"/>
            </w:r>
            <w:r w:rsidR="004F356B">
              <w:rPr>
                <w:noProof/>
                <w:webHidden/>
              </w:rPr>
              <w:instrText xml:space="preserve"> PAGEREF _Toc27668269 \h </w:instrText>
            </w:r>
            <w:r w:rsidR="004F356B">
              <w:rPr>
                <w:noProof/>
                <w:webHidden/>
              </w:rPr>
            </w:r>
            <w:r w:rsidR="004F356B">
              <w:rPr>
                <w:noProof/>
                <w:webHidden/>
              </w:rPr>
              <w:fldChar w:fldCharType="separate"/>
            </w:r>
            <w:r w:rsidR="004F356B">
              <w:rPr>
                <w:noProof/>
                <w:webHidden/>
              </w:rPr>
              <w:t>10-248</w:t>
            </w:r>
            <w:r w:rsidR="004F356B">
              <w:rPr>
                <w:noProof/>
                <w:webHidden/>
              </w:rPr>
              <w:fldChar w:fldCharType="end"/>
            </w:r>
          </w:hyperlink>
        </w:p>
        <w:p w14:paraId="5AC9F208" w14:textId="10BC6807" w:rsidR="00F17DD8" w:rsidRPr="009A4C62" w:rsidRDefault="00C46DF0">
          <w:pPr>
            <w:rPr>
              <w:lang w:val="pt-BR"/>
            </w:rPr>
          </w:pPr>
          <w:r w:rsidRPr="009A4C62">
            <w:rPr>
              <w:b/>
              <w:bCs/>
              <w:lang w:val="pt-BR"/>
            </w:rPr>
            <w:fldChar w:fldCharType="end"/>
          </w:r>
        </w:p>
      </w:sdtContent>
    </w:sdt>
    <w:p w14:paraId="5AC9F209" w14:textId="77777777" w:rsidR="00F17DD8" w:rsidRPr="009A4C62" w:rsidRDefault="00C46DF0" w:rsidP="00E5692E">
      <w:pPr>
        <w:pStyle w:val="Corpodetexto"/>
        <w:rPr>
          <w:lang w:val="pt-BR"/>
        </w:rPr>
      </w:pPr>
      <w:r w:rsidRPr="009A4C62">
        <w:rPr>
          <w:lang w:val="pt-BR"/>
        </w:rPr>
        <w:br w:type="page"/>
      </w:r>
    </w:p>
    <w:p w14:paraId="5AC9F321" w14:textId="2DB572D0" w:rsidR="00A02B8D" w:rsidRPr="009A4C62" w:rsidRDefault="00D76DA4" w:rsidP="00D76DA4">
      <w:pPr>
        <w:pStyle w:val="Ttulo1"/>
        <w:rPr>
          <w:lang w:val="pt-BR"/>
        </w:rPr>
      </w:pPr>
      <w:bookmarkStart w:id="0" w:name="_Toc27668155"/>
      <w:r w:rsidRPr="009A4C62">
        <w:rPr>
          <w:lang w:val="pt-BR"/>
        </w:rPr>
        <w:lastRenderedPageBreak/>
        <w:t>Sumário Executivo</w:t>
      </w:r>
      <w:bookmarkEnd w:id="0"/>
    </w:p>
    <w:p w14:paraId="27495E05" w14:textId="2C29882A" w:rsidR="00D76DA4" w:rsidRPr="009A4C62" w:rsidRDefault="00D76DA4" w:rsidP="00D76DA4">
      <w:pPr>
        <w:pStyle w:val="Corpodetexto"/>
        <w:rPr>
          <w:lang w:val="pt-BR"/>
        </w:rPr>
      </w:pPr>
      <w:r w:rsidRPr="009A4C62">
        <w:rPr>
          <w:lang w:val="pt-BR"/>
        </w:rPr>
        <w:t xml:space="preserve">A Volkswagen do Brasil, hoje com 66 anos de presença na vida, no coração e na garagem </w:t>
      </w:r>
      <w:r w:rsidRPr="005D0C3B">
        <w:rPr>
          <w:lang w:val="pt-BR"/>
        </w:rPr>
        <w:t>dos brasileiros</w:t>
      </w:r>
      <w:r w:rsidR="00251DF0" w:rsidRPr="005D0C3B">
        <w:rPr>
          <w:lang w:val="pt-BR"/>
        </w:rPr>
        <w:t xml:space="preserve"> </w:t>
      </w:r>
      <w:r w:rsidRPr="005D0C3B">
        <w:rPr>
          <w:lang w:val="pt-BR"/>
        </w:rPr>
        <w:t>vive um momento único no Brasil</w:t>
      </w:r>
      <w:r w:rsidRPr="009A4C62">
        <w:rPr>
          <w:lang w:val="pt-BR"/>
        </w:rPr>
        <w:t>. Nasce uma Nova Volkswagen, estratégia que prevê a maior ofensiva de produtos da marca no País, com 20 lançamentos até 2020, fruto de um investimento de R$ 7 bilhões.</w:t>
      </w:r>
    </w:p>
    <w:p w14:paraId="44A8B6AA" w14:textId="77777777" w:rsidR="00D76DA4" w:rsidRPr="009A4C62" w:rsidRDefault="00D76DA4" w:rsidP="00D76DA4">
      <w:pPr>
        <w:pStyle w:val="Corpodetexto"/>
        <w:rPr>
          <w:lang w:val="pt-BR"/>
        </w:rPr>
      </w:pPr>
      <w:r w:rsidRPr="009A4C62">
        <w:rPr>
          <w:lang w:val="pt-BR"/>
        </w:rPr>
        <w:t>A Volkswagen, que tem o maior portfólio de produtos no País, é a marca que mais cresce, tanto em Vendas como em Participação de Mercado, e acumula conquistas expressivas: é a maior produtora, com 23 milhões de veículos fabricados, e a maior exportadora da história no Brasil, com 3,7 milhões de carros embarcados. Somos 15 mil empregados, atuando em quatro fábricas, um centro de peças e escritórios regionais em todo o País com a missão de oferecer a melhor experiência de mobilidade para melhorar a vida das pessoas.</w:t>
      </w:r>
    </w:p>
    <w:p w14:paraId="1774713A" w14:textId="2D82F693" w:rsidR="00D76DA4" w:rsidRPr="009A4C62" w:rsidRDefault="00D76DA4" w:rsidP="00D76DA4">
      <w:pPr>
        <w:pStyle w:val="Corpodetexto"/>
        <w:rPr>
          <w:lang w:val="pt-BR"/>
        </w:rPr>
      </w:pPr>
      <w:r w:rsidRPr="009A4C62">
        <w:rPr>
          <w:lang w:val="pt-BR"/>
        </w:rPr>
        <w:t xml:space="preserve">Com base nisso, busca modernizar seus processos internos e para tal, deseja iniciar com a mudança de plataforma para faturamento </w:t>
      </w:r>
      <w:r w:rsidRPr="005D0C3B">
        <w:rPr>
          <w:lang w:val="pt-BR"/>
        </w:rPr>
        <w:t xml:space="preserve">e emissão de notas fiscais </w:t>
      </w:r>
      <w:r w:rsidR="0024757B" w:rsidRPr="005D0C3B">
        <w:rPr>
          <w:lang w:val="pt-BR"/>
        </w:rPr>
        <w:t>em parceria com a Atos</w:t>
      </w:r>
      <w:r w:rsidRPr="005D0C3B">
        <w:rPr>
          <w:lang w:val="pt-BR"/>
        </w:rPr>
        <w:t xml:space="preserve"> para</w:t>
      </w:r>
      <w:r w:rsidRPr="009A4C62">
        <w:rPr>
          <w:lang w:val="pt-BR"/>
        </w:rPr>
        <w:t xml:space="preserve"> realizar o estudo que constitui o documento de Business Blue Print (BBP) elaborado</w:t>
      </w:r>
      <w:r w:rsidR="009B3BA2" w:rsidRPr="009A4C62">
        <w:rPr>
          <w:lang w:val="pt-BR"/>
        </w:rPr>
        <w:t xml:space="preserve"> para suportar a implantação do módulo de faturamento na ferramenta SAP S/4 Hana</w:t>
      </w:r>
      <w:r w:rsidRPr="009A4C62">
        <w:rPr>
          <w:lang w:val="pt-BR"/>
        </w:rPr>
        <w:t>.</w:t>
      </w:r>
    </w:p>
    <w:p w14:paraId="69286CE6" w14:textId="77777777" w:rsidR="00D76DA4" w:rsidRPr="009A4C62" w:rsidRDefault="00D76DA4" w:rsidP="00D76DA4">
      <w:pPr>
        <w:pStyle w:val="Ttulo2"/>
        <w:rPr>
          <w:rFonts w:eastAsia="Times New Roman"/>
          <w:lang w:val="pt-BR" w:eastAsia="pt-BR"/>
        </w:rPr>
      </w:pPr>
      <w:bookmarkStart w:id="1" w:name="_Toc27668156"/>
      <w:r w:rsidRPr="009A4C62">
        <w:rPr>
          <w:rFonts w:eastAsia="Times New Roman"/>
          <w:lang w:val="pt-BR" w:eastAsia="pt-BR"/>
        </w:rPr>
        <w:t>Objetivos e Realizações</w:t>
      </w:r>
      <w:bookmarkEnd w:id="1"/>
    </w:p>
    <w:p w14:paraId="4EE6A18D" w14:textId="77777777" w:rsidR="00D76DA4" w:rsidRPr="009A4C62" w:rsidRDefault="00D76DA4" w:rsidP="00D76DA4">
      <w:pPr>
        <w:pStyle w:val="Corpodetexto"/>
        <w:rPr>
          <w:lang w:val="pt-BR"/>
        </w:rPr>
      </w:pPr>
      <w:r w:rsidRPr="009A4C62">
        <w:rPr>
          <w:lang w:val="pt-BR"/>
        </w:rPr>
        <w:t xml:space="preserve">O objetivo deste documento é fornecer uma visão em alto nível dos processos mais representativos que fazem parte do cenário para faturamento de veículos no Brasil na Volkswagen. Descrevemos aqui, desde a entrada do carro em estoque, que pode ocorrer pela fabricação ou importação, até a entrega após o faturamento, seja por transportador ou no pátio. </w:t>
      </w:r>
    </w:p>
    <w:p w14:paraId="569566C3" w14:textId="77777777" w:rsidR="00D76DA4" w:rsidRPr="009A4C62" w:rsidRDefault="00D76DA4" w:rsidP="00D76DA4">
      <w:pPr>
        <w:pStyle w:val="Corpodetexto"/>
        <w:rPr>
          <w:lang w:val="pt-BR"/>
        </w:rPr>
      </w:pPr>
      <w:r w:rsidRPr="009A4C62">
        <w:rPr>
          <w:lang w:val="pt-BR"/>
        </w:rPr>
        <w:t>A visão de alto nível contida neste documento, será útil para apoiar a elaboração de documento de requisição de proposta técnica e comercial ao mercado (RFP) para a implantação do faturamento na ferramenta S/4 Hana com esta base.</w:t>
      </w:r>
    </w:p>
    <w:p w14:paraId="3C942D1E" w14:textId="77777777" w:rsidR="00D76DA4" w:rsidRPr="009A4C62" w:rsidRDefault="00D76DA4" w:rsidP="00D76DA4">
      <w:pPr>
        <w:pStyle w:val="Corpodetexto"/>
        <w:rPr>
          <w:lang w:val="pt-BR"/>
        </w:rPr>
      </w:pPr>
      <w:r w:rsidRPr="009A4C62">
        <w:rPr>
          <w:lang w:val="pt-BR"/>
        </w:rPr>
        <w:t xml:space="preserve">Atualmente a VW realiza o faturamento e emissão de notas fiscais na plataforma SAMIS / Mainframe, sistema que se encontra obsoleto e com problemas como elevado graus dificuldade para manutenção, escalabilidade, dificuldades operacionais, falta de agilidade na execução da tarefa e outros que fazem com que a VW busque pela implantação do Invoice S/4 Hana em sua operação. </w:t>
      </w:r>
    </w:p>
    <w:p w14:paraId="1B93BAE2" w14:textId="77777777" w:rsidR="00D76DA4" w:rsidRPr="009A4C62" w:rsidRDefault="00D76DA4" w:rsidP="00D76DA4">
      <w:pPr>
        <w:pStyle w:val="Corpodetexto"/>
        <w:rPr>
          <w:lang w:val="pt-BR"/>
        </w:rPr>
      </w:pPr>
      <w:r w:rsidRPr="009A4C62">
        <w:rPr>
          <w:lang w:val="pt-BR"/>
        </w:rPr>
        <w:t>A expectativa é que o S/4 Hana traga mobilidade, escalabilidade, segurança, acessibilidade, maior agilidade aos negócios, análises mais adequadas e preditivas.</w:t>
      </w:r>
    </w:p>
    <w:p w14:paraId="0D75218F" w14:textId="77777777" w:rsidR="00D76DA4" w:rsidRPr="009A4C62" w:rsidRDefault="00D76DA4" w:rsidP="00D76DA4">
      <w:pPr>
        <w:pStyle w:val="Corpodetexto"/>
        <w:rPr>
          <w:lang w:val="pt-BR"/>
        </w:rPr>
      </w:pPr>
      <w:r w:rsidRPr="009A4C62">
        <w:rPr>
          <w:lang w:val="pt-BR"/>
        </w:rPr>
        <w:lastRenderedPageBreak/>
        <w:t xml:space="preserve">Sendo assim, adicionalmente, este plano identifica os processos para que haja a implantação e a integração de uma nova plataforma S/4 Hana na arquitetura VW com as demais que atualmente fazem parte do atual ecossistema, que possui dentre outros os próprios módulos que são executados em mainframe e no SAP FI/AR ECC 6 que permanecerá nesta versão. </w:t>
      </w:r>
    </w:p>
    <w:p w14:paraId="619519ED" w14:textId="77777777" w:rsidR="00D76DA4" w:rsidRPr="009A4C62" w:rsidRDefault="00D76DA4" w:rsidP="00D76DA4">
      <w:pPr>
        <w:pStyle w:val="Corpodetexto"/>
        <w:rPr>
          <w:lang w:val="pt-BR"/>
        </w:rPr>
      </w:pPr>
      <w:r w:rsidRPr="009A4C62">
        <w:rPr>
          <w:lang w:val="pt-BR"/>
        </w:rPr>
        <w:t>Além da identificação dos processos como são executados atualmente e uma visão de como serão na nova plataforma, estão dispostos neste documento e em seus anexos:</w:t>
      </w:r>
    </w:p>
    <w:p w14:paraId="30109508" w14:textId="77777777" w:rsidR="00D76DA4" w:rsidRPr="009A4C62" w:rsidRDefault="00D76DA4" w:rsidP="00D76DA4">
      <w:pPr>
        <w:pStyle w:val="Corpodetexto"/>
        <w:rPr>
          <w:lang w:val="pt-BR"/>
        </w:rPr>
      </w:pPr>
      <w:r w:rsidRPr="009A4C62">
        <w:rPr>
          <w:lang w:val="pt-BR"/>
        </w:rPr>
        <w:t>- Escopo Funcional e Técnico de como devem ser as configurações e implementações</w:t>
      </w:r>
    </w:p>
    <w:p w14:paraId="07321805" w14:textId="77777777" w:rsidR="00D76DA4" w:rsidRPr="009A4C62" w:rsidRDefault="00D76DA4" w:rsidP="00D76DA4">
      <w:pPr>
        <w:pStyle w:val="Corpodetexto"/>
        <w:rPr>
          <w:lang w:val="pt-BR"/>
        </w:rPr>
      </w:pPr>
      <w:r w:rsidRPr="009A4C62">
        <w:rPr>
          <w:lang w:val="pt-BR"/>
        </w:rPr>
        <w:t>- Integrações entre as bases e entre aplicativos</w:t>
      </w:r>
    </w:p>
    <w:p w14:paraId="27D02F91" w14:textId="274E5617" w:rsidR="00D76DA4" w:rsidRPr="009A4C62" w:rsidRDefault="00D76DA4" w:rsidP="00D76DA4">
      <w:pPr>
        <w:pStyle w:val="Corpodetexto"/>
        <w:rPr>
          <w:lang w:val="pt-BR"/>
        </w:rPr>
      </w:pPr>
      <w:r w:rsidRPr="009A4C62">
        <w:rPr>
          <w:lang w:val="pt-BR"/>
        </w:rPr>
        <w:t xml:space="preserve">- Arquitetura e Sizing com estrutura para ser </w:t>
      </w:r>
      <w:r w:rsidR="00061FD3" w:rsidRPr="009A4C62">
        <w:rPr>
          <w:lang w:val="pt-BR"/>
        </w:rPr>
        <w:t xml:space="preserve">local ou em </w:t>
      </w:r>
      <w:proofErr w:type="spellStart"/>
      <w:r w:rsidR="00061FD3" w:rsidRPr="009A4C62">
        <w:rPr>
          <w:lang w:val="pt-BR"/>
        </w:rPr>
        <w:t>núvem</w:t>
      </w:r>
      <w:proofErr w:type="spellEnd"/>
    </w:p>
    <w:p w14:paraId="78BD868B" w14:textId="77777777" w:rsidR="00D76DA4" w:rsidRPr="009A4C62" w:rsidRDefault="00D76DA4" w:rsidP="00D76DA4">
      <w:pPr>
        <w:pStyle w:val="Corpodetexto"/>
        <w:rPr>
          <w:lang w:val="pt-BR"/>
        </w:rPr>
      </w:pPr>
      <w:r w:rsidRPr="009A4C62">
        <w:rPr>
          <w:lang w:val="pt-BR"/>
        </w:rPr>
        <w:t>- Segurança, perfis e acessos</w:t>
      </w:r>
    </w:p>
    <w:p w14:paraId="19DF7D88" w14:textId="77777777" w:rsidR="00D76DA4" w:rsidRPr="009A4C62" w:rsidRDefault="00D76DA4" w:rsidP="00D76DA4">
      <w:pPr>
        <w:pStyle w:val="Corpodetexto"/>
        <w:rPr>
          <w:lang w:val="pt-BR"/>
        </w:rPr>
      </w:pPr>
      <w:r w:rsidRPr="009A4C62">
        <w:rPr>
          <w:lang w:val="pt-BR"/>
        </w:rPr>
        <w:t>- Plano de Migração de Dados com dois cenários e nas duas modalidades de hospedagem</w:t>
      </w:r>
    </w:p>
    <w:p w14:paraId="2DDF87C6" w14:textId="77777777" w:rsidR="00D76DA4" w:rsidRPr="009A4C62" w:rsidRDefault="00D76DA4" w:rsidP="00D76DA4">
      <w:pPr>
        <w:pStyle w:val="Corpodetexto"/>
        <w:rPr>
          <w:lang w:val="pt-BR"/>
        </w:rPr>
      </w:pPr>
      <w:r w:rsidRPr="009A4C62">
        <w:rPr>
          <w:lang w:val="pt-BR"/>
        </w:rPr>
        <w:t>- Plano de Cutover com direcionamento necessário para elaboração</w:t>
      </w:r>
    </w:p>
    <w:p w14:paraId="736887B3" w14:textId="77777777" w:rsidR="00D76DA4" w:rsidRPr="009A4C62" w:rsidRDefault="00D76DA4" w:rsidP="00D76DA4">
      <w:pPr>
        <w:pStyle w:val="Corpodetexto"/>
        <w:rPr>
          <w:lang w:val="pt-BR"/>
        </w:rPr>
      </w:pPr>
      <w:r w:rsidRPr="009A4C62">
        <w:rPr>
          <w:lang w:val="pt-BR"/>
        </w:rPr>
        <w:t>- Relatórios e consultas analíticas</w:t>
      </w:r>
    </w:p>
    <w:p w14:paraId="0C2AD6E4" w14:textId="498C0EC2" w:rsidR="00D76DA4" w:rsidRPr="009A4C62" w:rsidRDefault="00D76DA4" w:rsidP="00D76DA4">
      <w:pPr>
        <w:pStyle w:val="Corpodetexto"/>
        <w:rPr>
          <w:lang w:val="pt-BR"/>
        </w:rPr>
      </w:pPr>
      <w:r w:rsidRPr="009A4C62">
        <w:rPr>
          <w:lang w:val="pt-BR"/>
        </w:rPr>
        <w:t>- Plano de Gestão de Mudanças contemplando impactos organizacionais, comunicação, treinamento e mobilização.</w:t>
      </w:r>
    </w:p>
    <w:p w14:paraId="62829BDA" w14:textId="127BF65F" w:rsidR="00D76DA4" w:rsidRPr="009A4C62" w:rsidRDefault="00D76DA4" w:rsidP="00D76DA4">
      <w:pPr>
        <w:pStyle w:val="Ttulo2"/>
        <w:rPr>
          <w:rFonts w:eastAsia="Times New Roman"/>
          <w:lang w:val="pt-BR" w:eastAsia="pt-BR"/>
        </w:rPr>
      </w:pPr>
      <w:bookmarkStart w:id="2" w:name="_Toc27668157"/>
      <w:r w:rsidRPr="009A4C62">
        <w:rPr>
          <w:rFonts w:eastAsia="Times New Roman"/>
          <w:lang w:val="pt-BR" w:eastAsia="pt-BR"/>
        </w:rPr>
        <w:t>Decisões Chave</w:t>
      </w:r>
      <w:bookmarkEnd w:id="2"/>
    </w:p>
    <w:p w14:paraId="47A1EEC9" w14:textId="6817B922" w:rsidR="00D76DA4" w:rsidRPr="009A4C62" w:rsidRDefault="00D76DA4" w:rsidP="00D76DA4">
      <w:pPr>
        <w:pStyle w:val="Corpodetexto"/>
        <w:rPr>
          <w:lang w:val="pt-BR"/>
        </w:rPr>
      </w:pPr>
      <w:r w:rsidRPr="009A4C62">
        <w:rPr>
          <w:lang w:val="pt-BR"/>
        </w:rPr>
        <w:t xml:space="preserve">Não há nesse documento plano de migração para nenhum outro módulo do SAP ou de legados que não seja para faturamento. Todo levantamento foi efetuado para que houvesse integrações por interfaces, não definindo o tipo para cada (RFC, </w:t>
      </w:r>
      <w:proofErr w:type="gramStart"/>
      <w:r w:rsidRPr="009A4C62">
        <w:rPr>
          <w:lang w:val="pt-BR"/>
        </w:rPr>
        <w:t>iDoc, etc</w:t>
      </w:r>
      <w:proofErr w:type="gramEnd"/>
      <w:r w:rsidRPr="009A4C62">
        <w:rPr>
          <w:lang w:val="pt-BR"/>
        </w:rPr>
        <w:t>).</w:t>
      </w:r>
    </w:p>
    <w:p w14:paraId="2A5260C6" w14:textId="77777777" w:rsidR="00D76DA4" w:rsidRPr="009A4C62" w:rsidRDefault="00D76DA4" w:rsidP="00D76DA4">
      <w:pPr>
        <w:pStyle w:val="Ttulo2"/>
        <w:rPr>
          <w:rFonts w:eastAsia="Times New Roman"/>
          <w:lang w:val="pt-BR" w:eastAsia="pt-BR"/>
        </w:rPr>
      </w:pPr>
      <w:bookmarkStart w:id="3" w:name="_Toc27668158"/>
      <w:r w:rsidRPr="009A4C62">
        <w:rPr>
          <w:rFonts w:eastAsia="Times New Roman"/>
          <w:lang w:val="pt-BR" w:eastAsia="pt-BR"/>
        </w:rPr>
        <w:t>Risco em Destaque</w:t>
      </w:r>
      <w:bookmarkEnd w:id="3"/>
    </w:p>
    <w:p w14:paraId="355757E8" w14:textId="77777777" w:rsidR="00D76DA4" w:rsidRPr="009A4C62" w:rsidRDefault="00D76DA4" w:rsidP="00D76DA4">
      <w:pPr>
        <w:pStyle w:val="Corpodetexto"/>
        <w:rPr>
          <w:lang w:val="pt-BR"/>
        </w:rPr>
      </w:pPr>
      <w:r w:rsidRPr="009A4C62">
        <w:rPr>
          <w:lang w:val="pt-BR"/>
        </w:rPr>
        <w:t>Com relação aos riscos que identificamos tecnicamente, o principal seria não ter o restante a Suite SAP ECC 6 convertida para a nova plataforma S/4 Hana, pois fará com que diversas integrações sejam realizadas adicionalmente e isso pode acarretar atraso nas comunicações do módulo financeiro com o de faturamento que estará na nova plataforma. Outro ponto, é que os dados mestres devem ser copiados para a nova plataforma e serem sincronizados periodicamente. Esses dois pontos exigem muitos recursos para que sejam mantidos.</w:t>
      </w:r>
    </w:p>
    <w:p w14:paraId="72D44029" w14:textId="77777777" w:rsidR="00D76DA4" w:rsidRPr="009A4C62" w:rsidRDefault="00D76DA4" w:rsidP="00D76DA4">
      <w:pPr>
        <w:pStyle w:val="Ttulo2"/>
        <w:rPr>
          <w:rFonts w:eastAsia="Times New Roman"/>
          <w:lang w:val="pt-BR" w:eastAsia="pt-BR"/>
        </w:rPr>
      </w:pPr>
      <w:bookmarkStart w:id="4" w:name="_Toc27668159"/>
      <w:r w:rsidRPr="009A4C62">
        <w:rPr>
          <w:rFonts w:eastAsia="Times New Roman"/>
          <w:lang w:val="pt-BR" w:eastAsia="pt-BR"/>
        </w:rPr>
        <w:lastRenderedPageBreak/>
        <w:t>Recomendações</w:t>
      </w:r>
      <w:bookmarkEnd w:id="4"/>
    </w:p>
    <w:p w14:paraId="53AE5FC7" w14:textId="77777777" w:rsidR="00D76DA4" w:rsidRPr="009A4C62" w:rsidRDefault="00D76DA4" w:rsidP="00D76DA4">
      <w:pPr>
        <w:pStyle w:val="Corpodetexto"/>
        <w:rPr>
          <w:lang w:val="pt-BR"/>
        </w:rPr>
      </w:pPr>
      <w:r w:rsidRPr="009A4C62">
        <w:rPr>
          <w:lang w:val="pt-BR"/>
        </w:rPr>
        <w:t>Recomendamos fortemente que seja feita a atualização do módulo financeiro para o S/4 Hana antes da implantação do faturamento, para que toda integridade e conectividade nativa sejam mantidas.</w:t>
      </w:r>
    </w:p>
    <w:p w14:paraId="639D2AEF" w14:textId="77777777" w:rsidR="00D76DA4" w:rsidRPr="009A4C62" w:rsidRDefault="00D76DA4" w:rsidP="00D76DA4">
      <w:pPr>
        <w:pStyle w:val="Ttulo2"/>
        <w:rPr>
          <w:rFonts w:eastAsia="Times New Roman"/>
          <w:lang w:val="pt-BR" w:eastAsia="pt-BR"/>
        </w:rPr>
      </w:pPr>
      <w:bookmarkStart w:id="5" w:name="_Toc27668160"/>
      <w:r w:rsidRPr="009A4C62">
        <w:rPr>
          <w:rFonts w:eastAsia="Times New Roman"/>
          <w:lang w:val="pt-BR" w:eastAsia="pt-BR"/>
        </w:rPr>
        <w:t>Itens em Aberto</w:t>
      </w:r>
      <w:bookmarkEnd w:id="5"/>
    </w:p>
    <w:p w14:paraId="1F850445" w14:textId="77777777" w:rsidR="00D76DA4" w:rsidRPr="009A4C62" w:rsidRDefault="00D76DA4" w:rsidP="00D76DA4">
      <w:pPr>
        <w:pStyle w:val="Corpodetexto"/>
        <w:rPr>
          <w:lang w:val="pt-BR"/>
        </w:rPr>
      </w:pPr>
      <w:r w:rsidRPr="009A4C62">
        <w:rPr>
          <w:lang w:val="pt-BR"/>
        </w:rPr>
        <w:t>A implantação de um módulo específico de gestão de veículos (VMS) foi levantada, porém, no desenho para implantação apenas do sistema de faturamento não houve aderência para que fosse inserido nesse momento. O módulo de gestão de veículos funciona de forma totalmente integrada nos módulos FI, SD e MM.</w:t>
      </w:r>
    </w:p>
    <w:p w14:paraId="4D017EB1" w14:textId="77777777" w:rsidR="00D76DA4" w:rsidRPr="009A4C62" w:rsidRDefault="00D76DA4" w:rsidP="00BC0D43">
      <w:pPr>
        <w:pStyle w:val="Ttulo2"/>
        <w:rPr>
          <w:rFonts w:eastAsiaTheme="minorHAnsi"/>
          <w:lang w:val="pt-BR"/>
        </w:rPr>
      </w:pPr>
      <w:bookmarkStart w:id="6" w:name="_Toc27668161"/>
      <w:r w:rsidRPr="009A4C62">
        <w:rPr>
          <w:rFonts w:eastAsiaTheme="minorHAnsi"/>
          <w:lang w:val="pt-BR"/>
        </w:rPr>
        <w:t>Considerações Finais</w:t>
      </w:r>
      <w:bookmarkEnd w:id="6"/>
    </w:p>
    <w:p w14:paraId="4D662BE9" w14:textId="77777777" w:rsidR="00D76DA4" w:rsidRPr="009A4C62" w:rsidRDefault="00D76DA4" w:rsidP="00D76DA4">
      <w:pPr>
        <w:pStyle w:val="Corpodetexto"/>
        <w:rPr>
          <w:lang w:val="pt-BR"/>
        </w:rPr>
      </w:pPr>
      <w:r w:rsidRPr="009A4C62">
        <w:rPr>
          <w:lang w:val="pt-BR"/>
        </w:rPr>
        <w:t>Para que houvesse a construção plena da solução buscada pela VW e nos parâmetros determinados, foram analisados os seguintes processos adicionais ao escopo solicitado:</w:t>
      </w:r>
    </w:p>
    <w:p w14:paraId="63AF5ACA" w14:textId="77777777" w:rsidR="00D76DA4" w:rsidRPr="009A4C62" w:rsidRDefault="00D76DA4" w:rsidP="00D76DA4">
      <w:pPr>
        <w:pStyle w:val="Corpodetexto"/>
        <w:ind w:firstLine="0"/>
        <w:rPr>
          <w:lang w:val="pt-BR"/>
        </w:rPr>
      </w:pPr>
      <w:r w:rsidRPr="009A4C62">
        <w:rPr>
          <w:lang w:val="pt-BR"/>
        </w:rPr>
        <w:t>Materiais: Gestão do Produto Acabado e Gestão de Fornecedores;</w:t>
      </w:r>
    </w:p>
    <w:p w14:paraId="593AECB8" w14:textId="77777777" w:rsidR="00D76DA4" w:rsidRPr="009A4C62" w:rsidRDefault="00D76DA4" w:rsidP="00D76DA4">
      <w:pPr>
        <w:pStyle w:val="Corpodetexto"/>
        <w:ind w:firstLine="0"/>
        <w:rPr>
          <w:lang w:val="pt-BR"/>
        </w:rPr>
      </w:pPr>
      <w:r w:rsidRPr="009A4C62">
        <w:rPr>
          <w:lang w:val="pt-BR"/>
        </w:rPr>
        <w:t>Financeiro: Gestão de Crédito, Pagamentos, Impostos e Boletos;</w:t>
      </w:r>
    </w:p>
    <w:p w14:paraId="449839EB" w14:textId="77777777" w:rsidR="00D76DA4" w:rsidRPr="009A4C62" w:rsidRDefault="00D76DA4" w:rsidP="00D76DA4">
      <w:pPr>
        <w:pStyle w:val="Corpodetexto"/>
        <w:ind w:firstLine="0"/>
        <w:rPr>
          <w:lang w:val="pt-BR"/>
        </w:rPr>
      </w:pPr>
      <w:r w:rsidRPr="009A4C62">
        <w:rPr>
          <w:lang w:val="pt-BR"/>
        </w:rPr>
        <w:t>Vendas: Lista de Preços, Análise de Crédito, Impostos, Processo de Vendas Rede e Diretas, Gestão de Estoque, Administração de Preços, Cálculo de Preços e Ordering (coleta, vitrine e bloqueio);</w:t>
      </w:r>
    </w:p>
    <w:p w14:paraId="1EF2B581" w14:textId="77777777" w:rsidR="00D76DA4" w:rsidRPr="009A4C62" w:rsidRDefault="00D76DA4" w:rsidP="00D76DA4">
      <w:pPr>
        <w:pStyle w:val="Corpodetexto"/>
        <w:ind w:firstLine="0"/>
        <w:rPr>
          <w:lang w:val="pt-BR"/>
        </w:rPr>
      </w:pPr>
      <w:r w:rsidRPr="009A4C62">
        <w:rPr>
          <w:lang w:val="pt-BR"/>
        </w:rPr>
        <w:t>Distribuição: Frete</w:t>
      </w:r>
    </w:p>
    <w:p w14:paraId="6029D421" w14:textId="639CDF46" w:rsidR="00D76DA4" w:rsidRPr="009A4C62" w:rsidRDefault="00D76DA4" w:rsidP="00D76DA4">
      <w:pPr>
        <w:pStyle w:val="Corpodetexto"/>
        <w:ind w:firstLine="0"/>
        <w:rPr>
          <w:lang w:val="pt-BR"/>
        </w:rPr>
      </w:pPr>
      <w:r w:rsidRPr="009A4C62">
        <w:rPr>
          <w:lang w:val="pt-BR"/>
        </w:rPr>
        <w:t>OCM: Plano de Gestão da Mudança, inicialmente plano de comunicação apenas.</w:t>
      </w:r>
    </w:p>
    <w:p w14:paraId="3FBBCDA8" w14:textId="2EDE54D1" w:rsidR="00D76DA4" w:rsidRDefault="00D76DA4" w:rsidP="00D76DA4">
      <w:pPr>
        <w:pStyle w:val="Corpodetexto"/>
        <w:rPr>
          <w:lang w:val="pt-BR"/>
        </w:rPr>
      </w:pPr>
      <w:r w:rsidRPr="009A4C62">
        <w:rPr>
          <w:lang w:val="pt-BR"/>
        </w:rPr>
        <w:t xml:space="preserve">Dessa forma descrevemos nesse documento o processo de faturamento de ponta a ponta, provendo visibilidade do todo para que as melhores decisões sejam tomadas. Adicionalmente foi criada uma POC nos laboratórios da Atos com a configuração básica do S/4 Hana, onde é possível navegar no processo de tratamento do veículo que entra no estoque e que fica disponível para ser faturado, além de como funciona a essência do módulo de Vendas (SD) para o escopo da VW.  </w:t>
      </w:r>
    </w:p>
    <w:p w14:paraId="22689205" w14:textId="20B69738" w:rsidR="00BA1F86" w:rsidRDefault="00BA1F86" w:rsidP="00D76DA4">
      <w:pPr>
        <w:pStyle w:val="Corpodetexto"/>
        <w:rPr>
          <w:lang w:val="pt-BR"/>
        </w:rPr>
      </w:pPr>
    </w:p>
    <w:p w14:paraId="33D58FCE" w14:textId="77777777" w:rsidR="00BA1F86" w:rsidRDefault="00BA1F86">
      <w:pPr>
        <w:spacing w:after="200" w:line="276" w:lineRule="auto"/>
        <w:rPr>
          <w:rFonts w:asciiTheme="majorHAnsi" w:eastAsiaTheme="majorEastAsia" w:hAnsiTheme="majorHAnsi" w:cstheme="majorBidi"/>
          <w:b/>
          <w:bCs/>
          <w:color w:val="365F91" w:themeColor="accent1" w:themeShade="BF"/>
          <w:sz w:val="28"/>
          <w:szCs w:val="28"/>
          <w:lang w:val="pt-BR"/>
        </w:rPr>
      </w:pPr>
      <w:r>
        <w:rPr>
          <w:lang w:val="pt-BR"/>
        </w:rPr>
        <w:br w:type="page"/>
      </w:r>
    </w:p>
    <w:p w14:paraId="39E0B295" w14:textId="60CEA046" w:rsidR="008F3CEC" w:rsidRPr="009A4C62" w:rsidRDefault="008F3CEC" w:rsidP="00565E2A">
      <w:pPr>
        <w:pStyle w:val="Ttulo1"/>
        <w:rPr>
          <w:lang w:val="pt-BR"/>
        </w:rPr>
      </w:pPr>
      <w:bookmarkStart w:id="7" w:name="_Toc27668162"/>
      <w:r w:rsidRPr="009A4C62">
        <w:rPr>
          <w:lang w:val="pt-BR"/>
        </w:rPr>
        <w:lastRenderedPageBreak/>
        <w:t>Análise da Situação Atual</w:t>
      </w:r>
      <w:bookmarkEnd w:id="7"/>
    </w:p>
    <w:p w14:paraId="03320244" w14:textId="3D61E598" w:rsidR="008F3CEC" w:rsidRPr="009A4C62" w:rsidRDefault="008F3CEC" w:rsidP="008F3CEC">
      <w:pPr>
        <w:pStyle w:val="Corpodetexto"/>
        <w:rPr>
          <w:lang w:val="pt-BR"/>
        </w:rPr>
      </w:pPr>
      <w:r w:rsidRPr="009A4C62">
        <w:rPr>
          <w:lang w:val="pt-BR"/>
        </w:rPr>
        <w:t>A partir das sessões de trabalho realizadas no projeto na fase de levantamento de processos, será detalhada a situação atual com a qual os processos organizacionais e de negócios são gerenciados atualmente na VW Brasil.</w:t>
      </w:r>
    </w:p>
    <w:p w14:paraId="39F89BA0" w14:textId="70A77D94" w:rsidR="00BC0D43" w:rsidRPr="009A4C62" w:rsidRDefault="001C1551" w:rsidP="00BC0D43">
      <w:pPr>
        <w:pStyle w:val="Ttulo2"/>
        <w:rPr>
          <w:lang w:val="pt-BR"/>
        </w:rPr>
      </w:pPr>
      <w:bookmarkStart w:id="8" w:name="_Toc26968030"/>
      <w:bookmarkStart w:id="9" w:name="_Toc27035396"/>
      <w:bookmarkStart w:id="10" w:name="_Toc27668163"/>
      <w:r w:rsidRPr="009A4C62">
        <w:rPr>
          <w:lang w:val="pt-BR"/>
        </w:rPr>
        <w:t>Macro fluxo</w:t>
      </w:r>
      <w:r w:rsidR="00BC0D43" w:rsidRPr="009A4C62">
        <w:rPr>
          <w:lang w:val="pt-BR"/>
        </w:rPr>
        <w:t xml:space="preserve"> AS-IS</w:t>
      </w:r>
      <w:bookmarkStart w:id="11" w:name="_GoBack"/>
      <w:bookmarkEnd w:id="8"/>
      <w:bookmarkEnd w:id="9"/>
      <w:bookmarkEnd w:id="10"/>
      <w:bookmarkEnd w:id="11"/>
    </w:p>
    <w:p w14:paraId="11771C00" w14:textId="51B90226" w:rsidR="00BC0D43" w:rsidRPr="009A4C62" w:rsidRDefault="00BC0D43" w:rsidP="00BC0D43">
      <w:pPr>
        <w:pStyle w:val="Corpodetexto"/>
        <w:rPr>
          <w:lang w:val="pt-BR"/>
        </w:rPr>
      </w:pPr>
      <w:r w:rsidRPr="009A4C62">
        <w:rPr>
          <w:noProof/>
          <w:lang w:val="pt-BR"/>
        </w:rPr>
        <w:drawing>
          <wp:anchor distT="0" distB="0" distL="114300" distR="114300" simplePos="0" relativeHeight="251710464" behindDoc="0" locked="0" layoutInCell="1" allowOverlap="1" wp14:anchorId="0B590331" wp14:editId="25112CD0">
            <wp:simplePos x="0" y="0"/>
            <wp:positionH relativeFrom="column">
              <wp:posOffset>-746125</wp:posOffset>
            </wp:positionH>
            <wp:positionV relativeFrom="paragraph">
              <wp:posOffset>325755</wp:posOffset>
            </wp:positionV>
            <wp:extent cx="6859270" cy="3744595"/>
            <wp:effectExtent l="19050" t="19050" r="17780" b="27305"/>
            <wp:wrapThrough wrapText="bothSides">
              <wp:wrapPolygon edited="0">
                <wp:start x="-60" y="-110"/>
                <wp:lineTo x="-60" y="21648"/>
                <wp:lineTo x="21596" y="21648"/>
                <wp:lineTo x="21596" y="-110"/>
                <wp:lineTo x="-60" y="-110"/>
              </wp:wrapPolygon>
            </wp:wrapThrough>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9270" cy="3744595"/>
                    </a:xfrm>
                    <a:prstGeom prst="rect">
                      <a:avLst/>
                    </a:prstGeom>
                    <a:ln>
                      <a:solidFill>
                        <a:schemeClr val="accent1">
                          <a:lumMod val="75000"/>
                        </a:schemeClr>
                      </a:solidFill>
                    </a:ln>
                  </pic:spPr>
                </pic:pic>
              </a:graphicData>
            </a:graphic>
            <wp14:sizeRelH relativeFrom="page">
              <wp14:pctWidth>0</wp14:pctWidth>
            </wp14:sizeRelH>
            <wp14:sizeRelV relativeFrom="page">
              <wp14:pctHeight>0</wp14:pctHeight>
            </wp14:sizeRelV>
          </wp:anchor>
        </w:drawing>
      </w:r>
      <w:r w:rsidRPr="009A4C62">
        <w:rPr>
          <w:lang w:val="pt-BR"/>
        </w:rPr>
        <w:t>Segue abaixo esquema simplificado de gestão atual dos faturamentos:</w:t>
      </w:r>
    </w:p>
    <w:p w14:paraId="2179DB6F" w14:textId="7EB3C5D2" w:rsidR="00BC0D43" w:rsidRPr="009A4C62" w:rsidRDefault="00BC0D43" w:rsidP="00BC0D43">
      <w:pPr>
        <w:pStyle w:val="Corpodetexto"/>
        <w:rPr>
          <w:lang w:val="pt-BR"/>
        </w:rPr>
      </w:pPr>
    </w:p>
    <w:p w14:paraId="5AE3E3F9" w14:textId="77777777" w:rsidR="00BC0D43" w:rsidRPr="009A4C62" w:rsidRDefault="00BC0D43" w:rsidP="00BC0D43">
      <w:pPr>
        <w:pStyle w:val="Ttulo2"/>
        <w:rPr>
          <w:lang w:val="pt-BR"/>
        </w:rPr>
      </w:pPr>
      <w:bookmarkStart w:id="12" w:name="_Toc26968031"/>
      <w:bookmarkStart w:id="13" w:name="_Toc27035397"/>
      <w:bookmarkStart w:id="14" w:name="_Toc27668164"/>
      <w:r w:rsidRPr="009A4C62">
        <w:rPr>
          <w:lang w:val="pt-BR"/>
        </w:rPr>
        <w:t>Estrutura Organizacional</w:t>
      </w:r>
      <w:bookmarkEnd w:id="12"/>
      <w:bookmarkEnd w:id="13"/>
      <w:bookmarkEnd w:id="14"/>
      <w:r w:rsidRPr="009A4C62">
        <w:rPr>
          <w:lang w:val="pt-BR"/>
        </w:rPr>
        <w:t xml:space="preserve"> </w:t>
      </w:r>
    </w:p>
    <w:p w14:paraId="6B9AFE08" w14:textId="77777777" w:rsidR="00BC0D43" w:rsidRPr="009A4C62" w:rsidRDefault="00BC0D43" w:rsidP="000E7E2E">
      <w:pPr>
        <w:pStyle w:val="Corpodetexto"/>
        <w:ind w:left="284" w:firstLine="0"/>
        <w:rPr>
          <w:lang w:val="pt-BR"/>
        </w:rPr>
      </w:pPr>
      <w:r w:rsidRPr="009A4C62">
        <w:rPr>
          <w:lang w:val="pt-BR"/>
        </w:rPr>
        <w:t xml:space="preserve">O </w:t>
      </w:r>
      <w:r w:rsidRPr="009A4C62">
        <w:rPr>
          <w:b/>
          <w:lang w:val="pt-BR"/>
        </w:rPr>
        <w:t>SAMIS</w:t>
      </w:r>
      <w:r w:rsidRPr="009A4C62">
        <w:rPr>
          <w:lang w:val="pt-BR"/>
        </w:rPr>
        <w:t xml:space="preserve"> e </w:t>
      </w:r>
      <w:r w:rsidRPr="009A4C62">
        <w:rPr>
          <w:b/>
          <w:lang w:val="pt-BR"/>
        </w:rPr>
        <w:t>SAMIS Diversos</w:t>
      </w:r>
      <w:r w:rsidRPr="009A4C62">
        <w:rPr>
          <w:lang w:val="pt-BR"/>
        </w:rPr>
        <w:t xml:space="preserve"> tem uma estrutura semelhante ao SAP.</w:t>
      </w:r>
    </w:p>
    <w:p w14:paraId="34106986" w14:textId="77777777" w:rsidR="00BC0D43" w:rsidRPr="009A4C62" w:rsidRDefault="00BC0D43" w:rsidP="000E7E2E">
      <w:pPr>
        <w:pStyle w:val="Corpodetexto"/>
        <w:ind w:left="284" w:firstLine="0"/>
        <w:rPr>
          <w:lang w:val="pt-BR"/>
        </w:rPr>
      </w:pPr>
      <w:r w:rsidRPr="009A4C62">
        <w:rPr>
          <w:lang w:val="pt-BR"/>
        </w:rPr>
        <w:t>SAMIS/SAMIS Diversos:</w:t>
      </w:r>
    </w:p>
    <w:p w14:paraId="74AD13D1" w14:textId="77777777" w:rsidR="00BC0D43" w:rsidRPr="009A4C62" w:rsidRDefault="00BC0D43" w:rsidP="000E7E2E">
      <w:pPr>
        <w:pStyle w:val="Corpodetexto"/>
        <w:ind w:left="284" w:firstLine="0"/>
        <w:rPr>
          <w:lang w:val="pt-BR"/>
        </w:rPr>
      </w:pPr>
      <w:r w:rsidRPr="009A4C62">
        <w:rPr>
          <w:lang w:val="pt-BR"/>
        </w:rPr>
        <w:t xml:space="preserve">País: </w:t>
      </w:r>
      <w:r w:rsidRPr="009A4C62">
        <w:rPr>
          <w:b/>
          <w:lang w:val="pt-BR"/>
        </w:rPr>
        <w:t>X9G</w:t>
      </w:r>
      <w:r w:rsidRPr="009A4C62">
        <w:rPr>
          <w:lang w:val="pt-BR"/>
        </w:rPr>
        <w:t xml:space="preserve"> (Brasil), </w:t>
      </w:r>
      <w:r w:rsidRPr="009A4C62">
        <w:rPr>
          <w:b/>
          <w:lang w:val="pt-BR"/>
        </w:rPr>
        <w:t>X9X</w:t>
      </w:r>
      <w:r w:rsidRPr="009A4C62">
        <w:rPr>
          <w:lang w:val="pt-BR"/>
        </w:rPr>
        <w:t xml:space="preserve"> (Teste – Veículos não homologados)</w:t>
      </w:r>
    </w:p>
    <w:p w14:paraId="2EDE2679" w14:textId="5D586E53" w:rsidR="00BC0D43" w:rsidRPr="009A4C62" w:rsidRDefault="00BC0D43" w:rsidP="000E7E2E">
      <w:pPr>
        <w:pStyle w:val="Corpodetexto"/>
        <w:ind w:left="284" w:firstLine="0"/>
        <w:rPr>
          <w:lang w:val="pt-BR"/>
        </w:rPr>
      </w:pPr>
      <w:r w:rsidRPr="009A4C62">
        <w:rPr>
          <w:lang w:val="pt-BR"/>
        </w:rPr>
        <w:t xml:space="preserve">Empresa: </w:t>
      </w:r>
      <w:r w:rsidRPr="009A4C62">
        <w:rPr>
          <w:lang w:val="pt-BR"/>
        </w:rPr>
        <w:tab/>
      </w:r>
    </w:p>
    <w:p w14:paraId="1B76B904" w14:textId="77777777" w:rsidR="00BC0D43" w:rsidRPr="009A4C62" w:rsidRDefault="00BC0D43" w:rsidP="000E7E2E">
      <w:pPr>
        <w:pStyle w:val="Corpodetexto"/>
        <w:ind w:left="284" w:firstLine="709"/>
        <w:rPr>
          <w:lang w:val="pt-BR"/>
        </w:rPr>
      </w:pPr>
      <w:r w:rsidRPr="009A4C62">
        <w:rPr>
          <w:lang w:val="pt-BR"/>
        </w:rPr>
        <w:t>01 – VW Nacional</w:t>
      </w:r>
    </w:p>
    <w:p w14:paraId="34A485C0" w14:textId="77777777" w:rsidR="00BC0D43" w:rsidRPr="009A4C62" w:rsidRDefault="00BC0D43" w:rsidP="000E7E2E">
      <w:pPr>
        <w:pStyle w:val="Corpodetexto"/>
        <w:ind w:left="284" w:firstLine="709"/>
        <w:rPr>
          <w:lang w:val="pt-BR"/>
        </w:rPr>
      </w:pPr>
      <w:r w:rsidRPr="009A4C62">
        <w:rPr>
          <w:lang w:val="pt-BR"/>
        </w:rPr>
        <w:t>21 – VW Importado</w:t>
      </w:r>
    </w:p>
    <w:p w14:paraId="26ABF28A" w14:textId="77777777" w:rsidR="00BC0D43" w:rsidRPr="009A4C62" w:rsidRDefault="00BC0D43" w:rsidP="000E7E2E">
      <w:pPr>
        <w:pStyle w:val="Corpodetexto"/>
        <w:ind w:left="284" w:firstLine="709"/>
        <w:rPr>
          <w:lang w:val="pt-BR"/>
        </w:rPr>
      </w:pPr>
      <w:r w:rsidRPr="009A4C62">
        <w:rPr>
          <w:lang w:val="pt-BR"/>
        </w:rPr>
        <w:t>22 – Audi (Não é mais utilizado)</w:t>
      </w:r>
    </w:p>
    <w:p w14:paraId="2D845F2B" w14:textId="77777777" w:rsidR="00BC0D43" w:rsidRPr="009A4C62" w:rsidRDefault="00BC0D43" w:rsidP="00D7744B">
      <w:pPr>
        <w:pStyle w:val="Corpodetexto"/>
        <w:ind w:firstLine="0"/>
        <w:rPr>
          <w:lang w:val="pt-BR"/>
        </w:rPr>
      </w:pPr>
      <w:r w:rsidRPr="009A4C62">
        <w:rPr>
          <w:lang w:val="pt-BR"/>
        </w:rPr>
        <w:t xml:space="preserve"> Divisão: </w:t>
      </w:r>
      <w:r w:rsidRPr="009A4C62">
        <w:rPr>
          <w:lang w:val="pt-BR"/>
        </w:rPr>
        <w:tab/>
      </w:r>
    </w:p>
    <w:p w14:paraId="4A43AF97" w14:textId="77777777" w:rsidR="00BC0D43" w:rsidRPr="009A4C62" w:rsidRDefault="00BC0D43" w:rsidP="00D7744B">
      <w:pPr>
        <w:pStyle w:val="Corpodetexto"/>
        <w:ind w:firstLine="851"/>
        <w:rPr>
          <w:b/>
          <w:lang w:val="pt-BR"/>
        </w:rPr>
      </w:pPr>
      <w:r w:rsidRPr="009A4C62">
        <w:rPr>
          <w:b/>
          <w:lang w:val="pt-BR"/>
        </w:rPr>
        <w:lastRenderedPageBreak/>
        <w:t>01 – VW</w:t>
      </w:r>
    </w:p>
    <w:p w14:paraId="21B40BD3" w14:textId="77777777" w:rsidR="00BC0D43" w:rsidRPr="009A4C62" w:rsidRDefault="00BC0D43" w:rsidP="00D7744B">
      <w:pPr>
        <w:pStyle w:val="Corpodetexto"/>
        <w:ind w:firstLine="851"/>
        <w:rPr>
          <w:lang w:val="pt-BR"/>
        </w:rPr>
      </w:pPr>
      <w:r w:rsidRPr="009A4C62">
        <w:rPr>
          <w:lang w:val="pt-BR"/>
        </w:rPr>
        <w:t>02 – MAN</w:t>
      </w:r>
    </w:p>
    <w:p w14:paraId="13365A92" w14:textId="77777777" w:rsidR="00BC0D43" w:rsidRPr="009A4C62" w:rsidRDefault="00BC0D43" w:rsidP="00D7744B">
      <w:pPr>
        <w:pStyle w:val="Corpodetexto"/>
        <w:ind w:firstLine="851"/>
        <w:rPr>
          <w:lang w:val="pt-BR"/>
        </w:rPr>
      </w:pPr>
      <w:r w:rsidRPr="009A4C62">
        <w:rPr>
          <w:lang w:val="pt-BR"/>
        </w:rPr>
        <w:t>05 – Audi (Não é mais utilizado)</w:t>
      </w:r>
    </w:p>
    <w:p w14:paraId="273D605E" w14:textId="77777777" w:rsidR="00BC0D43" w:rsidRPr="009A4C62" w:rsidRDefault="00BC0D43" w:rsidP="00D7744B">
      <w:pPr>
        <w:pStyle w:val="Corpodetexto"/>
        <w:ind w:firstLine="0"/>
        <w:rPr>
          <w:lang w:val="pt-BR"/>
        </w:rPr>
      </w:pPr>
      <w:r w:rsidRPr="009A4C62">
        <w:rPr>
          <w:lang w:val="pt-BR"/>
        </w:rPr>
        <w:t xml:space="preserve"> Plantas: </w:t>
      </w:r>
      <w:r w:rsidRPr="009A4C62">
        <w:rPr>
          <w:lang w:val="pt-BR"/>
        </w:rPr>
        <w:tab/>
      </w:r>
    </w:p>
    <w:p w14:paraId="78A6BB01" w14:textId="77777777" w:rsidR="00BC0D43" w:rsidRPr="009A4C62" w:rsidRDefault="00BC0D43" w:rsidP="00D7744B">
      <w:pPr>
        <w:pStyle w:val="Corpodetexto"/>
        <w:ind w:firstLine="993"/>
        <w:rPr>
          <w:lang w:val="pt-BR"/>
        </w:rPr>
      </w:pPr>
      <w:r w:rsidRPr="009A4C62">
        <w:rPr>
          <w:lang w:val="pt-BR"/>
        </w:rPr>
        <w:t xml:space="preserve">51 – Anchieta </w:t>
      </w:r>
      <w:proofErr w:type="spellStart"/>
      <w:r w:rsidRPr="009A4C62">
        <w:rPr>
          <w:lang w:val="pt-BR"/>
        </w:rPr>
        <w:t>Truck</w:t>
      </w:r>
      <w:proofErr w:type="spellEnd"/>
      <w:r w:rsidRPr="009A4C62">
        <w:rPr>
          <w:lang w:val="pt-BR"/>
        </w:rPr>
        <w:t xml:space="preserve"> &amp; Bus </w:t>
      </w:r>
      <w:r w:rsidRPr="009A4C62">
        <w:rPr>
          <w:lang w:val="pt-BR"/>
        </w:rPr>
        <w:sym w:font="Wingdings" w:char="F0E8"/>
      </w:r>
      <w:r w:rsidRPr="009A4C62">
        <w:rPr>
          <w:lang w:val="pt-BR"/>
        </w:rPr>
        <w:t xml:space="preserve"> CNPJ 06.020.318/0002-00 (MAN)</w:t>
      </w:r>
    </w:p>
    <w:p w14:paraId="2F6112CB" w14:textId="77777777" w:rsidR="00BC0D43" w:rsidRPr="009A4C62" w:rsidRDefault="00BC0D43" w:rsidP="00D7744B">
      <w:pPr>
        <w:pStyle w:val="Corpodetexto"/>
        <w:ind w:firstLine="993"/>
        <w:rPr>
          <w:lang w:val="pt-BR"/>
        </w:rPr>
      </w:pPr>
      <w:r w:rsidRPr="009A4C62">
        <w:rPr>
          <w:lang w:val="pt-BR"/>
        </w:rPr>
        <w:t xml:space="preserve">51 – Anchieta </w:t>
      </w:r>
      <w:r w:rsidRPr="009A4C62">
        <w:rPr>
          <w:lang w:val="pt-BR"/>
        </w:rPr>
        <w:sym w:font="Wingdings" w:char="F0E8"/>
      </w:r>
      <w:r w:rsidRPr="009A4C62">
        <w:rPr>
          <w:lang w:val="pt-BR"/>
        </w:rPr>
        <w:t xml:space="preserve"> CNPJ: 59.104.422/0057-04</w:t>
      </w:r>
    </w:p>
    <w:p w14:paraId="3A1AD249" w14:textId="77777777" w:rsidR="00BC0D43" w:rsidRPr="009A4C62" w:rsidRDefault="00BC0D43" w:rsidP="000E7E2E">
      <w:pPr>
        <w:pStyle w:val="Corpodetexto"/>
        <w:ind w:firstLine="0"/>
        <w:rPr>
          <w:lang w:val="pt-BR"/>
        </w:rPr>
      </w:pPr>
      <w:r w:rsidRPr="009A4C62">
        <w:rPr>
          <w:noProof/>
          <w:lang w:val="pt-BR"/>
        </w:rPr>
        <w:drawing>
          <wp:inline distT="0" distB="0" distL="0" distR="0" wp14:anchorId="4AF5EE9E" wp14:editId="57CFF1D9">
            <wp:extent cx="5400040" cy="34048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404870"/>
                    </a:xfrm>
                    <a:prstGeom prst="rect">
                      <a:avLst/>
                    </a:prstGeom>
                  </pic:spPr>
                </pic:pic>
              </a:graphicData>
            </a:graphic>
          </wp:inline>
        </w:drawing>
      </w:r>
    </w:p>
    <w:p w14:paraId="3201FA82" w14:textId="77777777" w:rsidR="00BC0D43" w:rsidRPr="009A4C62" w:rsidRDefault="00BC0D43" w:rsidP="00BC0D43">
      <w:pPr>
        <w:pStyle w:val="Corpodetexto"/>
        <w:rPr>
          <w:lang w:val="pt-BR"/>
        </w:rPr>
      </w:pPr>
    </w:p>
    <w:p w14:paraId="10F42BB7" w14:textId="77777777" w:rsidR="00BC0D43" w:rsidRPr="009A4C62" w:rsidRDefault="00BC0D43" w:rsidP="00BC0D43">
      <w:pPr>
        <w:pStyle w:val="Corpodetexto"/>
        <w:ind w:firstLine="0"/>
        <w:rPr>
          <w:lang w:val="pt-BR"/>
        </w:rPr>
      </w:pPr>
      <w:r w:rsidRPr="009A4C62">
        <w:rPr>
          <w:lang w:val="pt-BR"/>
        </w:rPr>
        <w:t xml:space="preserve">53 – Taubaté </w:t>
      </w:r>
      <w:r w:rsidRPr="009A4C62">
        <w:rPr>
          <w:lang w:val="pt-BR"/>
        </w:rPr>
        <w:sym w:font="Wingdings" w:char="F0E8"/>
      </w:r>
      <w:r w:rsidRPr="009A4C62">
        <w:rPr>
          <w:lang w:val="pt-BR"/>
        </w:rPr>
        <w:t xml:space="preserve"> CNPJ: 59.104.422/0024-46</w:t>
      </w:r>
    </w:p>
    <w:p w14:paraId="023DC0D5" w14:textId="77777777" w:rsidR="00BC0D43" w:rsidRPr="009A4C62" w:rsidRDefault="00BC0D43" w:rsidP="000E7E2E">
      <w:pPr>
        <w:pStyle w:val="Corpodetexto"/>
        <w:ind w:firstLine="0"/>
        <w:rPr>
          <w:lang w:val="pt-BR"/>
        </w:rPr>
      </w:pPr>
      <w:r w:rsidRPr="009A4C62">
        <w:rPr>
          <w:noProof/>
          <w:lang w:val="pt-BR"/>
        </w:rPr>
        <w:lastRenderedPageBreak/>
        <w:drawing>
          <wp:inline distT="0" distB="0" distL="0" distR="0" wp14:anchorId="5F7DF27D" wp14:editId="7DCC8B62">
            <wp:extent cx="5400040" cy="33985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98520"/>
                    </a:xfrm>
                    <a:prstGeom prst="rect">
                      <a:avLst/>
                    </a:prstGeom>
                  </pic:spPr>
                </pic:pic>
              </a:graphicData>
            </a:graphic>
          </wp:inline>
        </w:drawing>
      </w:r>
      <w:r w:rsidRPr="009A4C62">
        <w:rPr>
          <w:lang w:val="pt-BR"/>
        </w:rPr>
        <w:t xml:space="preserve"> </w:t>
      </w:r>
    </w:p>
    <w:p w14:paraId="161B6B72" w14:textId="77777777" w:rsidR="00BC0D43" w:rsidRPr="009A4C62" w:rsidRDefault="00BC0D43" w:rsidP="00BC0D43">
      <w:pPr>
        <w:pStyle w:val="Corpodetexto"/>
        <w:rPr>
          <w:lang w:val="pt-BR"/>
        </w:rPr>
      </w:pPr>
    </w:p>
    <w:p w14:paraId="50F44A75" w14:textId="77777777" w:rsidR="00BC0D43" w:rsidRPr="009A4C62" w:rsidRDefault="00BC0D43" w:rsidP="00BC0D43">
      <w:pPr>
        <w:pStyle w:val="Corpodetexto"/>
        <w:ind w:firstLine="0"/>
        <w:rPr>
          <w:lang w:val="pt-BR"/>
        </w:rPr>
      </w:pPr>
      <w:r w:rsidRPr="009A4C62">
        <w:rPr>
          <w:lang w:val="pt-BR"/>
        </w:rPr>
        <w:t xml:space="preserve">06 – BUC importado </w:t>
      </w:r>
      <w:r w:rsidRPr="009A4C62">
        <w:rPr>
          <w:lang w:val="pt-BR"/>
        </w:rPr>
        <w:sym w:font="Wingdings" w:char="F0E8"/>
      </w:r>
      <w:r w:rsidRPr="009A4C62">
        <w:rPr>
          <w:lang w:val="pt-BR"/>
        </w:rPr>
        <w:t xml:space="preserve"> CNPJ: 59.104.422/0103-84</w:t>
      </w:r>
    </w:p>
    <w:p w14:paraId="46D9483D" w14:textId="77777777" w:rsidR="00BC0D43" w:rsidRPr="009A4C62" w:rsidRDefault="00BC0D43" w:rsidP="000E7E2E">
      <w:pPr>
        <w:pStyle w:val="Corpodetexto"/>
        <w:ind w:firstLine="0"/>
        <w:rPr>
          <w:lang w:val="pt-BR"/>
        </w:rPr>
      </w:pPr>
      <w:r w:rsidRPr="009A4C62">
        <w:rPr>
          <w:noProof/>
          <w:lang w:val="pt-BR"/>
        </w:rPr>
        <w:drawing>
          <wp:inline distT="0" distB="0" distL="0" distR="0" wp14:anchorId="2B0C36F9" wp14:editId="0EA5B86A">
            <wp:extent cx="5400040" cy="34245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424555"/>
                    </a:xfrm>
                    <a:prstGeom prst="rect">
                      <a:avLst/>
                    </a:prstGeom>
                  </pic:spPr>
                </pic:pic>
              </a:graphicData>
            </a:graphic>
          </wp:inline>
        </w:drawing>
      </w:r>
    </w:p>
    <w:p w14:paraId="18B52EEB" w14:textId="77777777" w:rsidR="00BC0D43" w:rsidRPr="009A4C62" w:rsidRDefault="00BC0D43" w:rsidP="00BC0D43">
      <w:pPr>
        <w:pStyle w:val="Corpodetexto"/>
        <w:rPr>
          <w:lang w:val="pt-BR"/>
        </w:rPr>
      </w:pPr>
    </w:p>
    <w:p w14:paraId="79D5B047" w14:textId="77777777" w:rsidR="00BC0D43" w:rsidRPr="009A4C62" w:rsidRDefault="00BC0D43" w:rsidP="00BC0D43">
      <w:pPr>
        <w:pStyle w:val="Corpodetexto"/>
        <w:ind w:firstLine="0"/>
        <w:rPr>
          <w:lang w:val="pt-BR"/>
        </w:rPr>
      </w:pPr>
      <w:r w:rsidRPr="009A4C62">
        <w:rPr>
          <w:lang w:val="pt-BR"/>
        </w:rPr>
        <w:t xml:space="preserve">54 – SUAPE </w:t>
      </w:r>
      <w:r w:rsidRPr="009A4C62">
        <w:rPr>
          <w:lang w:val="pt-BR"/>
        </w:rPr>
        <w:sym w:font="Wingdings" w:char="F0E8"/>
      </w:r>
      <w:r w:rsidRPr="009A4C62">
        <w:rPr>
          <w:lang w:val="pt-BR"/>
        </w:rPr>
        <w:t xml:space="preserve"> CNPJ: 59.104.422/0114-37</w:t>
      </w:r>
    </w:p>
    <w:p w14:paraId="15D89BDE" w14:textId="77777777" w:rsidR="00BC0D43" w:rsidRPr="009A4C62" w:rsidRDefault="00BC0D43" w:rsidP="000E7E2E">
      <w:pPr>
        <w:pStyle w:val="Corpodetexto"/>
        <w:ind w:firstLine="0"/>
        <w:rPr>
          <w:lang w:val="pt-BR"/>
        </w:rPr>
      </w:pPr>
      <w:r w:rsidRPr="009A4C62">
        <w:rPr>
          <w:noProof/>
          <w:lang w:val="pt-BR"/>
        </w:rPr>
        <w:lastRenderedPageBreak/>
        <w:drawing>
          <wp:inline distT="0" distB="0" distL="0" distR="0" wp14:anchorId="06A078B4" wp14:editId="55433BB9">
            <wp:extent cx="5400040" cy="3378835"/>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378835"/>
                    </a:xfrm>
                    <a:prstGeom prst="rect">
                      <a:avLst/>
                    </a:prstGeom>
                  </pic:spPr>
                </pic:pic>
              </a:graphicData>
            </a:graphic>
          </wp:inline>
        </w:drawing>
      </w:r>
    </w:p>
    <w:p w14:paraId="31E041BB" w14:textId="77777777" w:rsidR="00BC0D43" w:rsidRPr="009A4C62" w:rsidRDefault="00BC0D43" w:rsidP="00BC0D43">
      <w:pPr>
        <w:pStyle w:val="Corpodetexto"/>
        <w:rPr>
          <w:lang w:val="pt-BR"/>
        </w:rPr>
      </w:pPr>
    </w:p>
    <w:p w14:paraId="0346719D" w14:textId="77777777" w:rsidR="00BC0D43" w:rsidRPr="009A4C62" w:rsidRDefault="00BC0D43" w:rsidP="00BC0D43">
      <w:pPr>
        <w:pStyle w:val="Corpodetexto"/>
        <w:ind w:firstLine="0"/>
        <w:rPr>
          <w:lang w:val="pt-BR"/>
        </w:rPr>
      </w:pPr>
      <w:r w:rsidRPr="009A4C62">
        <w:rPr>
          <w:lang w:val="pt-BR"/>
        </w:rPr>
        <w:t xml:space="preserve">57 – BUC Nacional </w:t>
      </w:r>
      <w:r w:rsidRPr="009A4C62">
        <w:rPr>
          <w:lang w:val="pt-BR"/>
        </w:rPr>
        <w:sym w:font="Wingdings" w:char="F0E8"/>
      </w:r>
      <w:r w:rsidRPr="009A4C62">
        <w:rPr>
          <w:lang w:val="pt-BR"/>
        </w:rPr>
        <w:t xml:space="preserve"> CNPJ: 59.104.422/0103-84</w:t>
      </w:r>
    </w:p>
    <w:p w14:paraId="40813CDF" w14:textId="77777777" w:rsidR="00BC0D43" w:rsidRPr="009A4C62" w:rsidRDefault="00BC0D43" w:rsidP="000E7E2E">
      <w:pPr>
        <w:pStyle w:val="Corpodetexto"/>
        <w:ind w:firstLine="0"/>
        <w:rPr>
          <w:lang w:val="pt-BR"/>
        </w:rPr>
      </w:pPr>
      <w:r w:rsidRPr="009A4C62">
        <w:rPr>
          <w:noProof/>
          <w:lang w:val="pt-BR"/>
        </w:rPr>
        <w:drawing>
          <wp:inline distT="0" distB="0" distL="0" distR="0" wp14:anchorId="0F571A1A" wp14:editId="1B910E85">
            <wp:extent cx="5400040" cy="34220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422015"/>
                    </a:xfrm>
                    <a:prstGeom prst="rect">
                      <a:avLst/>
                    </a:prstGeom>
                  </pic:spPr>
                </pic:pic>
              </a:graphicData>
            </a:graphic>
          </wp:inline>
        </w:drawing>
      </w:r>
    </w:p>
    <w:p w14:paraId="390910A1" w14:textId="77777777" w:rsidR="00BC0D43" w:rsidRPr="009A4C62" w:rsidRDefault="00BC0D43" w:rsidP="00BC0D43">
      <w:pPr>
        <w:pStyle w:val="Corpodetexto"/>
        <w:rPr>
          <w:lang w:val="pt-BR"/>
        </w:rPr>
      </w:pPr>
    </w:p>
    <w:p w14:paraId="2BCFC442" w14:textId="77777777" w:rsidR="00BC0D43" w:rsidRPr="009A4C62" w:rsidRDefault="00BC0D43" w:rsidP="00BC0D43">
      <w:pPr>
        <w:pStyle w:val="Corpodetexto"/>
        <w:ind w:firstLine="0"/>
        <w:rPr>
          <w:lang w:val="pt-BR"/>
        </w:rPr>
      </w:pPr>
      <w:r w:rsidRPr="009A4C62">
        <w:rPr>
          <w:lang w:val="pt-BR"/>
        </w:rPr>
        <w:t>57 – BUC Audi (Não é mais utilizado)</w:t>
      </w:r>
    </w:p>
    <w:p w14:paraId="5CA8F4A9" w14:textId="77777777" w:rsidR="00BC0D43" w:rsidRPr="009A4C62" w:rsidRDefault="00BC0D43" w:rsidP="00F07893">
      <w:pPr>
        <w:pStyle w:val="Corpodetexto"/>
        <w:ind w:firstLine="0"/>
        <w:rPr>
          <w:lang w:val="pt-BR"/>
        </w:rPr>
      </w:pPr>
      <w:r w:rsidRPr="009A4C62">
        <w:rPr>
          <w:lang w:val="pt-BR"/>
        </w:rPr>
        <w:t>Marca:</w:t>
      </w:r>
      <w:r w:rsidRPr="009A4C62">
        <w:rPr>
          <w:lang w:val="pt-BR"/>
        </w:rPr>
        <w:tab/>
        <w:t>V – Nacional VW</w:t>
      </w:r>
    </w:p>
    <w:p w14:paraId="58BEEBAF" w14:textId="77777777" w:rsidR="00BC0D43" w:rsidRPr="009A4C62" w:rsidRDefault="00BC0D43" w:rsidP="00BC0D43">
      <w:pPr>
        <w:pStyle w:val="Corpodetexto"/>
        <w:ind w:firstLine="0"/>
        <w:rPr>
          <w:lang w:val="pt-BR"/>
        </w:rPr>
      </w:pPr>
      <w:r w:rsidRPr="009A4C62">
        <w:rPr>
          <w:lang w:val="pt-BR"/>
        </w:rPr>
        <w:t>L – Importado VW</w:t>
      </w:r>
    </w:p>
    <w:p w14:paraId="2F646ED1" w14:textId="77777777" w:rsidR="00BC0D43" w:rsidRPr="009A4C62" w:rsidRDefault="00BC0D43" w:rsidP="00BC0D43">
      <w:pPr>
        <w:pStyle w:val="Corpodetexto"/>
        <w:ind w:firstLine="0"/>
        <w:rPr>
          <w:lang w:val="pt-BR"/>
        </w:rPr>
      </w:pPr>
      <w:r w:rsidRPr="009A4C62">
        <w:rPr>
          <w:lang w:val="pt-BR"/>
        </w:rPr>
        <w:lastRenderedPageBreak/>
        <w:t>D – Importado Audi (Não é mais utilizado)</w:t>
      </w:r>
    </w:p>
    <w:p w14:paraId="3AFC2463" w14:textId="77777777" w:rsidR="00BC0D43" w:rsidRPr="009A4C62" w:rsidRDefault="00BC0D43" w:rsidP="00BC0D43">
      <w:pPr>
        <w:pStyle w:val="Corpodetexto"/>
        <w:ind w:firstLine="0"/>
        <w:rPr>
          <w:lang w:val="pt-BR"/>
        </w:rPr>
      </w:pPr>
      <w:r w:rsidRPr="009A4C62">
        <w:rPr>
          <w:lang w:val="pt-BR"/>
        </w:rPr>
        <w:t>A – Nacional Audi (Não é mais utilizado)</w:t>
      </w:r>
    </w:p>
    <w:p w14:paraId="63953DF0" w14:textId="46412C96" w:rsidR="00BC0D43" w:rsidRPr="009A4C62" w:rsidRDefault="00BC0D43" w:rsidP="00BC0D43">
      <w:pPr>
        <w:pStyle w:val="Corpodetexto"/>
        <w:rPr>
          <w:lang w:val="pt-BR"/>
        </w:rPr>
      </w:pPr>
      <w:r w:rsidRPr="009A4C62">
        <w:rPr>
          <w:lang w:val="pt-BR"/>
        </w:rPr>
        <w:t xml:space="preserve">Fora a estrutura que existe atualmente no SAMIS/SAMIS Diversos, existem unidades VW (escritórios de vendas, Centros de </w:t>
      </w:r>
      <w:r w:rsidR="001C1551" w:rsidRPr="009A4C62">
        <w:rPr>
          <w:lang w:val="pt-BR"/>
        </w:rPr>
        <w:t>treinamento etc.</w:t>
      </w:r>
      <w:r w:rsidRPr="009A4C62">
        <w:rPr>
          <w:lang w:val="pt-BR"/>
        </w:rPr>
        <w:t>) para os quais existem processos de transferência e remessas que são realizados pelo sistema “LL”. Porém estas unidades não existem na estrutura do SAMIS/SAMIS Diversos. Estas unidades estão representadas a continuação.</w:t>
      </w:r>
    </w:p>
    <w:p w14:paraId="13AD2A46" w14:textId="77777777" w:rsidR="007F7932" w:rsidRPr="00EE3FF4" w:rsidRDefault="007F7932" w:rsidP="007F7932">
      <w:pPr>
        <w:pStyle w:val="Ttulo2"/>
        <w:rPr>
          <w:lang w:val="pt-BR"/>
        </w:rPr>
      </w:pPr>
      <w:bookmarkStart w:id="15" w:name="_Toc26968057"/>
      <w:bookmarkStart w:id="16" w:name="_Toc26981104"/>
      <w:bookmarkStart w:id="17" w:name="_Toc27668165"/>
      <w:bookmarkStart w:id="18" w:name="_Toc26981087"/>
      <w:r w:rsidRPr="00EE3FF4">
        <w:rPr>
          <w:lang w:val="pt-BR"/>
        </w:rPr>
        <w:t>Dados Mestre</w:t>
      </w:r>
      <w:bookmarkEnd w:id="15"/>
      <w:bookmarkEnd w:id="16"/>
      <w:bookmarkEnd w:id="17"/>
    </w:p>
    <w:p w14:paraId="753B70A8" w14:textId="77777777" w:rsidR="007F7932" w:rsidRPr="00EE3FF4" w:rsidRDefault="007F7932" w:rsidP="007F7932">
      <w:pPr>
        <w:pStyle w:val="Ttulo3"/>
      </w:pPr>
      <w:bookmarkStart w:id="19" w:name="_Toc26968058"/>
      <w:bookmarkStart w:id="20" w:name="_Toc27668166"/>
      <w:r w:rsidRPr="00EE3FF4">
        <w:rPr>
          <w:lang w:val="pt-BR"/>
        </w:rPr>
        <w:t>Cadastro</w:t>
      </w:r>
      <w:r w:rsidRPr="00EE3FF4">
        <w:t xml:space="preserve"> de </w:t>
      </w:r>
      <w:proofErr w:type="spellStart"/>
      <w:r w:rsidRPr="00EE3FF4">
        <w:t>Clientes</w:t>
      </w:r>
      <w:bookmarkEnd w:id="19"/>
      <w:bookmarkEnd w:id="20"/>
      <w:proofErr w:type="spellEnd"/>
    </w:p>
    <w:p w14:paraId="045DC3D6" w14:textId="77777777" w:rsidR="007F7932" w:rsidRPr="00EE3FF4" w:rsidRDefault="007F7932" w:rsidP="007F7932">
      <w:pPr>
        <w:pStyle w:val="Corpodetexto"/>
        <w:rPr>
          <w:b/>
          <w:u w:val="single"/>
          <w:lang w:val="pt-BR"/>
        </w:rPr>
      </w:pPr>
      <w:r w:rsidRPr="00EE3FF4">
        <w:rPr>
          <w:b/>
          <w:u w:val="single"/>
          <w:lang w:val="pt-BR"/>
        </w:rPr>
        <w:t>Clientes Taxistas:</w:t>
      </w:r>
    </w:p>
    <w:p w14:paraId="1C2EA450" w14:textId="77777777" w:rsidR="007F7932" w:rsidRPr="00EE3FF4" w:rsidRDefault="007F7932" w:rsidP="007F7932">
      <w:pPr>
        <w:pStyle w:val="Corpodetexto"/>
        <w:rPr>
          <w:lang w:val="pt-BR"/>
        </w:rPr>
      </w:pPr>
      <w:r w:rsidRPr="00EE3FF4">
        <w:rPr>
          <w:b/>
          <w:lang w:val="pt-BR"/>
        </w:rPr>
        <w:t>Interface: IIAR002</w:t>
      </w:r>
      <w:r w:rsidRPr="00EE3FF4">
        <w:rPr>
          <w:lang w:val="pt-BR"/>
        </w:rPr>
        <w:t xml:space="preserve"> – Clientes WW - Atualização do Cadastro de Taxistas.</w:t>
      </w:r>
    </w:p>
    <w:p w14:paraId="4462540C" w14:textId="77777777" w:rsidR="007F7932" w:rsidRPr="00EE3FF4" w:rsidRDefault="007F7932" w:rsidP="007F7932">
      <w:pPr>
        <w:pStyle w:val="Corpodetexto"/>
        <w:rPr>
          <w:lang w:val="pt-BR"/>
        </w:rPr>
      </w:pPr>
      <w:r w:rsidRPr="00EE3FF4">
        <w:rPr>
          <w:lang w:val="pt-BR"/>
        </w:rPr>
        <w:t>Hoje o SAMIS replica os clientes taxistas para o Mestre de clientes do SAP através de uma interface.</w:t>
      </w:r>
    </w:p>
    <w:p w14:paraId="0B3F390A" w14:textId="77777777" w:rsidR="007F7932" w:rsidRPr="00EE3FF4" w:rsidRDefault="007F7932" w:rsidP="007F7932">
      <w:pPr>
        <w:pStyle w:val="Corpodetexto"/>
        <w:rPr>
          <w:lang w:val="pt-BR"/>
        </w:rPr>
      </w:pPr>
      <w:r w:rsidRPr="00EE3FF4">
        <w:rPr>
          <w:lang w:val="pt-BR"/>
        </w:rPr>
        <w:t>Essa base de dados no sistema SAMIS é criada no momento que um taxista demostra interesse de adquirir um veículo diretamente da Volkswagen, e pode ser mantida tanto pela transação de Cadastramento de taxistas do sistema SAMIS (transação: WW340A) quanto pela transação de Cadastramento Taxistas do sistema SIVOLKS (transação: ZK660A) que está disponibilizado em todas as concessionárias da VW.</w:t>
      </w:r>
    </w:p>
    <w:p w14:paraId="137BDE99" w14:textId="77777777" w:rsidR="007F7932" w:rsidRPr="00EE3FF4" w:rsidRDefault="007F7932" w:rsidP="007F7932">
      <w:pPr>
        <w:pStyle w:val="Corpodetexto"/>
        <w:rPr>
          <w:lang w:val="pt-BR"/>
        </w:rPr>
      </w:pPr>
      <w:r w:rsidRPr="00EE3FF4">
        <w:rPr>
          <w:lang w:val="pt-BR"/>
        </w:rPr>
        <w:t xml:space="preserve">As transações de solicitações de </w:t>
      </w:r>
      <w:proofErr w:type="spellStart"/>
      <w:r w:rsidRPr="00EE3FF4">
        <w:rPr>
          <w:lang w:val="pt-BR"/>
        </w:rPr>
        <w:t>Ave’s</w:t>
      </w:r>
      <w:proofErr w:type="spellEnd"/>
      <w:r w:rsidRPr="00EE3FF4">
        <w:rPr>
          <w:lang w:val="pt-BR"/>
        </w:rPr>
        <w:t xml:space="preserve"> no Samis e no </w:t>
      </w:r>
      <w:proofErr w:type="spellStart"/>
      <w:r w:rsidRPr="00EE3FF4">
        <w:rPr>
          <w:lang w:val="pt-BR"/>
        </w:rPr>
        <w:t>Sivolks</w:t>
      </w:r>
      <w:proofErr w:type="spellEnd"/>
      <w:r w:rsidRPr="00EE3FF4">
        <w:rPr>
          <w:lang w:val="pt-BR"/>
        </w:rPr>
        <w:t xml:space="preserve"> possuem </w:t>
      </w:r>
      <w:proofErr w:type="gramStart"/>
      <w:r w:rsidRPr="00EE3FF4">
        <w:rPr>
          <w:lang w:val="pt-BR"/>
        </w:rPr>
        <w:t>bloqueios  para</w:t>
      </w:r>
      <w:proofErr w:type="gramEnd"/>
      <w:r w:rsidRPr="00EE3FF4">
        <w:rPr>
          <w:lang w:val="pt-BR"/>
        </w:rPr>
        <w:t xml:space="preserve"> impedir que sejam efetuados cadastramentos de AVE ou o varejamento para um taxista caso não tenha sido enviado para o  SAP.</w:t>
      </w:r>
    </w:p>
    <w:p w14:paraId="12173C45" w14:textId="77777777" w:rsidR="007F7932" w:rsidRPr="00EE3FF4" w:rsidRDefault="007F7932" w:rsidP="007F7932">
      <w:pPr>
        <w:pStyle w:val="Corpodetexto"/>
        <w:rPr>
          <w:lang w:val="pt-BR"/>
        </w:rPr>
      </w:pPr>
      <w:r w:rsidRPr="00EE3FF4">
        <w:rPr>
          <w:lang w:val="pt-BR"/>
        </w:rPr>
        <w:t>Os dados Mestres de clientes são inclusos/alterados/bloqueados/desbloqueados gerados no SAMIS um arquivo texto que são enviadas a cada 15 minutos para o SAP (/VWK/MAIIISD002</w:t>
      </w:r>
      <w:proofErr w:type="gramStart"/>
      <w:r w:rsidRPr="00EE3FF4">
        <w:rPr>
          <w:lang w:val="pt-BR"/>
        </w:rPr>
        <w:t>) .</w:t>
      </w:r>
      <w:proofErr w:type="gramEnd"/>
    </w:p>
    <w:p w14:paraId="206FEEBF" w14:textId="77777777" w:rsidR="007F7932" w:rsidRPr="00EE3FF4" w:rsidRDefault="007F7932" w:rsidP="007F7932">
      <w:pPr>
        <w:pStyle w:val="Corpodetexto"/>
        <w:rPr>
          <w:b/>
          <w:lang w:val="pt-BR"/>
        </w:rPr>
      </w:pPr>
      <w:r w:rsidRPr="00EE3FF4">
        <w:rPr>
          <w:b/>
          <w:lang w:val="pt-BR"/>
        </w:rPr>
        <w:t>Ponto importante:</w:t>
      </w:r>
    </w:p>
    <w:p w14:paraId="0126DA66" w14:textId="77777777" w:rsidR="007F7932" w:rsidRPr="00EE3FF4" w:rsidRDefault="007F7932" w:rsidP="007F7932">
      <w:pPr>
        <w:pStyle w:val="Corpodetexto"/>
        <w:rPr>
          <w:lang w:val="pt-BR"/>
        </w:rPr>
      </w:pPr>
      <w:r w:rsidRPr="00EE3FF4">
        <w:rPr>
          <w:lang w:val="pt-BR"/>
        </w:rPr>
        <w:t>Mesmo que um cliente seja incluído no SAMIS poderá já estar cadastrado no SAP por outro sistema ou manualmente, e seus dados cadastrais serão atualizados, exceto o email e os campos relevantes exclusivamente para o SAP SD (setor de indústria, categoria de CFOP e tipo de cliente) que permanecerão os originais, uma vez que o sistema SAMIS não trata essas informações.</w:t>
      </w:r>
    </w:p>
    <w:p w14:paraId="4A9539B2" w14:textId="77777777" w:rsidR="007F7932" w:rsidRPr="00EE3FF4" w:rsidRDefault="007F7932" w:rsidP="007F7932">
      <w:pPr>
        <w:pStyle w:val="Corpodetexto"/>
        <w:rPr>
          <w:b/>
          <w:u w:val="single"/>
          <w:lang w:val="pt-BR"/>
        </w:rPr>
      </w:pPr>
      <w:r w:rsidRPr="00EE3FF4">
        <w:rPr>
          <w:b/>
          <w:u w:val="single"/>
          <w:lang w:val="pt-BR"/>
        </w:rPr>
        <w:t>Clientes Frotistas:</w:t>
      </w:r>
    </w:p>
    <w:p w14:paraId="59D335CF" w14:textId="77777777" w:rsidR="007F7932" w:rsidRPr="00EE3FF4" w:rsidRDefault="007F7932" w:rsidP="007F7932">
      <w:pPr>
        <w:pStyle w:val="Corpodetexto"/>
        <w:rPr>
          <w:b/>
          <w:lang w:val="pt-BR"/>
        </w:rPr>
      </w:pPr>
      <w:r w:rsidRPr="00EE3FF4">
        <w:rPr>
          <w:b/>
          <w:lang w:val="pt-BR"/>
        </w:rPr>
        <w:lastRenderedPageBreak/>
        <w:t xml:space="preserve">Interface IIAR001 – Atualização do Cadastro de Frotistas e </w:t>
      </w:r>
      <w:proofErr w:type="spellStart"/>
      <w:r w:rsidRPr="00EE3FF4">
        <w:rPr>
          <w:b/>
          <w:lang w:val="pt-BR"/>
        </w:rPr>
        <w:t>Orgãos</w:t>
      </w:r>
      <w:proofErr w:type="spellEnd"/>
      <w:r w:rsidRPr="00EE3FF4">
        <w:rPr>
          <w:b/>
          <w:lang w:val="pt-BR"/>
        </w:rPr>
        <w:t xml:space="preserve"> do Governo.</w:t>
      </w:r>
    </w:p>
    <w:p w14:paraId="16C42AD5" w14:textId="77777777" w:rsidR="007F7932" w:rsidRPr="00EE3FF4" w:rsidRDefault="007F7932" w:rsidP="007F7932">
      <w:pPr>
        <w:pStyle w:val="Corpodetexto"/>
        <w:rPr>
          <w:lang w:val="pt-BR"/>
        </w:rPr>
      </w:pPr>
      <w:r w:rsidRPr="00EE3FF4">
        <w:rPr>
          <w:lang w:val="pt-BR"/>
        </w:rPr>
        <w:t>Hoje o SAMIS replica os clientes frotistas para o Mestre de clientes do SAP através de uma interface.</w:t>
      </w:r>
    </w:p>
    <w:p w14:paraId="7EABDEAE" w14:textId="77777777" w:rsidR="007F7932" w:rsidRPr="00EE3FF4" w:rsidRDefault="007F7932" w:rsidP="007F7932">
      <w:pPr>
        <w:pStyle w:val="Corpodetexto"/>
        <w:rPr>
          <w:lang w:val="pt-BR"/>
        </w:rPr>
      </w:pPr>
      <w:r w:rsidRPr="00EE3FF4">
        <w:rPr>
          <w:lang w:val="pt-BR"/>
        </w:rPr>
        <w:t xml:space="preserve">Essa base de dados do SAMIS basicamente é criada </w:t>
      </w:r>
      <w:proofErr w:type="gramStart"/>
      <w:r w:rsidRPr="00EE3FF4">
        <w:rPr>
          <w:lang w:val="pt-BR"/>
        </w:rPr>
        <w:t>no momento em que</w:t>
      </w:r>
      <w:proofErr w:type="gramEnd"/>
      <w:r w:rsidRPr="00EE3FF4">
        <w:rPr>
          <w:lang w:val="pt-BR"/>
        </w:rPr>
        <w:t xml:space="preserve"> um cliente demonstra o interesse de adquirir um veículo diretamente da Volkswagen, e atende principalmente a Órgãos do Governo e Frotistas, porém clientes especiais como Amigos da Fábrica, VIPs, Diplomatas e Doações também são cadastrados nesta base de dados.</w:t>
      </w:r>
    </w:p>
    <w:p w14:paraId="228AA6FC" w14:textId="77777777" w:rsidR="007F7932" w:rsidRPr="00EE3FF4" w:rsidRDefault="007F7932" w:rsidP="007F7932">
      <w:pPr>
        <w:pStyle w:val="Corpodetexto"/>
        <w:rPr>
          <w:lang w:val="pt-BR"/>
        </w:rPr>
      </w:pPr>
      <w:r w:rsidRPr="00EE3FF4">
        <w:rPr>
          <w:lang w:val="pt-BR"/>
        </w:rPr>
        <w:t xml:space="preserve">Esses clientes podem ser cadastrados nas transações de Cadastramento de Frotistas dos sistemas SAMIS (siglas VD e WS) e SIVOLKS (sigla ZK), </w:t>
      </w:r>
      <w:proofErr w:type="gramStart"/>
      <w:r w:rsidRPr="00EE3FF4">
        <w:rPr>
          <w:lang w:val="pt-BR"/>
        </w:rPr>
        <w:t>e também</w:t>
      </w:r>
      <w:proofErr w:type="gramEnd"/>
      <w:r w:rsidRPr="00EE3FF4">
        <w:rPr>
          <w:lang w:val="pt-BR"/>
        </w:rPr>
        <w:t xml:space="preserve"> os sistemas, GOVFROT de plataforma baixa. </w:t>
      </w:r>
    </w:p>
    <w:p w14:paraId="3C34C912" w14:textId="77777777" w:rsidR="007F7932" w:rsidRPr="00EE3FF4" w:rsidRDefault="007F7932" w:rsidP="007F7932">
      <w:pPr>
        <w:pStyle w:val="Corpodetexto"/>
        <w:rPr>
          <w:lang w:val="pt-BR"/>
        </w:rPr>
      </w:pPr>
      <w:r w:rsidRPr="00EE3FF4">
        <w:rPr>
          <w:lang w:val="pt-BR"/>
        </w:rPr>
        <w:t xml:space="preserve">Esses clientes são administrados através do CPF ou do CNPJ no SAMIS, porém são cadastrados no SAP com numeração interna, </w:t>
      </w:r>
      <w:proofErr w:type="gramStart"/>
      <w:r w:rsidRPr="00EE3FF4">
        <w:rPr>
          <w:lang w:val="pt-BR"/>
        </w:rPr>
        <w:t>isto é</w:t>
      </w:r>
      <w:proofErr w:type="gramEnd"/>
      <w:r w:rsidRPr="00EE3FF4">
        <w:rPr>
          <w:lang w:val="pt-BR"/>
        </w:rPr>
        <w:t xml:space="preserve"> recebem uma codificação própria.   </w:t>
      </w:r>
    </w:p>
    <w:p w14:paraId="501281DE" w14:textId="77777777" w:rsidR="007F7932" w:rsidRPr="00EE3FF4" w:rsidRDefault="007F7932" w:rsidP="007F7932">
      <w:pPr>
        <w:pStyle w:val="Corpodetexto"/>
        <w:rPr>
          <w:lang w:val="pt-BR"/>
        </w:rPr>
      </w:pPr>
      <w:r w:rsidRPr="00EE3FF4">
        <w:rPr>
          <w:lang w:val="pt-BR"/>
        </w:rPr>
        <w:t>Existe uma interface que atualiza o mestre de clientes do SAP com todos os clientes cadastrados ou revalidados durante o dia no SAMIS, através da criação de um registro de inclusão ou de alteração de cliente. Esta rotina é executada a cada 15 min.</w:t>
      </w:r>
    </w:p>
    <w:p w14:paraId="710D02AE" w14:textId="77777777" w:rsidR="007F7932" w:rsidRPr="00EE3FF4" w:rsidRDefault="007F7932" w:rsidP="007F7932">
      <w:pPr>
        <w:pStyle w:val="Corpodetexto"/>
        <w:rPr>
          <w:lang w:val="pt-BR"/>
        </w:rPr>
      </w:pPr>
      <w:r w:rsidRPr="00EE3FF4">
        <w:rPr>
          <w:lang w:val="pt-BR"/>
        </w:rPr>
        <w:t>As transações de Manutenção do Cadastro de Frotistas dos sistemas SAMIS, e SIVOLKS são alteradas para identificar todos os clientes incluídos, alterados, bloqueados e desbloqueados no SAP. As transações de consulta a clientes do SAMIS e do SIVOLKS possuem uma flag de controle de envio ao SAP. As transações de inclusão de clientes dos sistemas Web Sales e SIVOLKS, que são operadas pelas revendas, não necessitam ser alteradas uma vez que para o cliente passar a ser válido depende de uma aprovação da fábrica efetuada pelo SAMIS. No momento dessa aprovação é que o cliente será marcado para ser enviado para o SAP.</w:t>
      </w:r>
    </w:p>
    <w:p w14:paraId="1B2CAFAB" w14:textId="77777777" w:rsidR="007F7932" w:rsidRPr="00EE3FF4" w:rsidRDefault="007F7932" w:rsidP="007F7932">
      <w:pPr>
        <w:pStyle w:val="Corpodetexto"/>
        <w:rPr>
          <w:lang w:val="pt-BR"/>
        </w:rPr>
      </w:pPr>
      <w:r w:rsidRPr="00EE3FF4">
        <w:rPr>
          <w:lang w:val="pt-BR"/>
        </w:rPr>
        <w:t xml:space="preserve">As transações de Varejamento e de Cadastramento de </w:t>
      </w:r>
      <w:proofErr w:type="spellStart"/>
      <w:r w:rsidRPr="00EE3FF4">
        <w:rPr>
          <w:lang w:val="pt-BR"/>
        </w:rPr>
        <w:t>AVE’s</w:t>
      </w:r>
      <w:proofErr w:type="spellEnd"/>
      <w:r w:rsidRPr="00EE3FF4">
        <w:rPr>
          <w:lang w:val="pt-BR"/>
        </w:rPr>
        <w:t xml:space="preserve"> do SAMIS, do SIVOLKS e do GOVFROT somente são alteradas se o cliente possuir a FLAG de envio para o SAP foi marcada.</w:t>
      </w:r>
    </w:p>
    <w:tbl>
      <w:tblPr>
        <w:tblStyle w:val="Tabelacomgrade"/>
        <w:tblW w:w="0" w:type="auto"/>
        <w:tblLook w:val="04A0" w:firstRow="1" w:lastRow="0" w:firstColumn="1" w:lastColumn="0" w:noHBand="0" w:noVBand="1"/>
      </w:tblPr>
      <w:tblGrid>
        <w:gridCol w:w="8494"/>
      </w:tblGrid>
      <w:tr w:rsidR="007F7932" w:rsidRPr="00EE3FF4" w14:paraId="641A81F4" w14:textId="77777777" w:rsidTr="00E244C0">
        <w:tc>
          <w:tcPr>
            <w:tcW w:w="8494" w:type="dxa"/>
          </w:tcPr>
          <w:p w14:paraId="1C5C00AD" w14:textId="77777777" w:rsidR="007F7932" w:rsidRPr="00EE3FF4" w:rsidRDefault="007F7932" w:rsidP="00E244C0">
            <w:pPr>
              <w:pStyle w:val="Corpodetexto"/>
              <w:numPr>
                <w:ilvl w:val="0"/>
                <w:numId w:val="3"/>
              </w:numPr>
              <w:rPr>
                <w:lang w:val="pt-BR"/>
              </w:rPr>
            </w:pPr>
            <w:r w:rsidRPr="00EE3FF4">
              <w:rPr>
                <w:lang w:val="pt-BR"/>
              </w:rPr>
              <w:t>Ponto importante:</w:t>
            </w:r>
          </w:p>
          <w:p w14:paraId="1092A040" w14:textId="77777777" w:rsidR="007F7932" w:rsidRPr="00EE3FF4" w:rsidRDefault="007F7932" w:rsidP="00E244C0">
            <w:pPr>
              <w:pStyle w:val="Corpodetexto"/>
              <w:numPr>
                <w:ilvl w:val="0"/>
                <w:numId w:val="3"/>
              </w:numPr>
              <w:rPr>
                <w:lang w:val="pt-BR"/>
              </w:rPr>
            </w:pPr>
            <w:r w:rsidRPr="00EE3FF4">
              <w:rPr>
                <w:lang w:val="pt-BR"/>
              </w:rPr>
              <w:t xml:space="preserve">Mesmo que um cliente seja incluído no SAMIS poderá já estar cadastrado no SAP por outro sistema ou manualmente, e seus dados cadastrais serão atualizados, exceto o email e os campos relevantes exclusivamente para o SAP SD (setor de indústria, categoria de CFOP e tipo de </w:t>
            </w:r>
            <w:r w:rsidRPr="00EE3FF4">
              <w:rPr>
                <w:lang w:val="pt-BR"/>
              </w:rPr>
              <w:lastRenderedPageBreak/>
              <w:t>cliente) que permanecerão os originais, uma vez que o sistema SAMIS não trata essas informações.</w:t>
            </w:r>
          </w:p>
        </w:tc>
      </w:tr>
    </w:tbl>
    <w:p w14:paraId="67F84B26" w14:textId="77777777" w:rsidR="007F7932" w:rsidRPr="00EE3FF4" w:rsidRDefault="007F7932" w:rsidP="007F7932">
      <w:pPr>
        <w:pStyle w:val="Corpodetexto"/>
        <w:rPr>
          <w:lang w:val="pt-BR"/>
        </w:rPr>
      </w:pPr>
    </w:p>
    <w:p w14:paraId="3B67E505" w14:textId="77777777" w:rsidR="007F7932" w:rsidRPr="00EE3FF4" w:rsidRDefault="007F7932" w:rsidP="007F7932">
      <w:pPr>
        <w:pStyle w:val="Corpodetexto"/>
        <w:rPr>
          <w:b/>
          <w:u w:val="single"/>
          <w:lang w:val="pt-BR"/>
        </w:rPr>
      </w:pPr>
      <w:r w:rsidRPr="00EE3FF4">
        <w:rPr>
          <w:b/>
          <w:u w:val="single"/>
          <w:lang w:val="pt-BR"/>
        </w:rPr>
        <w:t xml:space="preserve">Clientes VDI e Funcionários: </w:t>
      </w:r>
    </w:p>
    <w:p w14:paraId="1BC9C018" w14:textId="77777777" w:rsidR="007F7932" w:rsidRPr="00EE3FF4" w:rsidRDefault="007F7932" w:rsidP="007F7932">
      <w:pPr>
        <w:pStyle w:val="Corpodetexto"/>
        <w:rPr>
          <w:b/>
          <w:lang w:val="pt-BR"/>
        </w:rPr>
      </w:pPr>
      <w:r w:rsidRPr="00EE3FF4">
        <w:rPr>
          <w:b/>
          <w:lang w:val="pt-BR"/>
        </w:rPr>
        <w:t>Interface IIAR003 – Atualização do Cadastro de Funcionários e Clientes VDI.</w:t>
      </w:r>
    </w:p>
    <w:p w14:paraId="25DB12F1" w14:textId="77777777" w:rsidR="007F7932" w:rsidRPr="00EE3FF4" w:rsidRDefault="007F7932" w:rsidP="007F7932">
      <w:pPr>
        <w:pStyle w:val="Corpodetexto"/>
        <w:rPr>
          <w:lang w:val="pt-BR"/>
        </w:rPr>
      </w:pPr>
      <w:r w:rsidRPr="00EE3FF4">
        <w:rPr>
          <w:lang w:val="pt-BR"/>
        </w:rPr>
        <w:t>Hoje o SAMIS replica os clientes VDI (Venda Direta na Internet) e os funcionários cadastrados no SAP através de uma interface.</w:t>
      </w:r>
    </w:p>
    <w:p w14:paraId="60726032" w14:textId="77777777" w:rsidR="007F7932" w:rsidRPr="00EE3FF4" w:rsidRDefault="007F7932" w:rsidP="007F7932">
      <w:pPr>
        <w:pStyle w:val="Corpodetexto"/>
        <w:rPr>
          <w:lang w:val="pt-BR"/>
        </w:rPr>
      </w:pPr>
      <w:r w:rsidRPr="00EE3FF4">
        <w:rPr>
          <w:lang w:val="pt-BR"/>
        </w:rPr>
        <w:t>Essa base de dados do SAMIS basicamente é criada quando um cliente demonstra o interesse de adquirir um veículo diretamente da Volkswagen, atende dois públicos específicos: Funcionários e terceiros devidamente cadastrados e validados no sistema de RH, e pessoas ou empresas que procuram uma concessionária VW para adquirir um veículo nessa modalidade de venda. Os funcionários e terceiros são cadastrados na transação de “Cadastro de Varejista” do SAMIS.</w:t>
      </w:r>
    </w:p>
    <w:p w14:paraId="1EE1444B" w14:textId="77777777" w:rsidR="007F7932" w:rsidRPr="00EE3FF4" w:rsidRDefault="007F7932" w:rsidP="007F7932">
      <w:pPr>
        <w:pStyle w:val="Corpodetexto"/>
        <w:rPr>
          <w:lang w:val="pt-BR"/>
        </w:rPr>
      </w:pPr>
      <w:r w:rsidRPr="00EE3FF4">
        <w:rPr>
          <w:lang w:val="pt-BR"/>
        </w:rPr>
        <w:t xml:space="preserve">As transações de manutenção do Cadastro de Varejistas do SAMIS, do SIVOLKS são alteradas para identificar as inclusões e atualizações efetuadas a cada 15 minutos. Isso é necessário para indicar para a interface diária os clientes que devem ser enviados para o SAP. As transações de consulta a clientes do SAMIS e do SIVOLKS apresentam o flag de controle de envio ao SAP.   </w:t>
      </w:r>
    </w:p>
    <w:p w14:paraId="4305BAD3" w14:textId="77777777" w:rsidR="007F7932" w:rsidRPr="00EE3FF4" w:rsidRDefault="007F7932" w:rsidP="007F7932">
      <w:pPr>
        <w:pStyle w:val="Corpodetexto"/>
        <w:rPr>
          <w:lang w:val="pt-BR"/>
        </w:rPr>
      </w:pPr>
      <w:r w:rsidRPr="00EE3FF4">
        <w:rPr>
          <w:lang w:val="pt-BR"/>
        </w:rPr>
        <w:t>As transações de manutenção do Cadastro de Funcionários e Clientes VDI dos sistemas SAMIS e o SIVOLKS, devem ser alteradas para identificar os clientes que foram incluídos, atualizados, bloqueados e desbloqueados durante o dia, para indicar para a interface noturna os clientes que devem ser enviados para cadastramento ou atualização no SAP.</w:t>
      </w:r>
    </w:p>
    <w:p w14:paraId="4DDD18BA" w14:textId="77777777" w:rsidR="007F7932" w:rsidRPr="00EE3FF4" w:rsidRDefault="007F7932" w:rsidP="007F7932">
      <w:pPr>
        <w:pStyle w:val="Corpodetexto"/>
        <w:rPr>
          <w:b/>
          <w:u w:val="single"/>
          <w:lang w:val="pt-BR"/>
        </w:rPr>
      </w:pPr>
      <w:r w:rsidRPr="00EE3FF4">
        <w:rPr>
          <w:b/>
          <w:u w:val="single"/>
          <w:lang w:val="pt-BR"/>
        </w:rPr>
        <w:t>Clientes Dealers:</w:t>
      </w:r>
    </w:p>
    <w:p w14:paraId="360A7CE0" w14:textId="77777777" w:rsidR="007F7932" w:rsidRPr="00EE3FF4" w:rsidRDefault="007F7932" w:rsidP="007F7932">
      <w:pPr>
        <w:pStyle w:val="Corpodetexto"/>
        <w:rPr>
          <w:b/>
          <w:lang w:val="pt-BR"/>
        </w:rPr>
      </w:pPr>
      <w:r w:rsidRPr="00EE3FF4">
        <w:rPr>
          <w:b/>
          <w:lang w:val="pt-BR"/>
        </w:rPr>
        <w:t>Interface IISD001 – Cadastro de Dealers</w:t>
      </w:r>
    </w:p>
    <w:p w14:paraId="4B656707" w14:textId="49C98E78" w:rsidR="007F7932" w:rsidRPr="00EE3FF4" w:rsidRDefault="007F7932" w:rsidP="007F7932">
      <w:pPr>
        <w:pStyle w:val="Corpodetexto"/>
        <w:rPr>
          <w:lang w:val="pt-BR"/>
        </w:rPr>
      </w:pPr>
      <w:r w:rsidRPr="00EE3FF4">
        <w:rPr>
          <w:lang w:val="pt-BR"/>
        </w:rPr>
        <w:t xml:space="preserve">Arquivo interface de cadastros da rede de concessionárias VW cadastradas no sistema WA e replicado no </w:t>
      </w:r>
      <w:r w:rsidR="005B7A12">
        <w:rPr>
          <w:lang w:val="pt-BR"/>
        </w:rPr>
        <w:t xml:space="preserve">SAP FI/AR </w:t>
      </w:r>
      <w:r w:rsidRPr="00EE3FF4">
        <w:rPr>
          <w:lang w:val="pt-BR"/>
        </w:rPr>
        <w:t>empresas 0500 e 5280 (Fundo Apolo)</w:t>
      </w:r>
    </w:p>
    <w:p w14:paraId="0C2E6697" w14:textId="77777777" w:rsidR="007F7932" w:rsidRPr="00EE3FF4" w:rsidRDefault="007F7932" w:rsidP="007F7932">
      <w:pPr>
        <w:pStyle w:val="Corpodetexto"/>
        <w:rPr>
          <w:lang w:val="pt-BR"/>
        </w:rPr>
      </w:pPr>
      <w:r w:rsidRPr="00EE3FF4">
        <w:rPr>
          <w:lang w:val="pt-BR"/>
        </w:rPr>
        <w:t>O sistema WA é o principal mestre de clientes da VW, uma vez que ele possui o cadastro de todas as concessionárias da Volkswagen, suportando desta forma o principal objetivo de negócios da empresa, e é mantido de forma “centralizada” pelos responsáveis das áreas de vendas.</w:t>
      </w:r>
    </w:p>
    <w:p w14:paraId="6B2269AC" w14:textId="77777777" w:rsidR="007F7932" w:rsidRPr="00EE3FF4" w:rsidRDefault="007F7932" w:rsidP="007F7932">
      <w:pPr>
        <w:pStyle w:val="Corpodetexto"/>
        <w:rPr>
          <w:lang w:val="pt-BR"/>
        </w:rPr>
      </w:pPr>
      <w:r w:rsidRPr="00EE3FF4">
        <w:rPr>
          <w:lang w:val="pt-BR"/>
        </w:rPr>
        <w:t>Interface executada uma vez ao dia, é considerado no SAP numeração externa do cliente, ou seja, o código do DEALER no SAMIS.</w:t>
      </w:r>
    </w:p>
    <w:p w14:paraId="223CDBE1" w14:textId="77777777" w:rsidR="007F7932" w:rsidRPr="00EE3FF4" w:rsidRDefault="007F7932" w:rsidP="007F7932">
      <w:pPr>
        <w:pStyle w:val="Corpodetexto"/>
        <w:rPr>
          <w:b/>
          <w:u w:val="single"/>
          <w:lang w:val="pt-BR"/>
        </w:rPr>
      </w:pPr>
      <w:r w:rsidRPr="00EE3FF4">
        <w:rPr>
          <w:b/>
          <w:u w:val="single"/>
          <w:lang w:val="pt-BR"/>
        </w:rPr>
        <w:lastRenderedPageBreak/>
        <w:t>Limite de Crédito Pré-estabelecido</w:t>
      </w:r>
    </w:p>
    <w:p w14:paraId="13CC0BE6" w14:textId="77777777" w:rsidR="007F7932" w:rsidRPr="00EE3FF4" w:rsidRDefault="007F7932" w:rsidP="007F7932">
      <w:pPr>
        <w:pStyle w:val="Corpodetexto"/>
        <w:rPr>
          <w:lang w:val="pt-BR"/>
        </w:rPr>
      </w:pPr>
      <w:r w:rsidRPr="00EE3FF4">
        <w:rPr>
          <w:lang w:val="pt-BR"/>
        </w:rPr>
        <w:t>Interfaces que possuem o ramo de atividade:</w:t>
      </w:r>
    </w:p>
    <w:p w14:paraId="15F14322" w14:textId="77777777" w:rsidR="007F7932" w:rsidRPr="00EE3FF4" w:rsidRDefault="007F7932" w:rsidP="007F7932">
      <w:pPr>
        <w:pStyle w:val="Corpodetexto"/>
        <w:rPr>
          <w:lang w:val="pt-BR"/>
        </w:rPr>
      </w:pPr>
      <w:r w:rsidRPr="00EE3FF4">
        <w:rPr>
          <w:lang w:val="pt-BR"/>
        </w:rPr>
        <w:t xml:space="preserve">       </w:t>
      </w:r>
      <w:r w:rsidRPr="00EE3FF4">
        <w:rPr>
          <w:b/>
          <w:lang w:val="pt-BR"/>
        </w:rPr>
        <w:t>IIAR001 -</w:t>
      </w:r>
      <w:r w:rsidRPr="00EE3FF4">
        <w:rPr>
          <w:lang w:val="pt-BR"/>
        </w:rPr>
        <w:t xml:space="preserve"> Atualização do Cadastro de Frotistas e Órgãos do Governo</w:t>
      </w:r>
    </w:p>
    <w:p w14:paraId="63A93B41" w14:textId="77777777" w:rsidR="007F7932" w:rsidRPr="00EE3FF4" w:rsidRDefault="007F7932" w:rsidP="007F7932">
      <w:pPr>
        <w:pStyle w:val="Corpodetexto"/>
        <w:rPr>
          <w:lang w:val="pt-BR"/>
        </w:rPr>
      </w:pPr>
      <w:r w:rsidRPr="00EE3FF4">
        <w:rPr>
          <w:b/>
          <w:lang w:val="pt-BR"/>
        </w:rPr>
        <w:t xml:space="preserve">       IIAR002 -</w:t>
      </w:r>
      <w:r w:rsidRPr="00EE3FF4">
        <w:rPr>
          <w:lang w:val="pt-BR"/>
        </w:rPr>
        <w:t xml:space="preserve"> Atualização do Cadastro de Taxistas</w:t>
      </w:r>
    </w:p>
    <w:p w14:paraId="6E530686" w14:textId="37C8F5B6" w:rsidR="007F7932" w:rsidRPr="00EE3FF4" w:rsidRDefault="007F7932" w:rsidP="007F7932">
      <w:pPr>
        <w:pStyle w:val="Corpodetexto"/>
        <w:rPr>
          <w:lang w:val="pt-BR"/>
        </w:rPr>
      </w:pPr>
      <w:r w:rsidRPr="00EE3FF4">
        <w:rPr>
          <w:lang w:val="pt-BR"/>
        </w:rPr>
        <w:t xml:space="preserve">Hoje a interface de cadastro de clientes que existe do Sistema SAMIS para o sistema </w:t>
      </w:r>
      <w:r w:rsidR="005B7A12">
        <w:rPr>
          <w:lang w:val="pt-BR"/>
        </w:rPr>
        <w:t xml:space="preserve">SAP FI/AR </w:t>
      </w:r>
      <w:r w:rsidRPr="00EE3FF4">
        <w:rPr>
          <w:lang w:val="pt-BR"/>
        </w:rPr>
        <w:t>insere a informação do ramo de atividade que consta no cadastro de cliente.</w:t>
      </w:r>
    </w:p>
    <w:p w14:paraId="022E41B0" w14:textId="2BC271BC" w:rsidR="007F7932" w:rsidRPr="00EE3FF4" w:rsidRDefault="007F7932" w:rsidP="007F7932">
      <w:pPr>
        <w:pStyle w:val="Corpodetexto"/>
        <w:rPr>
          <w:lang w:val="pt-BR"/>
        </w:rPr>
      </w:pPr>
      <w:r w:rsidRPr="00EE3FF4">
        <w:rPr>
          <w:lang w:val="pt-BR"/>
        </w:rPr>
        <w:t xml:space="preserve">No </w:t>
      </w:r>
      <w:r w:rsidR="005B7A12">
        <w:rPr>
          <w:lang w:val="pt-BR"/>
        </w:rPr>
        <w:t xml:space="preserve">SAP FI/AR </w:t>
      </w:r>
      <w:r w:rsidRPr="00EE3FF4">
        <w:rPr>
          <w:lang w:val="pt-BR"/>
        </w:rPr>
        <w:t xml:space="preserve">foi criada a tabela de valores do ramo de atividade, com base nessa tabela os limites de créditos serão pré-estabelecidos, em tempo de criação dos dados mestres do cliente no </w:t>
      </w:r>
      <w:r w:rsidR="005B7A12">
        <w:rPr>
          <w:lang w:val="pt-BR"/>
        </w:rPr>
        <w:t xml:space="preserve">SAP FI/AR </w:t>
      </w:r>
      <w:r w:rsidRPr="00EE3FF4">
        <w:rPr>
          <w:lang w:val="pt-BR"/>
        </w:rPr>
        <w:t>as áreas de créditos serão atualizadas.</w:t>
      </w:r>
    </w:p>
    <w:p w14:paraId="439AABEB" w14:textId="431E0F20" w:rsidR="007F7932" w:rsidRPr="00EE3FF4" w:rsidRDefault="007F7932" w:rsidP="007F7932">
      <w:pPr>
        <w:pStyle w:val="Corpodetexto"/>
        <w:rPr>
          <w:lang w:val="pt-BR"/>
        </w:rPr>
      </w:pPr>
      <w:r w:rsidRPr="00EE3FF4">
        <w:rPr>
          <w:lang w:val="pt-BR"/>
        </w:rPr>
        <w:t xml:space="preserve">No sistema </w:t>
      </w:r>
      <w:r w:rsidR="005B7A12">
        <w:rPr>
          <w:lang w:val="pt-BR"/>
        </w:rPr>
        <w:t xml:space="preserve">SAP FI/AR </w:t>
      </w:r>
      <w:r w:rsidRPr="00EE3FF4">
        <w:rPr>
          <w:lang w:val="pt-BR"/>
        </w:rPr>
        <w:t>o valor de limite de crédito é pré-estabelecido por CNPJ, CPF ou Governo, conforme informação vinda do SAMIS.</w:t>
      </w:r>
    </w:p>
    <w:p w14:paraId="1FC22BF2" w14:textId="77777777" w:rsidR="007F7932" w:rsidRPr="00EE3FF4" w:rsidRDefault="007F7932" w:rsidP="007F7932">
      <w:pPr>
        <w:pStyle w:val="Corpodetexto"/>
        <w:rPr>
          <w:lang w:val="pt-BR"/>
        </w:rPr>
      </w:pPr>
      <w:r w:rsidRPr="00EE3FF4">
        <w:rPr>
          <w:lang w:val="pt-BR"/>
        </w:rPr>
        <w:t>A tabela possui as informações abaixo:</w:t>
      </w:r>
    </w:p>
    <w:p w14:paraId="771C97A9" w14:textId="77777777" w:rsidR="007F7932" w:rsidRPr="00EE3FF4" w:rsidRDefault="007F7932" w:rsidP="007F7932">
      <w:pPr>
        <w:pStyle w:val="Corpodetexto"/>
        <w:rPr>
          <w:b/>
          <w:lang w:val="pt-BR"/>
        </w:rPr>
      </w:pPr>
      <w:r w:rsidRPr="00EE3FF4">
        <w:rPr>
          <w:b/>
          <w:lang w:val="pt-BR"/>
        </w:rPr>
        <w:t>Área de Crédito do Cliente + Ramo de Atividade (com Descrição) + Limite de Crédito.</w:t>
      </w:r>
    </w:p>
    <w:p w14:paraId="1EF329CE" w14:textId="77777777" w:rsidR="007F7932" w:rsidRPr="00EE3FF4" w:rsidRDefault="007F7932" w:rsidP="007F7932">
      <w:pPr>
        <w:pStyle w:val="Corpodetexto"/>
        <w:ind w:firstLine="0"/>
        <w:rPr>
          <w:lang w:val="pt-BR"/>
        </w:rPr>
      </w:pPr>
      <w:r w:rsidRPr="00EE3FF4">
        <w:rPr>
          <w:noProof/>
          <w:lang w:val="pt-BR"/>
        </w:rPr>
        <w:drawing>
          <wp:inline distT="0" distB="0" distL="0" distR="0" wp14:anchorId="599D9B5B" wp14:editId="0E5DE201">
            <wp:extent cx="5048250" cy="12192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1219200"/>
                    </a:xfrm>
                    <a:prstGeom prst="rect">
                      <a:avLst/>
                    </a:prstGeom>
                    <a:noFill/>
                    <a:ln>
                      <a:noFill/>
                    </a:ln>
                  </pic:spPr>
                </pic:pic>
              </a:graphicData>
            </a:graphic>
          </wp:inline>
        </w:drawing>
      </w:r>
    </w:p>
    <w:p w14:paraId="71977D9A" w14:textId="77777777" w:rsidR="007F7932" w:rsidRPr="00EE3FF4" w:rsidRDefault="007F7932" w:rsidP="007F7932">
      <w:pPr>
        <w:pStyle w:val="Corpodetexto"/>
        <w:rPr>
          <w:b/>
          <w:u w:val="single"/>
          <w:lang w:val="pt-BR"/>
        </w:rPr>
      </w:pPr>
      <w:r w:rsidRPr="00EE3FF4">
        <w:rPr>
          <w:b/>
          <w:u w:val="single"/>
          <w:lang w:val="pt-BR"/>
        </w:rPr>
        <w:t>Atualização de Régua de Inadimplência</w:t>
      </w:r>
    </w:p>
    <w:p w14:paraId="5BBA7EDF" w14:textId="77777777" w:rsidR="007F7932" w:rsidRPr="00EE3FF4" w:rsidRDefault="007F7932" w:rsidP="007F7932">
      <w:pPr>
        <w:pStyle w:val="Corpodetexto"/>
        <w:rPr>
          <w:b/>
          <w:lang w:val="pt-BR"/>
        </w:rPr>
      </w:pPr>
      <w:r w:rsidRPr="00EE3FF4">
        <w:rPr>
          <w:b/>
          <w:lang w:val="pt-BR"/>
        </w:rPr>
        <w:t>Interface:  IOAR021 - Atualização de Régua de Inadimplência</w:t>
      </w:r>
    </w:p>
    <w:p w14:paraId="1CA209A8" w14:textId="2558EBE5" w:rsidR="007F7932" w:rsidRPr="00EE3FF4" w:rsidRDefault="007F7932" w:rsidP="007F7932">
      <w:pPr>
        <w:pStyle w:val="Corpodetexto"/>
        <w:rPr>
          <w:lang w:val="pt-BR"/>
        </w:rPr>
      </w:pPr>
      <w:r w:rsidRPr="00EE3FF4">
        <w:rPr>
          <w:lang w:val="pt-BR"/>
        </w:rPr>
        <w:t xml:space="preserve">Hoje o sistema </w:t>
      </w:r>
      <w:r w:rsidR="005B7A12">
        <w:rPr>
          <w:lang w:val="pt-BR"/>
        </w:rPr>
        <w:t xml:space="preserve">SAP FI/AR </w:t>
      </w:r>
      <w:r w:rsidRPr="00EE3FF4">
        <w:rPr>
          <w:lang w:val="pt-BR"/>
        </w:rPr>
        <w:t>identifica os Dealers com status de inadimplência diariamente para as empresas 0500 (Volkswagen) e 5280 (Fundo Apolo), gerando um arquivo com os registros por Dealer com status de inadimplência da montadora e fundo Apolo para posterior atualização SAMIS -WR.</w:t>
      </w:r>
    </w:p>
    <w:p w14:paraId="0F5920F1" w14:textId="77777777" w:rsidR="007F7932" w:rsidRPr="00EE3FF4" w:rsidRDefault="007F7932" w:rsidP="007F7932">
      <w:pPr>
        <w:pStyle w:val="Corpodetexto"/>
        <w:rPr>
          <w:lang w:val="pt-BR"/>
        </w:rPr>
      </w:pPr>
      <w:r w:rsidRPr="00EE3FF4">
        <w:rPr>
          <w:lang w:val="pt-BR"/>
        </w:rPr>
        <w:t xml:space="preserve">Se tiver uma obrigação vencida e não paga o Dealer deverá ser considerado inadimplente dentro da área de controle de crédito correspondente a obrigação. </w:t>
      </w:r>
    </w:p>
    <w:p w14:paraId="695165C9" w14:textId="44479B9A" w:rsidR="007F7932" w:rsidRPr="00EE3FF4" w:rsidRDefault="007F7932" w:rsidP="007F7932">
      <w:pPr>
        <w:pStyle w:val="Corpodetexto"/>
        <w:rPr>
          <w:lang w:val="pt-BR"/>
        </w:rPr>
      </w:pPr>
      <w:r w:rsidRPr="00EE3FF4">
        <w:rPr>
          <w:lang w:val="pt-BR"/>
        </w:rPr>
        <w:t xml:space="preserve">A geração do arquivo com status de inadimplência de Dealers pelo </w:t>
      </w:r>
      <w:r w:rsidR="005B7A12">
        <w:rPr>
          <w:lang w:val="pt-BR"/>
        </w:rPr>
        <w:t xml:space="preserve">SAP FI/AR </w:t>
      </w:r>
      <w:r w:rsidRPr="00EE3FF4">
        <w:rPr>
          <w:lang w:val="pt-BR"/>
        </w:rPr>
        <w:t xml:space="preserve">atualiza a base do sistema WR para atualizar a régua de inadimplência de Dealers. </w:t>
      </w:r>
    </w:p>
    <w:p w14:paraId="72BABE9C" w14:textId="77777777" w:rsidR="007F7932" w:rsidRPr="00EE3FF4" w:rsidRDefault="007F7932" w:rsidP="007F7932">
      <w:pPr>
        <w:pStyle w:val="Corpodetexto"/>
        <w:rPr>
          <w:b/>
          <w:u w:val="single"/>
          <w:lang w:val="pt-BR"/>
        </w:rPr>
      </w:pPr>
      <w:r w:rsidRPr="00EE3FF4">
        <w:rPr>
          <w:b/>
          <w:u w:val="single"/>
          <w:lang w:val="pt-BR"/>
        </w:rPr>
        <w:t>Quantidade de dias inadimplentes</w:t>
      </w:r>
    </w:p>
    <w:p w14:paraId="012F6AC6" w14:textId="77777777" w:rsidR="007F7932" w:rsidRPr="00EE3FF4" w:rsidRDefault="007F7932" w:rsidP="007F7932">
      <w:pPr>
        <w:pStyle w:val="Corpodetexto"/>
        <w:rPr>
          <w:b/>
          <w:lang w:val="pt-BR"/>
        </w:rPr>
      </w:pPr>
      <w:r w:rsidRPr="00EE3FF4">
        <w:rPr>
          <w:b/>
          <w:lang w:val="pt-BR"/>
        </w:rPr>
        <w:t>Interface:  IIAR024 – Quantidade de dias de inadimplência</w:t>
      </w:r>
    </w:p>
    <w:p w14:paraId="131FEA66" w14:textId="77777777" w:rsidR="007F7932" w:rsidRPr="00EE3FF4" w:rsidRDefault="007F7932" w:rsidP="007F7932">
      <w:pPr>
        <w:pStyle w:val="Corpodetexto"/>
        <w:rPr>
          <w:lang w:val="pt-BR"/>
        </w:rPr>
      </w:pPr>
      <w:r w:rsidRPr="00EE3FF4">
        <w:rPr>
          <w:lang w:val="pt-BR"/>
        </w:rPr>
        <w:lastRenderedPageBreak/>
        <w:t xml:space="preserve">Foi criada uma rotina com execução diária do sistema CE com base da régua de inadimplência que gera um arquivo com a posição de dias inadimplentes por Dealer, com as modalidades de faturamentos: </w:t>
      </w:r>
    </w:p>
    <w:p w14:paraId="4A7014EF" w14:textId="77777777" w:rsidR="007F7932" w:rsidRPr="00EE3FF4" w:rsidRDefault="007F7932" w:rsidP="007F7932">
      <w:pPr>
        <w:pStyle w:val="Corpodetexto"/>
        <w:numPr>
          <w:ilvl w:val="0"/>
          <w:numId w:val="31"/>
        </w:numPr>
        <w:rPr>
          <w:lang w:val="pt-BR"/>
        </w:rPr>
      </w:pPr>
      <w:r w:rsidRPr="00EE3FF4">
        <w:rPr>
          <w:lang w:val="pt-BR"/>
        </w:rPr>
        <w:t>Prazo montadora;</w:t>
      </w:r>
    </w:p>
    <w:p w14:paraId="48DFFDE9" w14:textId="77777777" w:rsidR="007F7932" w:rsidRPr="00EE3FF4" w:rsidRDefault="007F7932" w:rsidP="007F7932">
      <w:pPr>
        <w:pStyle w:val="Corpodetexto"/>
        <w:numPr>
          <w:ilvl w:val="0"/>
          <w:numId w:val="31"/>
        </w:numPr>
        <w:rPr>
          <w:lang w:val="pt-BR"/>
        </w:rPr>
      </w:pPr>
      <w:r w:rsidRPr="00EE3FF4">
        <w:rPr>
          <w:lang w:val="pt-BR"/>
        </w:rPr>
        <w:t>Crédito Rotativo (banco VW);</w:t>
      </w:r>
    </w:p>
    <w:p w14:paraId="541CB726" w14:textId="77777777" w:rsidR="007F7932" w:rsidRPr="00EE3FF4" w:rsidRDefault="007F7932" w:rsidP="007F7932">
      <w:pPr>
        <w:pStyle w:val="Corpodetexto"/>
        <w:numPr>
          <w:ilvl w:val="0"/>
          <w:numId w:val="31"/>
        </w:numPr>
        <w:rPr>
          <w:lang w:val="pt-BR"/>
        </w:rPr>
      </w:pPr>
      <w:r w:rsidRPr="00EE3FF4">
        <w:rPr>
          <w:lang w:val="pt-BR"/>
        </w:rPr>
        <w:t>Fundo Apolo;</w:t>
      </w:r>
    </w:p>
    <w:p w14:paraId="6CAB0F09" w14:textId="77777777" w:rsidR="007F7932" w:rsidRPr="00EE3FF4" w:rsidRDefault="007F7932" w:rsidP="007F7932">
      <w:pPr>
        <w:pStyle w:val="Corpodetexto"/>
        <w:rPr>
          <w:lang w:val="pt-BR"/>
        </w:rPr>
      </w:pPr>
      <w:r w:rsidRPr="00EE3FF4">
        <w:rPr>
          <w:lang w:val="pt-BR"/>
        </w:rPr>
        <w:t xml:space="preserve">Neste arquivo são considerados os dias inadimplentes dentro do mês, os últimos 30 dias e os últimos 360 dias. O arquivo é processado na empresa 5280 </w:t>
      </w:r>
      <w:proofErr w:type="gramStart"/>
      <w:r w:rsidRPr="00EE3FF4">
        <w:rPr>
          <w:lang w:val="pt-BR"/>
        </w:rPr>
        <w:t>( Fundo</w:t>
      </w:r>
      <w:proofErr w:type="gramEnd"/>
      <w:r w:rsidRPr="00EE3FF4">
        <w:rPr>
          <w:lang w:val="pt-BR"/>
        </w:rPr>
        <w:t xml:space="preserve"> Apolo).</w:t>
      </w:r>
    </w:p>
    <w:p w14:paraId="796CAB20" w14:textId="77777777" w:rsidR="007F7932" w:rsidRPr="00EE3FF4" w:rsidRDefault="007F7932" w:rsidP="007F7932">
      <w:pPr>
        <w:pStyle w:val="Corpodetexto"/>
        <w:rPr>
          <w:u w:val="single"/>
          <w:lang w:val="pt-BR"/>
        </w:rPr>
      </w:pPr>
      <w:r w:rsidRPr="00EE3FF4">
        <w:rPr>
          <w:u w:val="single"/>
          <w:lang w:val="pt-BR"/>
        </w:rPr>
        <w:t>PRORROGAÇÃO DE VENCIMENTOS</w:t>
      </w:r>
    </w:p>
    <w:p w14:paraId="58EDE954" w14:textId="77777777" w:rsidR="007F7932" w:rsidRPr="00EE3FF4" w:rsidRDefault="007F7932" w:rsidP="007F7932">
      <w:pPr>
        <w:pStyle w:val="Corpodetexto"/>
        <w:rPr>
          <w:b/>
          <w:bCs/>
          <w:lang w:val="pt-BR"/>
        </w:rPr>
      </w:pPr>
      <w:r w:rsidRPr="00EE3FF4">
        <w:rPr>
          <w:b/>
          <w:lang w:val="pt-BR"/>
        </w:rPr>
        <w:t>Interface:</w:t>
      </w:r>
      <w:r w:rsidRPr="00EE3FF4">
        <w:rPr>
          <w:b/>
          <w:bCs/>
          <w:lang w:val="pt-BR"/>
        </w:rPr>
        <w:t xml:space="preserve"> </w:t>
      </w:r>
      <w:r w:rsidRPr="00EE3FF4">
        <w:rPr>
          <w:b/>
          <w:lang w:val="pt-BR"/>
        </w:rPr>
        <w:t>IIAR022</w:t>
      </w:r>
    </w:p>
    <w:p w14:paraId="3A1D1B59" w14:textId="77777777" w:rsidR="007F7932" w:rsidRPr="00EE3FF4" w:rsidRDefault="007F7932" w:rsidP="007F7932">
      <w:pPr>
        <w:pStyle w:val="Corpodetexto"/>
        <w:rPr>
          <w:lang w:val="pt-BR"/>
        </w:rPr>
      </w:pPr>
      <w:r w:rsidRPr="00EE3FF4">
        <w:rPr>
          <w:lang w:val="pt-BR"/>
        </w:rPr>
        <w:t>Foi criado uma interface para postergação de vencimento de vendas corporativa / VDI, devido o veículo não ter saído do pátio dentro do prazo de 48 horas.</w:t>
      </w:r>
    </w:p>
    <w:p w14:paraId="09AF0B63" w14:textId="7AE876D8" w:rsidR="007F7932" w:rsidRPr="00EE3FF4" w:rsidRDefault="007F7932" w:rsidP="007F7932">
      <w:pPr>
        <w:pStyle w:val="Corpodetexto"/>
        <w:rPr>
          <w:lang w:val="pt-BR"/>
        </w:rPr>
      </w:pPr>
      <w:r w:rsidRPr="00EE3FF4">
        <w:rPr>
          <w:lang w:val="pt-BR"/>
        </w:rPr>
        <w:t xml:space="preserve">O sistema SAMIS envia para o </w:t>
      </w:r>
      <w:r w:rsidR="005B7A12">
        <w:rPr>
          <w:lang w:val="pt-BR"/>
        </w:rPr>
        <w:t xml:space="preserve">SAP FI/AR </w:t>
      </w:r>
      <w:r w:rsidRPr="00EE3FF4">
        <w:rPr>
          <w:lang w:val="pt-BR"/>
        </w:rPr>
        <w:t xml:space="preserve">os arquivos com os veículos não embarcados, e o </w:t>
      </w:r>
      <w:r w:rsidR="005B7A12">
        <w:rPr>
          <w:lang w:val="pt-BR"/>
        </w:rPr>
        <w:t xml:space="preserve">SAP FI/AR </w:t>
      </w:r>
      <w:r w:rsidRPr="00EE3FF4">
        <w:rPr>
          <w:lang w:val="pt-BR"/>
        </w:rPr>
        <w:t xml:space="preserve">deverá postergar o vencimento dessas notas em um dia útil, e gera uma nova interface chamada </w:t>
      </w:r>
      <w:r w:rsidRPr="00EE3FF4">
        <w:rPr>
          <w:b/>
          <w:lang w:val="pt-BR"/>
        </w:rPr>
        <w:t>IOAR017</w:t>
      </w:r>
      <w:r w:rsidRPr="00EE3FF4">
        <w:rPr>
          <w:lang w:val="pt-BR"/>
        </w:rPr>
        <w:t xml:space="preserve"> informando a nova data de vencimento para que o sistema SAMIS possa atualizar o vencimento das bases de dados de boletos dos sistemas VD e WV.  </w:t>
      </w:r>
    </w:p>
    <w:p w14:paraId="1B549794" w14:textId="77777777" w:rsidR="007F7932" w:rsidRPr="00EE3FF4" w:rsidRDefault="007F7932" w:rsidP="007F7932">
      <w:pPr>
        <w:pStyle w:val="Corpodetexto"/>
        <w:rPr>
          <w:lang w:val="pt-BR"/>
        </w:rPr>
      </w:pPr>
      <w:r w:rsidRPr="00EE3FF4">
        <w:rPr>
          <w:lang w:val="pt-BR"/>
        </w:rPr>
        <w:t xml:space="preserve">Para identificar os faturamentos de Venda Corporativa/VDI, é considera o seguinte:  </w:t>
      </w:r>
    </w:p>
    <w:p w14:paraId="1747CE9A" w14:textId="77777777" w:rsidR="007F7932" w:rsidRPr="00EE3FF4" w:rsidRDefault="007F7932" w:rsidP="007F7932">
      <w:pPr>
        <w:pStyle w:val="Corpodetexto"/>
        <w:rPr>
          <w:lang w:val="pt-BR"/>
        </w:rPr>
      </w:pPr>
      <w:r w:rsidRPr="00EE3FF4">
        <w:rPr>
          <w:lang w:val="pt-BR"/>
        </w:rPr>
        <w:t xml:space="preserve">Faturamentos da divisão 1 – VW-Autos com o código da AVE maior que zeros; </w:t>
      </w:r>
    </w:p>
    <w:p w14:paraId="38CDA883" w14:textId="77777777" w:rsidR="007F7932" w:rsidRPr="00EE3FF4" w:rsidRDefault="007F7932" w:rsidP="007F7932">
      <w:pPr>
        <w:pStyle w:val="Corpodetexto"/>
        <w:rPr>
          <w:lang w:val="pt-BR"/>
        </w:rPr>
      </w:pPr>
      <w:r w:rsidRPr="00EE3FF4">
        <w:rPr>
          <w:lang w:val="pt-BR"/>
        </w:rPr>
        <w:t xml:space="preserve">Faturamentos da divisão 1 – VW-Autos com o DEALER coletivo 2860 – Vendas VDI; </w:t>
      </w:r>
    </w:p>
    <w:p w14:paraId="44C676C4" w14:textId="77777777" w:rsidR="007F7932" w:rsidRPr="00EE3FF4" w:rsidRDefault="007F7932" w:rsidP="007F7932">
      <w:pPr>
        <w:pStyle w:val="Corpodetexto"/>
        <w:rPr>
          <w:lang w:val="pt-BR"/>
        </w:rPr>
      </w:pPr>
      <w:r w:rsidRPr="00EE3FF4">
        <w:rPr>
          <w:lang w:val="pt-BR"/>
        </w:rPr>
        <w:t xml:space="preserve">A partir dos faturamentos selecionados no item anterior, é pesquisado na tabela de histórico de faturamento de veículos do sistema WE (tabela </w:t>
      </w:r>
      <w:r w:rsidRPr="00EE3FF4">
        <w:rPr>
          <w:b/>
          <w:lang w:val="pt-BR"/>
        </w:rPr>
        <w:t>WE374V</w:t>
      </w:r>
      <w:r w:rsidRPr="00EE3FF4">
        <w:rPr>
          <w:lang w:val="pt-BR"/>
        </w:rPr>
        <w:t xml:space="preserve">) através do chassi do veículo, se houve saída do pátio da fábrica, se houve saída da transportadora, se a nota foi cancelada, e o número e série da nota de venda.  O registro do faturamento é desprezado nos seguintes casos: </w:t>
      </w:r>
    </w:p>
    <w:p w14:paraId="0CC71A7E" w14:textId="77777777" w:rsidR="007F7932" w:rsidRPr="00EE3FF4" w:rsidRDefault="007F7932" w:rsidP="007F7932">
      <w:pPr>
        <w:pStyle w:val="Corpodetexto"/>
        <w:rPr>
          <w:lang w:val="pt-BR"/>
        </w:rPr>
      </w:pPr>
      <w:r w:rsidRPr="00EE3FF4">
        <w:rPr>
          <w:lang w:val="pt-BR"/>
        </w:rPr>
        <w:t xml:space="preserve">Veículo não encontrado na tabela de histórico do SAMIS; </w:t>
      </w:r>
    </w:p>
    <w:p w14:paraId="4D500CB8" w14:textId="77777777" w:rsidR="007F7932" w:rsidRPr="00EE3FF4" w:rsidRDefault="007F7932" w:rsidP="007F7932">
      <w:pPr>
        <w:pStyle w:val="Corpodetexto"/>
        <w:numPr>
          <w:ilvl w:val="0"/>
          <w:numId w:val="45"/>
        </w:numPr>
        <w:rPr>
          <w:lang w:val="pt-BR"/>
        </w:rPr>
      </w:pPr>
      <w:r w:rsidRPr="00EE3FF4">
        <w:rPr>
          <w:lang w:val="pt-BR"/>
        </w:rPr>
        <w:t xml:space="preserve">Nota cancelada; </w:t>
      </w:r>
    </w:p>
    <w:p w14:paraId="1304CA7C" w14:textId="77777777" w:rsidR="007F7932" w:rsidRPr="00EE3FF4" w:rsidRDefault="007F7932" w:rsidP="007F7932">
      <w:pPr>
        <w:pStyle w:val="Corpodetexto"/>
        <w:numPr>
          <w:ilvl w:val="0"/>
          <w:numId w:val="45"/>
        </w:numPr>
        <w:rPr>
          <w:lang w:val="pt-BR"/>
        </w:rPr>
      </w:pPr>
      <w:r w:rsidRPr="00EE3FF4">
        <w:rPr>
          <w:lang w:val="pt-BR"/>
        </w:rPr>
        <w:t xml:space="preserve">O número da nota do histórico não é igual ao arquivo de faturamento; </w:t>
      </w:r>
    </w:p>
    <w:p w14:paraId="39D8B025" w14:textId="77777777" w:rsidR="007F7932" w:rsidRPr="00EE3FF4" w:rsidRDefault="007F7932" w:rsidP="007F7932">
      <w:pPr>
        <w:pStyle w:val="Corpodetexto"/>
        <w:numPr>
          <w:ilvl w:val="0"/>
          <w:numId w:val="45"/>
        </w:numPr>
        <w:rPr>
          <w:lang w:val="pt-BR"/>
        </w:rPr>
      </w:pPr>
      <w:r w:rsidRPr="00EE3FF4">
        <w:rPr>
          <w:lang w:val="pt-BR"/>
        </w:rPr>
        <w:t xml:space="preserve">A série da nota do histórico não é igual ao arquivo de faturamento; </w:t>
      </w:r>
    </w:p>
    <w:p w14:paraId="48EA3EA7" w14:textId="77777777" w:rsidR="007F7932" w:rsidRPr="00EE3FF4" w:rsidRDefault="007F7932" w:rsidP="007F7932">
      <w:pPr>
        <w:pStyle w:val="Corpodetexto"/>
        <w:numPr>
          <w:ilvl w:val="0"/>
          <w:numId w:val="45"/>
        </w:numPr>
        <w:rPr>
          <w:lang w:val="pt-BR"/>
        </w:rPr>
      </w:pPr>
      <w:r w:rsidRPr="00EE3FF4">
        <w:rPr>
          <w:lang w:val="pt-BR"/>
        </w:rPr>
        <w:t xml:space="preserve">Veículo já saiu da fábrica; </w:t>
      </w:r>
    </w:p>
    <w:p w14:paraId="5D7263E2" w14:textId="77777777" w:rsidR="007F7932" w:rsidRPr="00EE3FF4" w:rsidRDefault="007F7932" w:rsidP="007F7932">
      <w:pPr>
        <w:pStyle w:val="Corpodetexto"/>
        <w:numPr>
          <w:ilvl w:val="0"/>
          <w:numId w:val="45"/>
        </w:numPr>
        <w:rPr>
          <w:lang w:val="pt-BR"/>
        </w:rPr>
      </w:pPr>
      <w:r w:rsidRPr="00EE3FF4">
        <w:rPr>
          <w:lang w:val="pt-BR"/>
        </w:rPr>
        <w:lastRenderedPageBreak/>
        <w:t xml:space="preserve">Veículo já saiu da transportadora; </w:t>
      </w:r>
    </w:p>
    <w:p w14:paraId="086EBF6E" w14:textId="77777777" w:rsidR="007F7932" w:rsidRPr="00EE3FF4" w:rsidRDefault="007F7932" w:rsidP="007F7932">
      <w:pPr>
        <w:pStyle w:val="Corpodetexto"/>
        <w:rPr>
          <w:lang w:val="pt-BR"/>
        </w:rPr>
      </w:pPr>
      <w:r w:rsidRPr="00EE3FF4">
        <w:rPr>
          <w:lang w:val="pt-BR"/>
        </w:rPr>
        <w:t xml:space="preserve">Somente para os faturamentos da divisão 01 – VW Autos, com exceção dos faturamentos VDI (Dealer = 2860), ainda é verificado se houve </w:t>
      </w:r>
      <w:proofErr w:type="spellStart"/>
      <w:r w:rsidRPr="00EE3FF4">
        <w:rPr>
          <w:lang w:val="pt-BR"/>
        </w:rPr>
        <w:t>refaturamento</w:t>
      </w:r>
      <w:proofErr w:type="spellEnd"/>
      <w:r w:rsidRPr="00EE3FF4">
        <w:rPr>
          <w:lang w:val="pt-BR"/>
        </w:rPr>
        <w:t xml:space="preserve"> </w:t>
      </w:r>
      <w:proofErr w:type="gramStart"/>
      <w:r w:rsidRPr="00EE3FF4">
        <w:rPr>
          <w:lang w:val="pt-BR"/>
        </w:rPr>
        <w:t>do chassis</w:t>
      </w:r>
      <w:proofErr w:type="gramEnd"/>
      <w:r w:rsidRPr="00EE3FF4">
        <w:rPr>
          <w:lang w:val="pt-BR"/>
        </w:rPr>
        <w:t xml:space="preserve"> no sistema VD, para esses casos o registro do faturamento também é desprezado para não gerar prorrogação de vencimento.</w:t>
      </w:r>
    </w:p>
    <w:p w14:paraId="1BB288C6" w14:textId="77777777" w:rsidR="007F7932" w:rsidRPr="00EE3FF4" w:rsidRDefault="007F7932" w:rsidP="007F7932">
      <w:pPr>
        <w:pStyle w:val="Corpodetexto"/>
        <w:rPr>
          <w:b/>
          <w:lang w:val="pt-BR"/>
        </w:rPr>
      </w:pPr>
      <w:r w:rsidRPr="00EE3FF4">
        <w:rPr>
          <w:b/>
          <w:lang w:val="pt-BR"/>
        </w:rPr>
        <w:t>Alteração Vencimento de Boletos devido o veículo não ter embarcado dentro do prazo</w:t>
      </w:r>
    </w:p>
    <w:p w14:paraId="2B35D50B" w14:textId="77777777" w:rsidR="007F7932" w:rsidRPr="00EE3FF4" w:rsidRDefault="007F7932" w:rsidP="007F7932">
      <w:pPr>
        <w:pStyle w:val="Corpodetexto"/>
        <w:rPr>
          <w:lang w:val="pt-BR"/>
        </w:rPr>
      </w:pPr>
      <w:r w:rsidRPr="00EE3FF4">
        <w:rPr>
          <w:lang w:val="pt-BR"/>
        </w:rPr>
        <w:t xml:space="preserve">Interface </w:t>
      </w:r>
      <w:r w:rsidRPr="00EE3FF4">
        <w:rPr>
          <w:b/>
          <w:lang w:val="pt-BR"/>
        </w:rPr>
        <w:t>IOAR17</w:t>
      </w:r>
    </w:p>
    <w:p w14:paraId="4B3ADAEA" w14:textId="77777777" w:rsidR="007F7932" w:rsidRPr="00EE3FF4" w:rsidRDefault="007F7932" w:rsidP="007F7932">
      <w:pPr>
        <w:pStyle w:val="Corpodetexto"/>
        <w:rPr>
          <w:lang w:val="pt-BR"/>
        </w:rPr>
      </w:pPr>
      <w:r w:rsidRPr="00EE3FF4">
        <w:rPr>
          <w:lang w:val="pt-BR"/>
        </w:rPr>
        <w:t>Este documento contempla a postergação do vencimento da base de dados de boletos dos sistemas VD e WV referentes as obrigações de Venda Corporativa e venda VDI de veículos que não deram saída do pátio da empresa dentro do prazo estipulado de dois dias úteis (48 horas).</w:t>
      </w:r>
    </w:p>
    <w:p w14:paraId="2BED2DA2" w14:textId="5C784F6D" w:rsidR="007F7932" w:rsidRPr="00EE3FF4" w:rsidRDefault="007F7932" w:rsidP="007F7932">
      <w:pPr>
        <w:pStyle w:val="Corpodetexto"/>
        <w:rPr>
          <w:lang w:val="pt-BR"/>
        </w:rPr>
      </w:pPr>
      <w:r w:rsidRPr="00EE3FF4">
        <w:rPr>
          <w:lang w:val="pt-BR"/>
        </w:rPr>
        <w:t xml:space="preserve">O sistema SAMIS envia a interface </w:t>
      </w:r>
      <w:r w:rsidRPr="00EE3FF4">
        <w:rPr>
          <w:b/>
          <w:lang w:val="pt-BR"/>
        </w:rPr>
        <w:t>IIAR022</w:t>
      </w:r>
      <w:r w:rsidRPr="00EE3FF4">
        <w:rPr>
          <w:lang w:val="pt-BR"/>
        </w:rPr>
        <w:t xml:space="preserve"> para o </w:t>
      </w:r>
      <w:r w:rsidR="005B7A12">
        <w:rPr>
          <w:lang w:val="pt-BR"/>
        </w:rPr>
        <w:t xml:space="preserve">SAP FI/AR </w:t>
      </w:r>
      <w:r w:rsidRPr="00EE3FF4">
        <w:rPr>
          <w:lang w:val="pt-BR"/>
        </w:rPr>
        <w:t>contendo informações das notas fiscais de veículos faturados pela VW-Autos a mais de dois dias úteis que não deram saída do pátio.</w:t>
      </w:r>
    </w:p>
    <w:p w14:paraId="44FC6589" w14:textId="27C29121" w:rsidR="007F7932" w:rsidRPr="00EE3FF4" w:rsidRDefault="007F7932" w:rsidP="007F7932">
      <w:pPr>
        <w:pStyle w:val="Corpodetexto"/>
        <w:rPr>
          <w:lang w:val="pt-BR"/>
        </w:rPr>
      </w:pPr>
      <w:r w:rsidRPr="00EE3FF4">
        <w:rPr>
          <w:lang w:val="pt-BR"/>
        </w:rPr>
        <w:t xml:space="preserve">A partir dessa interface o </w:t>
      </w:r>
      <w:r w:rsidR="005B7A12">
        <w:rPr>
          <w:lang w:val="pt-BR"/>
        </w:rPr>
        <w:t xml:space="preserve">SAP FI/AR </w:t>
      </w:r>
      <w:r w:rsidRPr="00EE3FF4">
        <w:rPr>
          <w:lang w:val="pt-BR"/>
        </w:rPr>
        <w:t xml:space="preserve">deve prorrogar o vencimento em um dia útil de todas as parcelas das notas fiscais que não estão liquidadas, considerando que as obrigações podem estar no cliente final ou ter sido transferida para o DEALER intermediador. </w:t>
      </w:r>
    </w:p>
    <w:p w14:paraId="21D00FC3" w14:textId="1C93FCDC" w:rsidR="007F7932" w:rsidRPr="00EE3FF4" w:rsidRDefault="007F7932" w:rsidP="007F7932">
      <w:pPr>
        <w:pStyle w:val="Corpodetexto"/>
        <w:rPr>
          <w:lang w:val="pt-BR"/>
        </w:rPr>
      </w:pPr>
      <w:r w:rsidRPr="00EE3FF4">
        <w:rPr>
          <w:lang w:val="pt-BR"/>
        </w:rPr>
        <w:t xml:space="preserve">Para as notas fiscais que tiveram o seu vencimento efetivamente alterado, o </w:t>
      </w:r>
      <w:r w:rsidR="005B7A12">
        <w:rPr>
          <w:lang w:val="pt-BR"/>
        </w:rPr>
        <w:t xml:space="preserve">SAP FI/AR </w:t>
      </w:r>
      <w:r w:rsidRPr="00EE3FF4">
        <w:rPr>
          <w:lang w:val="pt-BR"/>
        </w:rPr>
        <w:t xml:space="preserve">deve criar a interface </w:t>
      </w:r>
      <w:r w:rsidRPr="00EE3FF4">
        <w:rPr>
          <w:b/>
          <w:lang w:val="pt-BR"/>
        </w:rPr>
        <w:t>IOAR017</w:t>
      </w:r>
      <w:r w:rsidRPr="00EE3FF4">
        <w:rPr>
          <w:lang w:val="pt-BR"/>
        </w:rPr>
        <w:t xml:space="preserve"> contendo todos os campos recebidos na interface IIAR022, e acrescentar os campos número da parcela e a nova data do vencimento. </w:t>
      </w:r>
    </w:p>
    <w:p w14:paraId="45F98142" w14:textId="77777777" w:rsidR="007F7932" w:rsidRPr="00EE3FF4" w:rsidRDefault="007F7932" w:rsidP="007F7932">
      <w:pPr>
        <w:pStyle w:val="Corpodetexto"/>
        <w:rPr>
          <w:b/>
          <w:lang w:val="pt-BR"/>
        </w:rPr>
      </w:pPr>
      <w:r w:rsidRPr="00EE3FF4">
        <w:rPr>
          <w:b/>
          <w:lang w:val="pt-BR"/>
        </w:rPr>
        <w:t>Abertura de Obrigações</w:t>
      </w:r>
    </w:p>
    <w:p w14:paraId="0FE09D84" w14:textId="77777777" w:rsidR="007F7932" w:rsidRPr="00EE3FF4" w:rsidRDefault="007F7932" w:rsidP="007F7932">
      <w:pPr>
        <w:pStyle w:val="Corpodetexto"/>
        <w:rPr>
          <w:b/>
          <w:lang w:val="pt-BR"/>
        </w:rPr>
      </w:pPr>
      <w:r w:rsidRPr="00EE3FF4">
        <w:rPr>
          <w:b/>
          <w:lang w:val="pt-BR"/>
        </w:rPr>
        <w:t>Interface: IIAR008</w:t>
      </w:r>
    </w:p>
    <w:p w14:paraId="370790F1" w14:textId="77777777" w:rsidR="007F7932" w:rsidRPr="00EE3FF4" w:rsidRDefault="007F7932" w:rsidP="007F7932">
      <w:pPr>
        <w:pStyle w:val="Corpodetexto"/>
        <w:rPr>
          <w:lang w:val="pt-BR"/>
        </w:rPr>
      </w:pPr>
      <w:r w:rsidRPr="00EE3FF4">
        <w:rPr>
          <w:lang w:val="pt-BR"/>
        </w:rPr>
        <w:t>Este processo visa enviar para as bases do SAP os dados referentes ao faturamento diário do sistema Samis conforme as seguintes determinações:</w:t>
      </w:r>
    </w:p>
    <w:p w14:paraId="38504C09" w14:textId="77777777" w:rsidR="007F7932" w:rsidRPr="00EE3FF4" w:rsidRDefault="007F7932" w:rsidP="007F7932">
      <w:pPr>
        <w:pStyle w:val="Corpodetexto"/>
        <w:numPr>
          <w:ilvl w:val="0"/>
          <w:numId w:val="32"/>
        </w:numPr>
        <w:rPr>
          <w:lang w:val="pt-BR"/>
        </w:rPr>
      </w:pPr>
      <w:r w:rsidRPr="00EE3FF4">
        <w:rPr>
          <w:lang w:val="pt-BR"/>
        </w:rPr>
        <w:t>Faturamento de veículos e os dados do comissionamento no caso de Vendas Corporativa.</w:t>
      </w:r>
    </w:p>
    <w:p w14:paraId="7B81D0FA" w14:textId="77777777" w:rsidR="007F7932" w:rsidRPr="00EE3FF4" w:rsidRDefault="007F7932" w:rsidP="007F7932">
      <w:pPr>
        <w:pStyle w:val="Corpodetexto"/>
        <w:numPr>
          <w:ilvl w:val="0"/>
          <w:numId w:val="30"/>
        </w:numPr>
        <w:rPr>
          <w:lang w:val="pt-BR"/>
        </w:rPr>
      </w:pPr>
      <w:r w:rsidRPr="00EE3FF4">
        <w:rPr>
          <w:lang w:val="pt-BR"/>
        </w:rPr>
        <w:t xml:space="preserve">Esta interface tratará os arquivos recebidos do sistema legado SAMIS para complementar as informações de abertura de obrigações recebidas na interface IIAR026. Isso é necessário visto que as informações de contribuições e comissões não constam no arquivo XML enviado pelo (IIAR026). Existe uma </w:t>
      </w:r>
      <w:proofErr w:type="gramStart"/>
      <w:r w:rsidRPr="00EE3FF4">
        <w:rPr>
          <w:lang w:val="pt-BR"/>
        </w:rPr>
        <w:t>tabela  no</w:t>
      </w:r>
      <w:proofErr w:type="gramEnd"/>
      <w:r w:rsidRPr="00EE3FF4">
        <w:rPr>
          <w:lang w:val="pt-BR"/>
        </w:rPr>
        <w:t xml:space="preserve"> mainframe que em processo posterior que executa o arquivo com as informações referentes as atribuições contábeis.</w:t>
      </w:r>
    </w:p>
    <w:p w14:paraId="3E3B139C" w14:textId="77777777" w:rsidR="007F7932" w:rsidRPr="00EE3FF4" w:rsidRDefault="007F7932" w:rsidP="007F7932">
      <w:pPr>
        <w:pStyle w:val="Corpodetexto"/>
        <w:numPr>
          <w:ilvl w:val="0"/>
          <w:numId w:val="30"/>
        </w:numPr>
        <w:rPr>
          <w:lang w:val="pt-BR"/>
        </w:rPr>
      </w:pPr>
      <w:r w:rsidRPr="00EE3FF4">
        <w:rPr>
          <w:lang w:val="pt-BR"/>
        </w:rPr>
        <w:lastRenderedPageBreak/>
        <w:t>O arquivo recebido do SAMIS contempla somente Notas Fiscais de vendas.</w:t>
      </w:r>
    </w:p>
    <w:p w14:paraId="7B6C2D32" w14:textId="77777777" w:rsidR="007F7932" w:rsidRPr="00EE3FF4" w:rsidRDefault="007F7932" w:rsidP="007F7932">
      <w:pPr>
        <w:pStyle w:val="Corpodetexto"/>
        <w:numPr>
          <w:ilvl w:val="0"/>
          <w:numId w:val="30"/>
        </w:numPr>
        <w:rPr>
          <w:lang w:val="pt-BR"/>
        </w:rPr>
      </w:pPr>
      <w:r w:rsidRPr="00EE3FF4">
        <w:rPr>
          <w:lang w:val="pt-BR"/>
        </w:rPr>
        <w:t xml:space="preserve">Neste arquivo temos as informações de parcelamento e comissões dos Dealers. As comissões referem-se a uma AVE, que pode conter várias notas fiscais, mas os Dealers e respectivos percentuais valem para todas as notas que compõem a AVE. </w:t>
      </w:r>
    </w:p>
    <w:p w14:paraId="000EDC17" w14:textId="79463F38" w:rsidR="007F7932" w:rsidRPr="00EE3FF4" w:rsidRDefault="007F7932" w:rsidP="007F7932">
      <w:pPr>
        <w:pStyle w:val="Corpodetexto"/>
        <w:rPr>
          <w:lang w:val="pt-BR"/>
        </w:rPr>
      </w:pPr>
      <w:r w:rsidRPr="00EE3FF4">
        <w:rPr>
          <w:lang w:val="pt-BR"/>
        </w:rPr>
        <w:t xml:space="preserve">Fluxo de abertura no </w:t>
      </w:r>
      <w:r w:rsidR="005B7A12">
        <w:rPr>
          <w:lang w:val="pt-BR"/>
        </w:rPr>
        <w:t xml:space="preserve">SAP FI/AR </w:t>
      </w:r>
    </w:p>
    <w:p w14:paraId="551E1AD2" w14:textId="77777777" w:rsidR="007F7932" w:rsidRDefault="007F7932" w:rsidP="007F7932">
      <w:pPr>
        <w:pStyle w:val="Corpodetexto"/>
      </w:pPr>
      <w:r>
        <w:rPr>
          <w:lang w:val="pt-BR"/>
        </w:rPr>
        <w:t xml:space="preserve">Anexo: </w:t>
      </w:r>
      <w:r w:rsidRPr="00F85A30">
        <w:rPr>
          <w:lang w:val="pt-BR"/>
        </w:rPr>
        <w:t>Mapeamento_SAP_AR_5</w:t>
      </w:r>
      <w:r>
        <w:rPr>
          <w:lang w:val="pt-BR"/>
        </w:rPr>
        <w:t xml:space="preserve"> </w:t>
      </w:r>
    </w:p>
    <w:p w14:paraId="7EF7DA88" w14:textId="77777777" w:rsidR="007F7932" w:rsidRPr="00EE3FF4" w:rsidRDefault="007F7932" w:rsidP="007F7932">
      <w:pPr>
        <w:pStyle w:val="Corpodetexto"/>
        <w:rPr>
          <w:lang w:val="pt-BR"/>
        </w:rPr>
      </w:pPr>
      <w:proofErr w:type="gramStart"/>
      <w:r w:rsidRPr="00EE3FF4">
        <w:rPr>
          <w:lang w:val="pt-BR"/>
        </w:rPr>
        <w:t>Macro</w:t>
      </w:r>
      <w:r>
        <w:rPr>
          <w:lang w:val="pt-BR"/>
        </w:rPr>
        <w:t xml:space="preserve"> f</w:t>
      </w:r>
      <w:r w:rsidRPr="00EE3FF4">
        <w:rPr>
          <w:lang w:val="pt-BR"/>
        </w:rPr>
        <w:t>luxo</w:t>
      </w:r>
      <w:proofErr w:type="gramEnd"/>
      <w:r w:rsidRPr="00EE3FF4">
        <w:rPr>
          <w:lang w:val="pt-BR"/>
        </w:rPr>
        <w:t xml:space="preserve"> do programa CE115A – Envio de Faturamento, Parcelamento e Comissão diária para o SAP: geração do arquivo de saída ‘RVVFAT.TXT’</w:t>
      </w:r>
    </w:p>
    <w:p w14:paraId="05877EA2" w14:textId="77777777" w:rsidR="007F7932" w:rsidRPr="00EE3FF4" w:rsidRDefault="007F7932" w:rsidP="007F7932">
      <w:pPr>
        <w:pStyle w:val="Corpodetexto"/>
        <w:rPr>
          <w:b/>
          <w:u w:val="single"/>
          <w:lang w:val="pt-BR"/>
        </w:rPr>
      </w:pPr>
      <w:r w:rsidRPr="00EE3FF4">
        <w:rPr>
          <w:b/>
          <w:u w:val="single"/>
          <w:lang w:val="pt-BR"/>
        </w:rPr>
        <w:t xml:space="preserve">Pagamentos de Boletos: </w:t>
      </w:r>
    </w:p>
    <w:p w14:paraId="3A11BDA1" w14:textId="77777777" w:rsidR="007F7932" w:rsidRPr="00EE3FF4" w:rsidRDefault="007F7932" w:rsidP="007F7932">
      <w:pPr>
        <w:pStyle w:val="Corpodetexto"/>
        <w:rPr>
          <w:b/>
          <w:lang w:val="pt-BR"/>
        </w:rPr>
      </w:pPr>
      <w:r w:rsidRPr="00EE3FF4">
        <w:rPr>
          <w:b/>
          <w:lang w:val="pt-BR"/>
        </w:rPr>
        <w:t>Interface:  IIAR005 – Liquidação Boleto</w:t>
      </w:r>
    </w:p>
    <w:p w14:paraId="55A4ACD8" w14:textId="77777777" w:rsidR="007F7932" w:rsidRPr="00EE3FF4" w:rsidRDefault="007F7932" w:rsidP="007F7932">
      <w:pPr>
        <w:pStyle w:val="Corpodetexto"/>
        <w:rPr>
          <w:lang w:val="pt-BR"/>
        </w:rPr>
      </w:pPr>
      <w:r w:rsidRPr="00EE3FF4">
        <w:rPr>
          <w:lang w:val="pt-BR"/>
        </w:rPr>
        <w:t>Hoje o sistema CE (Mainframe) recebe os dados de pagamentos de boletos e estabelece o controle de sequência, identificação de documentos e formata os arquivos com os registros de confirmação de pagamentos a créditos a serem realizados no SAP FI AR. Exceto para os faturamentos do SAP SD e notas de débitos.</w:t>
      </w:r>
    </w:p>
    <w:p w14:paraId="2987AEC4" w14:textId="77777777" w:rsidR="007F7932" w:rsidRPr="00EE3FF4" w:rsidRDefault="007F7932" w:rsidP="007F7932">
      <w:pPr>
        <w:pStyle w:val="Corpodetexto"/>
        <w:rPr>
          <w:lang w:val="pt-BR"/>
        </w:rPr>
      </w:pPr>
      <w:r w:rsidRPr="00EE3FF4">
        <w:rPr>
          <w:lang w:val="pt-BR"/>
        </w:rPr>
        <w:t>Para suportar a implantação do processo de automatização de recebimentos de boletos, foi definido que controle de sequência dos arquivos e registros de pagamentos efetuados que devem obedecer ao layout definido pela FEBRABAN (CNAB240 e CNAB400).</w:t>
      </w:r>
    </w:p>
    <w:p w14:paraId="554855F1" w14:textId="77777777" w:rsidR="007F7932" w:rsidRPr="00EE3FF4" w:rsidRDefault="007F7932" w:rsidP="007F7932">
      <w:pPr>
        <w:pStyle w:val="Corpodetexto"/>
        <w:rPr>
          <w:lang w:val="pt-BR"/>
        </w:rPr>
      </w:pPr>
      <w:r w:rsidRPr="00EE3FF4">
        <w:rPr>
          <w:lang w:val="pt-BR"/>
        </w:rPr>
        <w:t xml:space="preserve">Os macroprocessos que são contemplados </w:t>
      </w:r>
      <w:proofErr w:type="gramStart"/>
      <w:r w:rsidRPr="00EE3FF4">
        <w:rPr>
          <w:lang w:val="pt-BR"/>
        </w:rPr>
        <w:t>pelo forma</w:t>
      </w:r>
      <w:proofErr w:type="gramEnd"/>
      <w:r w:rsidRPr="00EE3FF4">
        <w:rPr>
          <w:lang w:val="pt-BR"/>
        </w:rPr>
        <w:t xml:space="preserve"> de pagamento: Boleto:</w:t>
      </w:r>
    </w:p>
    <w:p w14:paraId="5315D5FE" w14:textId="77777777" w:rsidR="007F7932" w:rsidRPr="00EE3FF4" w:rsidRDefault="007F7932" w:rsidP="007F7932">
      <w:pPr>
        <w:pStyle w:val="Corpodetexto"/>
        <w:numPr>
          <w:ilvl w:val="0"/>
          <w:numId w:val="33"/>
        </w:numPr>
        <w:rPr>
          <w:lang w:val="pt-BR"/>
        </w:rPr>
      </w:pPr>
      <w:r w:rsidRPr="00EE3FF4">
        <w:rPr>
          <w:lang w:val="pt-BR"/>
        </w:rPr>
        <w:t>Venda direta na Internet (VDI);</w:t>
      </w:r>
    </w:p>
    <w:p w14:paraId="07BF4A24" w14:textId="77777777" w:rsidR="007F7932" w:rsidRPr="00EE3FF4" w:rsidRDefault="007F7932" w:rsidP="007F7932">
      <w:pPr>
        <w:pStyle w:val="Corpodetexto"/>
        <w:numPr>
          <w:ilvl w:val="0"/>
          <w:numId w:val="33"/>
        </w:numPr>
        <w:rPr>
          <w:lang w:val="pt-BR"/>
        </w:rPr>
      </w:pPr>
      <w:r w:rsidRPr="00EE3FF4">
        <w:rPr>
          <w:lang w:val="pt-BR"/>
        </w:rPr>
        <w:t>Venda direta;</w:t>
      </w:r>
    </w:p>
    <w:p w14:paraId="508C0AE3" w14:textId="77777777" w:rsidR="007F7932" w:rsidRPr="00EE3FF4" w:rsidRDefault="007F7932" w:rsidP="007F7932">
      <w:pPr>
        <w:pStyle w:val="Corpodetexto"/>
        <w:numPr>
          <w:ilvl w:val="0"/>
          <w:numId w:val="33"/>
        </w:numPr>
        <w:rPr>
          <w:lang w:val="pt-BR"/>
        </w:rPr>
      </w:pPr>
      <w:r w:rsidRPr="00EE3FF4">
        <w:rPr>
          <w:lang w:val="pt-BR"/>
        </w:rPr>
        <w:t>Faturamento Funcionários;</w:t>
      </w:r>
    </w:p>
    <w:p w14:paraId="278A8F11" w14:textId="77777777" w:rsidR="007F7932" w:rsidRPr="00EE3FF4" w:rsidRDefault="007F7932" w:rsidP="007F7932">
      <w:pPr>
        <w:pStyle w:val="Corpodetexto"/>
        <w:numPr>
          <w:ilvl w:val="0"/>
          <w:numId w:val="33"/>
        </w:numPr>
        <w:rPr>
          <w:lang w:val="pt-BR"/>
        </w:rPr>
      </w:pPr>
      <w:r w:rsidRPr="00EE3FF4">
        <w:rPr>
          <w:lang w:val="pt-BR"/>
        </w:rPr>
        <w:t>Depósito caução;</w:t>
      </w:r>
    </w:p>
    <w:p w14:paraId="099F4889" w14:textId="77777777" w:rsidR="007F7932" w:rsidRPr="00EE3FF4" w:rsidRDefault="007F7932" w:rsidP="007F7932">
      <w:pPr>
        <w:pStyle w:val="Corpodetexto"/>
        <w:numPr>
          <w:ilvl w:val="0"/>
          <w:numId w:val="33"/>
        </w:numPr>
        <w:rPr>
          <w:lang w:val="pt-BR"/>
        </w:rPr>
      </w:pPr>
      <w:r w:rsidRPr="00EE3FF4">
        <w:rPr>
          <w:lang w:val="pt-BR"/>
        </w:rPr>
        <w:t>Venda Corporativas.</w:t>
      </w:r>
    </w:p>
    <w:p w14:paraId="3EAE5C94" w14:textId="77777777" w:rsidR="007F7932" w:rsidRPr="00EE3FF4" w:rsidRDefault="007F7932" w:rsidP="007F7932">
      <w:pPr>
        <w:pStyle w:val="Corpodetexto"/>
        <w:rPr>
          <w:lang w:val="pt-BR"/>
        </w:rPr>
      </w:pPr>
      <w:r w:rsidRPr="00EE3FF4">
        <w:rPr>
          <w:lang w:val="pt-BR"/>
        </w:rPr>
        <w:t>Hoje é contemplado o módulo de recebimento do arquivo de boletos de cobrança do Banco Itaú.</w:t>
      </w:r>
    </w:p>
    <w:p w14:paraId="42226512" w14:textId="361E83F3" w:rsidR="007F7932" w:rsidRPr="00EE3FF4" w:rsidRDefault="007F7932" w:rsidP="007F7932">
      <w:pPr>
        <w:pStyle w:val="Corpodetexto"/>
        <w:rPr>
          <w:lang w:val="pt-BR"/>
        </w:rPr>
      </w:pPr>
      <w:r w:rsidRPr="00EE3FF4">
        <w:rPr>
          <w:lang w:val="pt-BR"/>
        </w:rPr>
        <w:t xml:space="preserve">O </w:t>
      </w:r>
      <w:r w:rsidR="005B7A12">
        <w:rPr>
          <w:lang w:val="pt-BR"/>
        </w:rPr>
        <w:t xml:space="preserve">SAP FI/AR </w:t>
      </w:r>
      <w:r w:rsidRPr="00EE3FF4">
        <w:rPr>
          <w:lang w:val="pt-BR"/>
        </w:rPr>
        <w:t xml:space="preserve">possui um programa que faz a leitura dos arquivos textos da interface IIAR005 enviados pelo sistema </w:t>
      </w:r>
      <w:proofErr w:type="gramStart"/>
      <w:r w:rsidRPr="00EE3FF4">
        <w:rPr>
          <w:lang w:val="pt-BR"/>
        </w:rPr>
        <w:t>CE ,</w:t>
      </w:r>
      <w:proofErr w:type="gramEnd"/>
      <w:r w:rsidRPr="00EE3FF4">
        <w:rPr>
          <w:lang w:val="pt-BR"/>
        </w:rPr>
        <w:t xml:space="preserve"> onde ele faz o crédito para os clientes e efetua a liquidação das partidas.</w:t>
      </w:r>
    </w:p>
    <w:p w14:paraId="3C8C2C12" w14:textId="77777777" w:rsidR="007F7932" w:rsidRPr="00EE3FF4" w:rsidRDefault="007F7932" w:rsidP="007F7932">
      <w:pPr>
        <w:pStyle w:val="Corpodetexto"/>
        <w:rPr>
          <w:b/>
          <w:u w:val="single"/>
          <w:lang w:val="pt-BR"/>
        </w:rPr>
      </w:pPr>
      <w:r w:rsidRPr="00EE3FF4">
        <w:rPr>
          <w:b/>
          <w:u w:val="single"/>
          <w:lang w:val="pt-BR"/>
        </w:rPr>
        <w:t>Liquidação de Obrigação</w:t>
      </w:r>
      <w:bookmarkStart w:id="21" w:name="_Toc314149224"/>
      <w:r w:rsidRPr="00EE3FF4">
        <w:rPr>
          <w:b/>
          <w:u w:val="single"/>
          <w:lang w:val="pt-BR"/>
        </w:rPr>
        <w:t xml:space="preserve"> Pagamentos</w:t>
      </w:r>
      <w:bookmarkEnd w:id="21"/>
      <w:r w:rsidRPr="00EE3FF4">
        <w:rPr>
          <w:b/>
          <w:u w:val="single"/>
          <w:lang w:val="pt-BR"/>
        </w:rPr>
        <w:t xml:space="preserve"> de Veículos</w:t>
      </w:r>
    </w:p>
    <w:p w14:paraId="688381C8" w14:textId="77777777" w:rsidR="007F7932" w:rsidRPr="00EE3FF4" w:rsidRDefault="007F7932" w:rsidP="007F7932">
      <w:pPr>
        <w:pStyle w:val="Corpodetexto"/>
        <w:rPr>
          <w:b/>
          <w:lang w:val="pt-BR"/>
        </w:rPr>
      </w:pPr>
      <w:r w:rsidRPr="00EE3FF4">
        <w:rPr>
          <w:b/>
          <w:lang w:val="pt-BR"/>
        </w:rPr>
        <w:t xml:space="preserve">Interface: IOAR002 </w:t>
      </w:r>
    </w:p>
    <w:p w14:paraId="1816CE4B" w14:textId="77777777" w:rsidR="007F7932" w:rsidRPr="00EE3FF4" w:rsidRDefault="007F7932" w:rsidP="007F7932">
      <w:pPr>
        <w:pStyle w:val="Corpodetexto"/>
        <w:rPr>
          <w:lang w:val="pt-BR"/>
        </w:rPr>
      </w:pPr>
      <w:r w:rsidRPr="00EE3FF4">
        <w:rPr>
          <w:lang w:val="pt-BR"/>
        </w:rPr>
        <w:lastRenderedPageBreak/>
        <w:t>Essa rotina contempla a troca de informações entre SAP e o sistema legado.</w:t>
      </w:r>
    </w:p>
    <w:p w14:paraId="3DF4D7A8" w14:textId="77777777" w:rsidR="007F7932" w:rsidRPr="00EE3FF4" w:rsidRDefault="007F7932" w:rsidP="007F7932">
      <w:pPr>
        <w:pStyle w:val="Corpodetexto"/>
        <w:rPr>
          <w:lang w:val="pt-BR"/>
        </w:rPr>
      </w:pPr>
      <w:r w:rsidRPr="00EE3FF4">
        <w:rPr>
          <w:lang w:val="pt-BR"/>
        </w:rPr>
        <w:t>Para atualização de base de dados de faturamentos vendas corporativas partir de dados de baixa de obrigações de veículos no SAP FI AR. Este processo consiste em sistema CE receber os dados de liquidações.</w:t>
      </w:r>
    </w:p>
    <w:p w14:paraId="75021BA6" w14:textId="0CD20A0D" w:rsidR="007F7932" w:rsidRPr="00EE3FF4" w:rsidRDefault="007F7932" w:rsidP="007F7932">
      <w:pPr>
        <w:pStyle w:val="Corpodetexto"/>
        <w:rPr>
          <w:lang w:val="pt-BR"/>
        </w:rPr>
      </w:pPr>
      <w:r w:rsidRPr="00EE3FF4">
        <w:rPr>
          <w:lang w:val="pt-BR"/>
        </w:rPr>
        <w:t xml:space="preserve">No </w:t>
      </w:r>
      <w:r w:rsidR="005B7A12">
        <w:rPr>
          <w:lang w:val="pt-BR"/>
        </w:rPr>
        <w:t xml:space="preserve">SAP FI/AR </w:t>
      </w:r>
      <w:r w:rsidRPr="00EE3FF4">
        <w:rPr>
          <w:lang w:val="pt-BR"/>
        </w:rPr>
        <w:t xml:space="preserve">através dos programas de liquidações lê todas as compensações de obrigações de veículos efetuadas no dia referentes a vendas corporativas. Essas informações deverão compor um arquivo que envia diariamente ao sistema CE. </w:t>
      </w:r>
    </w:p>
    <w:p w14:paraId="6CEBA46A" w14:textId="77777777" w:rsidR="007F7932" w:rsidRPr="00EE3FF4" w:rsidRDefault="007F7932" w:rsidP="007F7932">
      <w:pPr>
        <w:pStyle w:val="Corpodetexto"/>
        <w:rPr>
          <w:b/>
          <w:u w:val="single"/>
          <w:lang w:val="pt-BR"/>
        </w:rPr>
      </w:pPr>
      <w:r w:rsidRPr="00EE3FF4">
        <w:rPr>
          <w:b/>
          <w:u w:val="single"/>
          <w:lang w:val="pt-BR"/>
        </w:rPr>
        <w:t xml:space="preserve">Cancelamento: Envio de Notas Canceladas </w:t>
      </w:r>
      <w:proofErr w:type="gramStart"/>
      <w:r w:rsidRPr="00EE3FF4">
        <w:rPr>
          <w:b/>
          <w:u w:val="single"/>
          <w:lang w:val="pt-BR"/>
        </w:rPr>
        <w:t>ao  SAP</w:t>
      </w:r>
      <w:proofErr w:type="gramEnd"/>
    </w:p>
    <w:p w14:paraId="270F731E" w14:textId="77777777" w:rsidR="007F7932" w:rsidRPr="00EE3FF4" w:rsidRDefault="007F7932" w:rsidP="007F7932">
      <w:pPr>
        <w:pStyle w:val="Corpodetexto"/>
        <w:rPr>
          <w:b/>
          <w:lang w:val="pt-BR"/>
        </w:rPr>
      </w:pPr>
      <w:r w:rsidRPr="00EE3FF4">
        <w:rPr>
          <w:b/>
          <w:lang w:val="pt-BR"/>
        </w:rPr>
        <w:t xml:space="preserve">Interface: IIAR020 </w:t>
      </w:r>
    </w:p>
    <w:p w14:paraId="16BFFC13" w14:textId="77777777" w:rsidR="007F7932" w:rsidRPr="00EE3FF4" w:rsidRDefault="007F7932" w:rsidP="007F7932">
      <w:pPr>
        <w:pStyle w:val="Corpodetexto"/>
        <w:rPr>
          <w:lang w:val="pt-BR"/>
        </w:rPr>
      </w:pPr>
      <w:r w:rsidRPr="00EE3FF4">
        <w:rPr>
          <w:lang w:val="pt-BR"/>
        </w:rPr>
        <w:t>Foi criado uma interface que envia diariamente para as bases do SAP os dados referentes ao cancelamento das Notas Fiscais dos sistemas SAMIS conforme as seguintes determinações:</w:t>
      </w:r>
    </w:p>
    <w:p w14:paraId="5E3624E4" w14:textId="77777777" w:rsidR="007F7932" w:rsidRPr="00EE3FF4" w:rsidRDefault="007F7932" w:rsidP="007F7932">
      <w:pPr>
        <w:pStyle w:val="Corpodetexto"/>
        <w:numPr>
          <w:ilvl w:val="0"/>
          <w:numId w:val="34"/>
        </w:numPr>
        <w:rPr>
          <w:lang w:val="pt-BR"/>
        </w:rPr>
      </w:pPr>
      <w:r w:rsidRPr="00EE3FF4">
        <w:rPr>
          <w:lang w:val="pt-BR"/>
        </w:rPr>
        <w:t>Arquivo: Contendo o cancelamento de notas fiscais.</w:t>
      </w:r>
    </w:p>
    <w:p w14:paraId="5E321D50" w14:textId="77777777" w:rsidR="007F7932" w:rsidRPr="00EE3FF4" w:rsidRDefault="007F7932" w:rsidP="007F7932">
      <w:pPr>
        <w:pStyle w:val="Corpodetexto"/>
        <w:numPr>
          <w:ilvl w:val="0"/>
          <w:numId w:val="34"/>
        </w:numPr>
        <w:rPr>
          <w:lang w:val="pt-BR"/>
        </w:rPr>
      </w:pPr>
      <w:r w:rsidRPr="00EE3FF4">
        <w:rPr>
          <w:lang w:val="pt-BR"/>
        </w:rPr>
        <w:t xml:space="preserve">O SAP recepciona os arquivos e faz os respectivos estornos </w:t>
      </w:r>
      <w:proofErr w:type="gramStart"/>
      <w:r w:rsidRPr="00EE3FF4">
        <w:rPr>
          <w:lang w:val="pt-BR"/>
        </w:rPr>
        <w:t>dos lançamento</w:t>
      </w:r>
      <w:proofErr w:type="gramEnd"/>
      <w:r w:rsidRPr="00EE3FF4">
        <w:rPr>
          <w:lang w:val="pt-BR"/>
        </w:rPr>
        <w:t xml:space="preserve"> gerados em tempo da abertura das obrigações.</w:t>
      </w:r>
    </w:p>
    <w:p w14:paraId="439B61C6" w14:textId="77777777" w:rsidR="007F7932" w:rsidRPr="00EE3FF4" w:rsidRDefault="007F7932" w:rsidP="007F7932">
      <w:pPr>
        <w:pStyle w:val="Corpodetexto"/>
        <w:rPr>
          <w:b/>
          <w:u w:val="single"/>
          <w:lang w:val="pt-BR"/>
        </w:rPr>
      </w:pPr>
      <w:r w:rsidRPr="00EE3FF4">
        <w:rPr>
          <w:b/>
          <w:u w:val="single"/>
          <w:lang w:val="pt-BR"/>
        </w:rPr>
        <w:t>Retorno das Notas Fiscais canceladas</w:t>
      </w:r>
    </w:p>
    <w:p w14:paraId="3B02CF5B" w14:textId="77777777" w:rsidR="007F7932" w:rsidRPr="00EE3FF4" w:rsidRDefault="007F7932" w:rsidP="007F7932">
      <w:pPr>
        <w:pStyle w:val="Corpodetexto"/>
        <w:rPr>
          <w:b/>
          <w:lang w:val="pt-BR"/>
        </w:rPr>
      </w:pPr>
      <w:r w:rsidRPr="00EE3FF4">
        <w:rPr>
          <w:b/>
          <w:lang w:val="pt-BR"/>
        </w:rPr>
        <w:t>Interface: IOAR037</w:t>
      </w:r>
    </w:p>
    <w:p w14:paraId="75D9BB82" w14:textId="328D92C3" w:rsidR="007F7932" w:rsidRPr="00EE3FF4" w:rsidRDefault="007F7932" w:rsidP="007F7932">
      <w:pPr>
        <w:pStyle w:val="Corpodetexto"/>
        <w:rPr>
          <w:lang w:val="pt-BR"/>
        </w:rPr>
      </w:pPr>
      <w:r w:rsidRPr="00EE3FF4">
        <w:rPr>
          <w:lang w:val="pt-BR"/>
        </w:rPr>
        <w:t xml:space="preserve">Hoje existe uma interface que contempla a troca de informações entre o SAP e o sistema legado CE referente as notas fiscais que foram canceladas no </w:t>
      </w:r>
      <w:r w:rsidR="005B7A12">
        <w:rPr>
          <w:lang w:val="pt-BR"/>
        </w:rPr>
        <w:t xml:space="preserve">SAP FI/AR </w:t>
      </w:r>
      <w:r w:rsidRPr="00EE3FF4">
        <w:rPr>
          <w:lang w:val="pt-BR"/>
        </w:rPr>
        <w:t>na modalidade Venda Corporativa/VDI. Este processo consiste em o sistema CE receber os dados de todas as notas canceladas de veículos do SAP, com a informação de obrigação cancelada e data do cancelamento para atualizar as obrigações com respectivos cancelamentos no sistema SAMIS Mainframe.</w:t>
      </w:r>
    </w:p>
    <w:p w14:paraId="3CFB682E" w14:textId="77777777" w:rsidR="007F7932" w:rsidRPr="00EE3FF4" w:rsidRDefault="007F7932" w:rsidP="007F7932">
      <w:pPr>
        <w:pStyle w:val="Corpodetexto"/>
        <w:rPr>
          <w:lang w:val="pt-BR"/>
        </w:rPr>
      </w:pPr>
      <w:r w:rsidRPr="00EE3FF4">
        <w:rPr>
          <w:lang w:val="pt-BR"/>
        </w:rPr>
        <w:t xml:space="preserve">Foi criado uma rotina no sistema SAP que enviará ao sistema CE um arquivo com todas as informações das Notas Fiscais canceladas no SAP. Este arquivo é resultado do processamento de todas as notas canceladas no dia. </w:t>
      </w:r>
    </w:p>
    <w:p w14:paraId="13D89397" w14:textId="77777777" w:rsidR="007F7932" w:rsidRPr="00EE3FF4" w:rsidRDefault="007F7932" w:rsidP="007F7932">
      <w:pPr>
        <w:pStyle w:val="Corpodetexto"/>
        <w:rPr>
          <w:b/>
          <w:u w:val="single"/>
          <w:lang w:val="pt-BR"/>
        </w:rPr>
      </w:pPr>
      <w:r w:rsidRPr="00EE3FF4">
        <w:rPr>
          <w:b/>
          <w:u w:val="single"/>
          <w:lang w:val="pt-BR"/>
        </w:rPr>
        <w:t>Comunicações entre legados e SAP:</w:t>
      </w:r>
    </w:p>
    <w:p w14:paraId="76A2CA64" w14:textId="77777777" w:rsidR="007F7932" w:rsidRPr="00EE3FF4" w:rsidRDefault="007F7932" w:rsidP="007F7932">
      <w:pPr>
        <w:pStyle w:val="Corpodetexto"/>
        <w:rPr>
          <w:b/>
          <w:lang w:val="pt-BR"/>
        </w:rPr>
      </w:pPr>
      <w:r w:rsidRPr="00EE3FF4">
        <w:rPr>
          <w:b/>
          <w:lang w:val="pt-BR"/>
        </w:rPr>
        <w:t>RFC - RFAR001 - Verifica inadimplência</w:t>
      </w:r>
    </w:p>
    <w:p w14:paraId="5E3B438E" w14:textId="77777777" w:rsidR="007F7932" w:rsidRPr="00EE3FF4" w:rsidRDefault="007F7932" w:rsidP="007F7932">
      <w:pPr>
        <w:pStyle w:val="Corpodetexto"/>
        <w:rPr>
          <w:lang w:val="pt-BR"/>
        </w:rPr>
      </w:pPr>
      <w:r w:rsidRPr="00EE3FF4">
        <w:rPr>
          <w:lang w:val="pt-BR"/>
        </w:rPr>
        <w:t xml:space="preserve">A fim de mitigar riscos para companhia em tempo de faturamento de veículos foi criada </w:t>
      </w:r>
    </w:p>
    <w:p w14:paraId="229B87B6" w14:textId="5C748C3A" w:rsidR="007F7932" w:rsidRPr="00EE3FF4" w:rsidRDefault="007F7932" w:rsidP="007F7932">
      <w:pPr>
        <w:pStyle w:val="Corpodetexto"/>
        <w:rPr>
          <w:lang w:val="pt-BR"/>
        </w:rPr>
      </w:pPr>
      <w:r w:rsidRPr="00EE3FF4">
        <w:rPr>
          <w:lang w:val="pt-BR"/>
        </w:rPr>
        <w:t xml:space="preserve">uma comunicação entre o SAMIS e o </w:t>
      </w:r>
      <w:r w:rsidR="005B7A12">
        <w:rPr>
          <w:lang w:val="pt-BR"/>
        </w:rPr>
        <w:t xml:space="preserve">SAP FI/AR </w:t>
      </w:r>
      <w:r w:rsidRPr="00EE3FF4">
        <w:rPr>
          <w:lang w:val="pt-BR"/>
        </w:rPr>
        <w:t>para consulta de adimplência e inadimplência do concessionário.</w:t>
      </w:r>
    </w:p>
    <w:p w14:paraId="43B224E3" w14:textId="77777777" w:rsidR="007F7932" w:rsidRPr="00EE3FF4" w:rsidRDefault="007F7932" w:rsidP="007F7932">
      <w:pPr>
        <w:pStyle w:val="Corpodetexto"/>
        <w:rPr>
          <w:lang w:val="pt-BR"/>
        </w:rPr>
      </w:pPr>
      <w:r w:rsidRPr="00EE3FF4">
        <w:rPr>
          <w:lang w:val="pt-BR"/>
        </w:rPr>
        <w:lastRenderedPageBreak/>
        <w:t>Sempre que ocorre um faturamento dentro do SAMIS é acionada a RFC para consulta da situação do concessionário e em caso de inadimplência o faturamento é bloqueado, exceto modalidade Fundo Apolo.</w:t>
      </w:r>
    </w:p>
    <w:p w14:paraId="243DF527" w14:textId="77777777" w:rsidR="007F7932" w:rsidRPr="00EE3FF4" w:rsidRDefault="007F7932" w:rsidP="007F7932">
      <w:pPr>
        <w:pStyle w:val="Corpodetexto"/>
        <w:rPr>
          <w:b/>
          <w:lang w:val="pt-BR"/>
        </w:rPr>
      </w:pPr>
      <w:r w:rsidRPr="00EE3FF4">
        <w:rPr>
          <w:b/>
          <w:lang w:val="pt-BR"/>
        </w:rPr>
        <w:t>RFC - RFAR002 - Verifica Saldo Conta Corrente do Cliente</w:t>
      </w:r>
    </w:p>
    <w:p w14:paraId="77F2A717" w14:textId="3C14C20A" w:rsidR="007F7932" w:rsidRPr="00EE3FF4" w:rsidRDefault="007F7932" w:rsidP="007F7932">
      <w:pPr>
        <w:pStyle w:val="Corpodetexto"/>
        <w:rPr>
          <w:lang w:val="pt-BR"/>
        </w:rPr>
      </w:pPr>
      <w:r w:rsidRPr="00EE3FF4">
        <w:rPr>
          <w:lang w:val="pt-BR"/>
        </w:rPr>
        <w:t xml:space="preserve">No momento do faturamento de veículos foi criada uma comunicação entre o SAMIS e o </w:t>
      </w:r>
      <w:r w:rsidR="005B7A12">
        <w:rPr>
          <w:lang w:val="pt-BR"/>
        </w:rPr>
        <w:t xml:space="preserve">SAP FI/AR </w:t>
      </w:r>
      <w:r w:rsidRPr="00EE3FF4">
        <w:rPr>
          <w:lang w:val="pt-BR"/>
        </w:rPr>
        <w:t>para consulta de saldo da conta corrente do cliente e saldo disponível no fundo Apolo.</w:t>
      </w:r>
    </w:p>
    <w:p w14:paraId="330119F6" w14:textId="77777777" w:rsidR="007F7932" w:rsidRPr="00EE3FF4" w:rsidRDefault="007F7932" w:rsidP="007F7932">
      <w:pPr>
        <w:pStyle w:val="Corpodetexto"/>
        <w:rPr>
          <w:lang w:val="pt-BR"/>
        </w:rPr>
      </w:pPr>
      <w:r w:rsidRPr="00EE3FF4">
        <w:rPr>
          <w:lang w:val="pt-BR"/>
        </w:rPr>
        <w:t xml:space="preserve">Sempre que ocorre um faturamento dentro do SAMIS na modalidade à vista ou Apolo é acionada a RFC para consulta do saldo disponível dos </w:t>
      </w:r>
      <w:proofErr w:type="spellStart"/>
      <w:r w:rsidRPr="00EE3FF4">
        <w:rPr>
          <w:lang w:val="pt-BR"/>
        </w:rPr>
        <w:t>Dealer’s</w:t>
      </w:r>
      <w:proofErr w:type="spellEnd"/>
      <w:r w:rsidRPr="00EE3FF4">
        <w:rPr>
          <w:lang w:val="pt-BR"/>
        </w:rPr>
        <w:t xml:space="preserve"> e caso negativo o faturamento não é efetivado.</w:t>
      </w:r>
    </w:p>
    <w:p w14:paraId="4C4DCEE7" w14:textId="77777777" w:rsidR="007F7932" w:rsidRPr="00EE3FF4" w:rsidRDefault="007F7932" w:rsidP="007F7932">
      <w:pPr>
        <w:pStyle w:val="Corpodetexto"/>
        <w:rPr>
          <w:b/>
          <w:lang w:val="pt-BR"/>
        </w:rPr>
      </w:pPr>
      <w:r w:rsidRPr="00EE3FF4">
        <w:rPr>
          <w:b/>
          <w:lang w:val="pt-BR"/>
        </w:rPr>
        <w:t>RFC - RFAR004 - Verifica Limite de Crédito (Saldo Aberto)</w:t>
      </w:r>
    </w:p>
    <w:p w14:paraId="60075A45" w14:textId="4EBE12DE" w:rsidR="007F7932" w:rsidRPr="00EE3FF4" w:rsidRDefault="007F7932" w:rsidP="007F7932">
      <w:pPr>
        <w:pStyle w:val="Corpodetexto"/>
        <w:rPr>
          <w:lang w:val="pt-BR"/>
        </w:rPr>
      </w:pPr>
      <w:r w:rsidRPr="00EE3FF4">
        <w:rPr>
          <w:lang w:val="pt-BR"/>
        </w:rPr>
        <w:t xml:space="preserve">No momento do faturamento de veículos foi criada uma comunicação entre o SAMIS e o </w:t>
      </w:r>
      <w:r w:rsidR="005B7A12">
        <w:rPr>
          <w:lang w:val="pt-BR"/>
        </w:rPr>
        <w:t xml:space="preserve">SAP FI/AR </w:t>
      </w:r>
      <w:r w:rsidRPr="00EE3FF4">
        <w:rPr>
          <w:lang w:val="pt-BR"/>
        </w:rPr>
        <w:t>para consulta de limite de crédito disponível para o cliente nos casos de Vendas corporativas.</w:t>
      </w:r>
    </w:p>
    <w:p w14:paraId="151EE78E" w14:textId="77777777" w:rsidR="007F7932" w:rsidRPr="00EE3FF4" w:rsidRDefault="007F7932" w:rsidP="007F7932">
      <w:pPr>
        <w:pStyle w:val="Corpodetexto"/>
        <w:rPr>
          <w:lang w:val="pt-BR"/>
        </w:rPr>
      </w:pPr>
      <w:r w:rsidRPr="00EE3FF4">
        <w:rPr>
          <w:lang w:val="pt-BR"/>
        </w:rPr>
        <w:t xml:space="preserve">Sempre que ocorre um faturamento dentro do SAMIS é acionada a RFC para consulta do limite de crédito dos </w:t>
      </w:r>
      <w:proofErr w:type="spellStart"/>
      <w:r w:rsidRPr="00EE3FF4">
        <w:rPr>
          <w:lang w:val="pt-BR"/>
        </w:rPr>
        <w:t>Dealer’s</w:t>
      </w:r>
      <w:proofErr w:type="spellEnd"/>
      <w:r w:rsidRPr="00EE3FF4">
        <w:rPr>
          <w:lang w:val="pt-BR"/>
        </w:rPr>
        <w:t xml:space="preserve"> e caso negativo o faturamento não é efetivado.</w:t>
      </w:r>
    </w:p>
    <w:p w14:paraId="5DA5E7EF" w14:textId="77777777" w:rsidR="007F7932" w:rsidRPr="00EE3FF4" w:rsidRDefault="007F7932" w:rsidP="007F7932">
      <w:pPr>
        <w:pStyle w:val="Corpodetexto"/>
        <w:rPr>
          <w:b/>
          <w:lang w:val="pt-BR"/>
        </w:rPr>
      </w:pPr>
      <w:r w:rsidRPr="00EE3FF4">
        <w:rPr>
          <w:b/>
          <w:lang w:val="pt-BR"/>
        </w:rPr>
        <w:t>RFC - RFAR012 - Bloqueio e Cancelamento de obrigação</w:t>
      </w:r>
    </w:p>
    <w:p w14:paraId="40BFA240" w14:textId="77777777" w:rsidR="007F7932" w:rsidRPr="00EE3FF4" w:rsidRDefault="007F7932" w:rsidP="007F7932">
      <w:pPr>
        <w:pStyle w:val="Corpodetexto"/>
        <w:rPr>
          <w:lang w:val="pt-BR"/>
        </w:rPr>
      </w:pPr>
      <w:r w:rsidRPr="00EE3FF4">
        <w:rPr>
          <w:lang w:val="pt-BR"/>
        </w:rPr>
        <w:t>No momento da solicitação do cancelamento de uma nota fiscal no SAMIS é acionado a RFC para bloqueio das partidas. A partir dessas informações o SAP identificará a obrigação e fará um bloqueio que não permitirá compensação ou transferência dessa obrigação.</w:t>
      </w:r>
    </w:p>
    <w:p w14:paraId="12C056B5" w14:textId="77777777" w:rsidR="007F7932" w:rsidRPr="00EE3FF4" w:rsidRDefault="007F7932" w:rsidP="007F7932">
      <w:pPr>
        <w:pStyle w:val="Corpodetexto"/>
        <w:rPr>
          <w:b/>
          <w:lang w:val="pt-BR"/>
        </w:rPr>
      </w:pPr>
      <w:r w:rsidRPr="00EE3FF4">
        <w:rPr>
          <w:b/>
          <w:lang w:val="pt-BR"/>
        </w:rPr>
        <w:t>RFC - RFAR016 - Consulta valor de empenho (faturamento do dia) (SAP no SAMIS).</w:t>
      </w:r>
    </w:p>
    <w:p w14:paraId="77CB0EFB" w14:textId="77777777" w:rsidR="007F7932" w:rsidRPr="00EE3FF4" w:rsidRDefault="007F7932" w:rsidP="007F7932">
      <w:pPr>
        <w:pStyle w:val="Corpodetexto"/>
        <w:rPr>
          <w:lang w:val="pt-BR"/>
        </w:rPr>
      </w:pPr>
      <w:r w:rsidRPr="00EE3FF4">
        <w:rPr>
          <w:lang w:val="pt-BR"/>
        </w:rPr>
        <w:t xml:space="preserve">A área de Controle de Crédito da VW tem uma transação para consulta </w:t>
      </w:r>
      <w:proofErr w:type="gramStart"/>
      <w:r w:rsidRPr="00EE3FF4">
        <w:rPr>
          <w:lang w:val="pt-BR"/>
        </w:rPr>
        <w:t>do saldos</w:t>
      </w:r>
      <w:proofErr w:type="gramEnd"/>
      <w:r w:rsidRPr="00EE3FF4">
        <w:rPr>
          <w:lang w:val="pt-BR"/>
        </w:rPr>
        <w:t xml:space="preserve"> em contas e do limite de crédito dos clientes, devido ao empenho de valores estar sob controle do sistema SAMIS. Sendo assim, existes uma RFC que consulta os valores a cada vez que a transação (/VWK/MAIREAR004 – empenho SAMIS) for acionado.</w:t>
      </w:r>
    </w:p>
    <w:p w14:paraId="440A99FC" w14:textId="77777777" w:rsidR="007F7932" w:rsidRPr="00EE3FF4" w:rsidRDefault="007F7932" w:rsidP="007F7932">
      <w:pPr>
        <w:pStyle w:val="Corpodetexto"/>
        <w:rPr>
          <w:b/>
          <w:lang w:val="pt-BR"/>
        </w:rPr>
      </w:pPr>
      <w:r w:rsidRPr="00EE3FF4">
        <w:rPr>
          <w:b/>
          <w:lang w:val="pt-BR"/>
        </w:rPr>
        <w:t>RFC - RFAR022 - Cancelamento de Notas por desconformidade</w:t>
      </w:r>
    </w:p>
    <w:p w14:paraId="65C23A7A" w14:textId="77777777" w:rsidR="007F7932" w:rsidRPr="00EE3FF4" w:rsidRDefault="007F7932" w:rsidP="007F7932">
      <w:pPr>
        <w:pStyle w:val="Corpodetexto"/>
        <w:rPr>
          <w:lang w:val="pt-BR"/>
        </w:rPr>
      </w:pPr>
      <w:r w:rsidRPr="00EE3FF4">
        <w:rPr>
          <w:lang w:val="pt-BR"/>
        </w:rPr>
        <w:t>No momento do cancelamento de uma nota fiscal emitido em desconformidade o Concessionário solicita o cancelamento. Sendo assim, foi criada uma RFC para que a nota fiscal seja cancelada no SAP FI AR.</w:t>
      </w:r>
    </w:p>
    <w:p w14:paraId="674A43AB" w14:textId="77777777" w:rsidR="007F7932" w:rsidRPr="00EE3FF4" w:rsidRDefault="007F7932" w:rsidP="007F7932">
      <w:pPr>
        <w:pStyle w:val="Corpodetexto"/>
        <w:rPr>
          <w:u w:val="single"/>
          <w:lang w:val="pt-BR"/>
        </w:rPr>
      </w:pPr>
      <w:r w:rsidRPr="00EE3FF4">
        <w:rPr>
          <w:u w:val="single"/>
          <w:lang w:val="pt-BR"/>
        </w:rPr>
        <w:t>Cadastro de clientes (Destinatários)</w:t>
      </w:r>
    </w:p>
    <w:p w14:paraId="2712DFCC" w14:textId="77777777" w:rsidR="007F7932" w:rsidRPr="00EE3FF4" w:rsidRDefault="007F7932" w:rsidP="007F7932">
      <w:pPr>
        <w:pStyle w:val="Corpodetexto"/>
        <w:rPr>
          <w:lang w:val="pt-BR"/>
        </w:rPr>
      </w:pPr>
      <w:r w:rsidRPr="00EE3FF4">
        <w:rPr>
          <w:lang w:val="pt-BR"/>
        </w:rPr>
        <w:lastRenderedPageBreak/>
        <w:t>O cadastro de clientes diversos é realizado na tela WE320A – CADASTRO DE DESTINATÁRIO no PAÍS XG9, EMPRESA 01 e DIVISÃO 01 para a Volkswagen.</w:t>
      </w:r>
    </w:p>
    <w:p w14:paraId="1A20656F" w14:textId="77777777" w:rsidR="007F7932" w:rsidRPr="00EE3FF4" w:rsidRDefault="007F7932" w:rsidP="00AC2150">
      <w:pPr>
        <w:pStyle w:val="Corpodetexto"/>
        <w:ind w:firstLine="0"/>
        <w:rPr>
          <w:lang w:val="pt-BR"/>
        </w:rPr>
      </w:pPr>
      <w:r w:rsidRPr="00EE3FF4">
        <w:rPr>
          <w:noProof/>
          <w:lang w:val="pt-BR"/>
        </w:rPr>
        <w:drawing>
          <wp:inline distT="0" distB="0" distL="0" distR="0" wp14:anchorId="42B40213" wp14:editId="0EC07835">
            <wp:extent cx="5943600" cy="4560570"/>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60570"/>
                    </a:xfrm>
                    <a:prstGeom prst="rect">
                      <a:avLst/>
                    </a:prstGeom>
                  </pic:spPr>
                </pic:pic>
              </a:graphicData>
            </a:graphic>
          </wp:inline>
        </w:drawing>
      </w:r>
    </w:p>
    <w:p w14:paraId="67E0225F" w14:textId="77777777" w:rsidR="007F7932" w:rsidRPr="00EE3FF4" w:rsidRDefault="007F7932" w:rsidP="007F7932">
      <w:pPr>
        <w:pStyle w:val="Corpodetexto"/>
        <w:rPr>
          <w:lang w:val="pt-BR"/>
        </w:rPr>
      </w:pPr>
      <w:r w:rsidRPr="00EE3FF4">
        <w:rPr>
          <w:lang w:val="pt-BR"/>
        </w:rPr>
        <w:t>Lista de Clientes (Destinatários) atualizada:</w:t>
      </w:r>
    </w:p>
    <w:p w14:paraId="1C93888E" w14:textId="77777777" w:rsidR="007F7932" w:rsidRPr="00EE3FF4" w:rsidRDefault="007F7932" w:rsidP="007F7932">
      <w:pPr>
        <w:pStyle w:val="Corpodetexto"/>
        <w:rPr>
          <w:lang w:val="pt-BR"/>
        </w:rPr>
      </w:pPr>
      <w:r w:rsidRPr="00EE3FF4">
        <w:rPr>
          <w:lang w:val="pt-BR"/>
        </w:rPr>
        <w:object w:dxaOrig="1534" w:dyaOrig="997" w14:anchorId="07FFBA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19" o:title=""/>
          </v:shape>
          <o:OLEObject Type="Embed" ProgID="Package" ShapeID="_x0000_i1025" DrawAspect="Icon" ObjectID="_1638334125" r:id="rId20"/>
        </w:object>
      </w:r>
    </w:p>
    <w:p w14:paraId="62EA7498" w14:textId="77777777" w:rsidR="007F7932" w:rsidRPr="00EE3FF4" w:rsidRDefault="007F7932" w:rsidP="00AC2150">
      <w:pPr>
        <w:pStyle w:val="Corpodetexto"/>
        <w:ind w:firstLine="709"/>
        <w:rPr>
          <w:lang w:val="pt-BR"/>
        </w:rPr>
      </w:pPr>
      <w:r w:rsidRPr="00EE3FF4">
        <w:rPr>
          <w:noProof/>
          <w:lang w:val="pt-BR"/>
        </w:rPr>
        <w:lastRenderedPageBreak/>
        <w:drawing>
          <wp:anchor distT="0" distB="0" distL="114300" distR="114300" simplePos="0" relativeHeight="251728896" behindDoc="0" locked="0" layoutInCell="1" allowOverlap="1" wp14:anchorId="08D052EA" wp14:editId="3B097D53">
            <wp:simplePos x="0" y="0"/>
            <wp:positionH relativeFrom="margin">
              <wp:align>left</wp:align>
            </wp:positionH>
            <wp:positionV relativeFrom="paragraph">
              <wp:posOffset>513080</wp:posOffset>
            </wp:positionV>
            <wp:extent cx="5148802" cy="3950714"/>
            <wp:effectExtent l="0" t="0" r="0" b="0"/>
            <wp:wrapThrough wrapText="bothSides">
              <wp:wrapPolygon edited="0">
                <wp:start x="0" y="0"/>
                <wp:lineTo x="0" y="21458"/>
                <wp:lineTo x="21499" y="21458"/>
                <wp:lineTo x="21499" y="0"/>
                <wp:lineTo x="0" y="0"/>
              </wp:wrapPolygon>
            </wp:wrapThrough>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8802" cy="3950714"/>
                    </a:xfrm>
                    <a:prstGeom prst="rect">
                      <a:avLst/>
                    </a:prstGeom>
                  </pic:spPr>
                </pic:pic>
              </a:graphicData>
            </a:graphic>
            <wp14:sizeRelH relativeFrom="page">
              <wp14:pctWidth>0</wp14:pctWidth>
            </wp14:sizeRelH>
            <wp14:sizeRelV relativeFrom="page">
              <wp14:pctHeight>0</wp14:pctHeight>
            </wp14:sizeRelV>
          </wp:anchor>
        </w:drawing>
      </w:r>
      <w:r w:rsidRPr="00EE3FF4">
        <w:rPr>
          <w:lang w:val="pt-BR"/>
        </w:rPr>
        <w:t>O usuário preenche todos os dados cadastrais do cliente e informa a AÇÃO “I” para inclusão. Exemplo de um cliente já cadastrado:</w:t>
      </w:r>
    </w:p>
    <w:p w14:paraId="5787D039" w14:textId="77777777" w:rsidR="007F7932" w:rsidRPr="00EE3FF4" w:rsidRDefault="007F7932" w:rsidP="007F7932">
      <w:pPr>
        <w:pStyle w:val="Corpodetexto"/>
        <w:rPr>
          <w:lang w:val="pt-BR"/>
        </w:rPr>
      </w:pPr>
    </w:p>
    <w:p w14:paraId="104BEEDB" w14:textId="77777777" w:rsidR="007F7932" w:rsidRPr="00EE3FF4" w:rsidRDefault="007F7932" w:rsidP="007F7932">
      <w:pPr>
        <w:pStyle w:val="Corpodetexto"/>
        <w:rPr>
          <w:lang w:val="pt-BR"/>
        </w:rPr>
      </w:pPr>
      <w:r w:rsidRPr="00EE3FF4">
        <w:rPr>
          <w:lang w:val="pt-BR"/>
        </w:rPr>
        <w:t>O sistema gera um número para o cliente no qual poderá ser utilizado em algumas telas do SAMIS DIVERSOS.</w:t>
      </w:r>
    </w:p>
    <w:p w14:paraId="4C16FA5C" w14:textId="77777777" w:rsidR="007F7932" w:rsidRPr="00EE3FF4" w:rsidRDefault="007F7932" w:rsidP="007F7932">
      <w:pPr>
        <w:pStyle w:val="Corpodetexto"/>
        <w:rPr>
          <w:lang w:val="pt-BR"/>
        </w:rPr>
      </w:pPr>
      <w:r w:rsidRPr="00EE3FF4">
        <w:rPr>
          <w:lang w:val="pt-BR"/>
        </w:rPr>
        <w:t>No momento do cadastro o campo CID (Cidade) utiliza o código IBGE do município, que é preenchido manualmente. Caso não saiba o código é possível consultar na tela WE321A – LISTA CADASTRO DE MUNICÍPIOS.</w:t>
      </w:r>
    </w:p>
    <w:p w14:paraId="288F7B1B" w14:textId="77777777" w:rsidR="007F7932" w:rsidRPr="00EE3FF4" w:rsidRDefault="007F7932" w:rsidP="00AC2150">
      <w:pPr>
        <w:pStyle w:val="Corpodetexto"/>
        <w:ind w:firstLine="0"/>
        <w:rPr>
          <w:lang w:val="pt-BR"/>
        </w:rPr>
      </w:pPr>
      <w:r w:rsidRPr="00EE3FF4">
        <w:rPr>
          <w:noProof/>
          <w:lang w:val="pt-BR"/>
        </w:rPr>
        <w:lastRenderedPageBreak/>
        <w:drawing>
          <wp:inline distT="0" distB="0" distL="0" distR="0" wp14:anchorId="7619BA55" wp14:editId="540E3F45">
            <wp:extent cx="4932045" cy="3000375"/>
            <wp:effectExtent l="0" t="0" r="1905" b="952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2919" cy="3006990"/>
                    </a:xfrm>
                    <a:prstGeom prst="rect">
                      <a:avLst/>
                    </a:prstGeom>
                  </pic:spPr>
                </pic:pic>
              </a:graphicData>
            </a:graphic>
          </wp:inline>
        </w:drawing>
      </w:r>
    </w:p>
    <w:p w14:paraId="237292ED" w14:textId="77777777" w:rsidR="007F7932" w:rsidRPr="00EE3FF4" w:rsidRDefault="007F7932" w:rsidP="007F7932">
      <w:pPr>
        <w:pStyle w:val="Corpodetexto"/>
        <w:rPr>
          <w:lang w:val="pt-BR"/>
        </w:rPr>
      </w:pPr>
    </w:p>
    <w:p w14:paraId="7D7B58F3" w14:textId="77777777" w:rsidR="007F7932" w:rsidRPr="00EE3FF4" w:rsidRDefault="007F7932" w:rsidP="007F7932">
      <w:pPr>
        <w:pStyle w:val="Ttulo3"/>
        <w:rPr>
          <w:iCs/>
          <w:lang w:val="pt-BR"/>
        </w:rPr>
      </w:pPr>
      <w:bookmarkStart w:id="22" w:name="_Toc26968059"/>
      <w:bookmarkStart w:id="23" w:name="_Toc27668167"/>
      <w:r w:rsidRPr="00EE3FF4">
        <w:rPr>
          <w:lang w:val="pt-BR"/>
        </w:rPr>
        <w:t>Cadastro</w:t>
      </w:r>
      <w:r w:rsidRPr="00EE3FF4">
        <w:rPr>
          <w:iCs/>
          <w:lang w:val="pt-BR"/>
        </w:rPr>
        <w:t xml:space="preserve"> de Finalidades</w:t>
      </w:r>
      <w:bookmarkEnd w:id="22"/>
      <w:bookmarkEnd w:id="23"/>
    </w:p>
    <w:p w14:paraId="00104DBB" w14:textId="77777777" w:rsidR="007F7932" w:rsidRPr="00EE3FF4" w:rsidRDefault="007F7932" w:rsidP="007F7932">
      <w:pPr>
        <w:pStyle w:val="Corpodetexto"/>
        <w:rPr>
          <w:u w:val="single"/>
          <w:lang w:val="pt-BR"/>
        </w:rPr>
      </w:pPr>
      <w:r w:rsidRPr="00EE3FF4">
        <w:rPr>
          <w:u w:val="single"/>
          <w:lang w:val="pt-BR"/>
        </w:rPr>
        <w:t>Cadastro/consulta de finalidades</w:t>
      </w:r>
    </w:p>
    <w:p w14:paraId="0C829E55" w14:textId="77777777" w:rsidR="007F7932" w:rsidRPr="00EE3FF4" w:rsidRDefault="007F7932" w:rsidP="007F7932">
      <w:pPr>
        <w:pStyle w:val="Corpodetexto"/>
        <w:rPr>
          <w:lang w:val="pt-BR"/>
        </w:rPr>
      </w:pPr>
      <w:r w:rsidRPr="00EE3FF4">
        <w:rPr>
          <w:lang w:val="pt-BR"/>
        </w:rPr>
        <w:t>As finalidades no SAMIS DIVERSOS são utilizadas para determinar os parâmetros da operação que será realizada. Exemplo:</w:t>
      </w:r>
    </w:p>
    <w:p w14:paraId="0A00DA7B" w14:textId="77777777" w:rsidR="007F7932" w:rsidRPr="00EE3FF4" w:rsidRDefault="007F7932" w:rsidP="00AC2150">
      <w:pPr>
        <w:pStyle w:val="Corpodetexto"/>
        <w:ind w:firstLine="0"/>
        <w:rPr>
          <w:lang w:val="pt-BR"/>
        </w:rPr>
      </w:pPr>
      <w:r w:rsidRPr="00EE3FF4">
        <w:rPr>
          <w:noProof/>
          <w:lang w:val="pt-BR"/>
        </w:rPr>
        <w:drawing>
          <wp:inline distT="0" distB="0" distL="0" distR="0" wp14:anchorId="419E2597" wp14:editId="6B14DE6E">
            <wp:extent cx="5028565" cy="3143250"/>
            <wp:effectExtent l="0" t="0" r="635"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2229" cy="3145540"/>
                    </a:xfrm>
                    <a:prstGeom prst="rect">
                      <a:avLst/>
                    </a:prstGeom>
                  </pic:spPr>
                </pic:pic>
              </a:graphicData>
            </a:graphic>
          </wp:inline>
        </w:drawing>
      </w:r>
    </w:p>
    <w:p w14:paraId="5DCA5946" w14:textId="77777777" w:rsidR="007F7932" w:rsidRPr="00EE3FF4" w:rsidRDefault="007F7932" w:rsidP="007F7932">
      <w:pPr>
        <w:pStyle w:val="Corpodetexto"/>
        <w:rPr>
          <w:lang w:val="pt-BR"/>
        </w:rPr>
      </w:pPr>
      <w:r w:rsidRPr="00EE3FF4">
        <w:rPr>
          <w:lang w:val="pt-BR"/>
        </w:rPr>
        <w:t>Na tela de cadastro temos:</w:t>
      </w:r>
    </w:p>
    <w:p w14:paraId="36CFA9BE" w14:textId="77777777" w:rsidR="007F7932" w:rsidRPr="00EE3FF4" w:rsidRDefault="007F7932" w:rsidP="007F7932">
      <w:pPr>
        <w:pStyle w:val="Corpodetexto"/>
        <w:numPr>
          <w:ilvl w:val="0"/>
          <w:numId w:val="28"/>
        </w:numPr>
        <w:rPr>
          <w:lang w:val="pt-BR"/>
        </w:rPr>
      </w:pPr>
      <w:r w:rsidRPr="00EE3FF4">
        <w:rPr>
          <w:bCs/>
          <w:lang w:val="pt-BR"/>
        </w:rPr>
        <w:t>FINALIDADE</w:t>
      </w:r>
      <w:r w:rsidRPr="00EE3FF4">
        <w:rPr>
          <w:b/>
          <w:lang w:val="pt-BR"/>
        </w:rPr>
        <w:t>:</w:t>
      </w:r>
      <w:r w:rsidRPr="00EE3FF4">
        <w:rPr>
          <w:lang w:val="pt-BR"/>
        </w:rPr>
        <w:t xml:space="preserve"> Definida a critério do usuário com duas posições</w:t>
      </w:r>
    </w:p>
    <w:p w14:paraId="57AFA115" w14:textId="77777777" w:rsidR="007F7932" w:rsidRPr="00EE3FF4" w:rsidRDefault="007F7932" w:rsidP="007F7932">
      <w:pPr>
        <w:pStyle w:val="Corpodetexto"/>
        <w:numPr>
          <w:ilvl w:val="0"/>
          <w:numId w:val="28"/>
        </w:numPr>
        <w:rPr>
          <w:lang w:val="pt-BR"/>
        </w:rPr>
      </w:pPr>
      <w:r w:rsidRPr="00EE3FF4">
        <w:rPr>
          <w:bCs/>
          <w:lang w:val="pt-BR"/>
        </w:rPr>
        <w:t>DESCRIÇÃO</w:t>
      </w:r>
      <w:r w:rsidRPr="00EE3FF4">
        <w:rPr>
          <w:b/>
          <w:lang w:val="pt-BR"/>
        </w:rPr>
        <w:t>:</w:t>
      </w:r>
      <w:r w:rsidRPr="00EE3FF4">
        <w:rPr>
          <w:lang w:val="pt-BR"/>
        </w:rPr>
        <w:t xml:space="preserve"> Natureza da operação</w:t>
      </w:r>
    </w:p>
    <w:p w14:paraId="07C39247" w14:textId="77777777" w:rsidR="007F7932" w:rsidRPr="00EE3FF4" w:rsidRDefault="007F7932" w:rsidP="007F7932">
      <w:pPr>
        <w:pStyle w:val="Corpodetexto"/>
        <w:numPr>
          <w:ilvl w:val="0"/>
          <w:numId w:val="28"/>
        </w:numPr>
        <w:rPr>
          <w:lang w:val="pt-BR"/>
        </w:rPr>
      </w:pPr>
      <w:r w:rsidRPr="00EE3FF4">
        <w:rPr>
          <w:bCs/>
          <w:lang w:val="pt-BR"/>
        </w:rPr>
        <w:lastRenderedPageBreak/>
        <w:t>VEIC. (E)ST/(F)AT</w:t>
      </w:r>
      <w:r w:rsidRPr="00EE3FF4">
        <w:rPr>
          <w:b/>
          <w:lang w:val="pt-BR"/>
        </w:rPr>
        <w:t xml:space="preserve">.: </w:t>
      </w:r>
      <w:r w:rsidRPr="00EE3FF4">
        <w:rPr>
          <w:lang w:val="pt-BR"/>
        </w:rPr>
        <w:t>E – Estoque; F - Faturado</w:t>
      </w:r>
    </w:p>
    <w:p w14:paraId="74CF53A1" w14:textId="77777777" w:rsidR="007F7932" w:rsidRPr="00EE3FF4" w:rsidRDefault="007F7932" w:rsidP="007F7932">
      <w:pPr>
        <w:pStyle w:val="Corpodetexto"/>
        <w:numPr>
          <w:ilvl w:val="0"/>
          <w:numId w:val="28"/>
        </w:numPr>
        <w:rPr>
          <w:lang w:val="pt-BR"/>
        </w:rPr>
      </w:pPr>
      <w:r w:rsidRPr="00EE3FF4">
        <w:rPr>
          <w:bCs/>
          <w:lang w:val="pt-BR"/>
        </w:rPr>
        <w:t>TIPO FATUR</w:t>
      </w:r>
      <w:r w:rsidRPr="00EE3FF4">
        <w:rPr>
          <w:b/>
          <w:lang w:val="pt-BR"/>
        </w:rPr>
        <w:t>.:</w:t>
      </w:r>
      <w:r w:rsidRPr="00EE3FF4">
        <w:rPr>
          <w:lang w:val="pt-BR"/>
        </w:rPr>
        <w:t xml:space="preserve"> 7 - Inter plantas; 8 – Remessa; 9 – Simples Remessa; 10 – Complementar;</w:t>
      </w:r>
    </w:p>
    <w:p w14:paraId="50C83D46" w14:textId="77777777" w:rsidR="007F7932" w:rsidRPr="00EE3FF4" w:rsidRDefault="007F7932" w:rsidP="007F7932">
      <w:pPr>
        <w:pStyle w:val="Corpodetexto"/>
        <w:numPr>
          <w:ilvl w:val="0"/>
          <w:numId w:val="28"/>
        </w:numPr>
        <w:rPr>
          <w:lang w:val="pt-BR"/>
        </w:rPr>
      </w:pPr>
      <w:r w:rsidRPr="00EE3FF4">
        <w:rPr>
          <w:bCs/>
          <w:lang w:val="pt-BR"/>
        </w:rPr>
        <w:t>NATUREZA OPERAÇÃO</w:t>
      </w:r>
      <w:r w:rsidRPr="00EE3FF4">
        <w:rPr>
          <w:b/>
          <w:lang w:val="pt-BR"/>
        </w:rPr>
        <w:t>:</w:t>
      </w:r>
      <w:r w:rsidRPr="00EE3FF4">
        <w:rPr>
          <w:lang w:val="pt-BR"/>
        </w:rPr>
        <w:t xml:space="preserve"> A natureza pode ser consultada na WE025A com o tipo NATO.</w:t>
      </w:r>
    </w:p>
    <w:p w14:paraId="2CE394F3" w14:textId="77777777" w:rsidR="007F7932" w:rsidRPr="00EE3FF4" w:rsidRDefault="007F7932" w:rsidP="00AC2150">
      <w:pPr>
        <w:pStyle w:val="Corpodetexto"/>
        <w:ind w:firstLine="0"/>
        <w:rPr>
          <w:lang w:val="pt-BR"/>
        </w:rPr>
      </w:pPr>
      <w:r w:rsidRPr="00EE3FF4">
        <w:rPr>
          <w:noProof/>
          <w:lang w:val="pt-BR"/>
        </w:rPr>
        <w:drawing>
          <wp:inline distT="0" distB="0" distL="0" distR="0" wp14:anchorId="1AA6143B" wp14:editId="7062CF0E">
            <wp:extent cx="5314648" cy="4077970"/>
            <wp:effectExtent l="0" t="0" r="635"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17104" cy="4079855"/>
                    </a:xfrm>
                    <a:prstGeom prst="rect">
                      <a:avLst/>
                    </a:prstGeom>
                  </pic:spPr>
                </pic:pic>
              </a:graphicData>
            </a:graphic>
          </wp:inline>
        </w:drawing>
      </w:r>
    </w:p>
    <w:p w14:paraId="31D6050C" w14:textId="77777777" w:rsidR="007F7932" w:rsidRPr="00EE3FF4" w:rsidRDefault="007F7932" w:rsidP="00AC2150">
      <w:pPr>
        <w:pStyle w:val="Corpodetexto"/>
        <w:ind w:firstLine="0"/>
        <w:rPr>
          <w:lang w:val="pt-BR"/>
        </w:rPr>
      </w:pPr>
      <w:r w:rsidRPr="00EE3FF4">
        <w:rPr>
          <w:noProof/>
          <w:lang w:val="pt-BR"/>
        </w:rPr>
        <w:lastRenderedPageBreak/>
        <w:drawing>
          <wp:inline distT="0" distB="0" distL="0" distR="0" wp14:anchorId="19AE520F" wp14:editId="4F8EDA99">
            <wp:extent cx="5231890" cy="4014470"/>
            <wp:effectExtent l="0" t="0" r="6985" b="5080"/>
            <wp:docPr id="129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4770" cy="4016680"/>
                    </a:xfrm>
                    <a:prstGeom prst="rect">
                      <a:avLst/>
                    </a:prstGeom>
                  </pic:spPr>
                </pic:pic>
              </a:graphicData>
            </a:graphic>
          </wp:inline>
        </w:drawing>
      </w:r>
    </w:p>
    <w:p w14:paraId="7A8C5DDF" w14:textId="77777777" w:rsidR="007F7932" w:rsidRPr="00EE3FF4" w:rsidRDefault="007F7932" w:rsidP="007F7932">
      <w:pPr>
        <w:pStyle w:val="Corpodetexto"/>
        <w:numPr>
          <w:ilvl w:val="0"/>
          <w:numId w:val="29"/>
        </w:numPr>
        <w:rPr>
          <w:bCs/>
          <w:lang w:val="pt-BR"/>
        </w:rPr>
      </w:pPr>
      <w:r w:rsidRPr="00EE3FF4">
        <w:rPr>
          <w:bCs/>
          <w:lang w:val="pt-BR"/>
        </w:rPr>
        <w:t>COD.FISCAL DE OPERAÇÃO: CFOP;</w:t>
      </w:r>
    </w:p>
    <w:p w14:paraId="75FA1CE9" w14:textId="77777777" w:rsidR="007F7932" w:rsidRPr="00EE3FF4" w:rsidRDefault="007F7932" w:rsidP="007F7932">
      <w:pPr>
        <w:pStyle w:val="Corpodetexto"/>
        <w:numPr>
          <w:ilvl w:val="0"/>
          <w:numId w:val="29"/>
        </w:numPr>
        <w:rPr>
          <w:bCs/>
          <w:lang w:val="pt-BR"/>
        </w:rPr>
      </w:pPr>
      <w:r w:rsidRPr="00EE3FF4">
        <w:rPr>
          <w:bCs/>
          <w:lang w:val="pt-BR"/>
        </w:rPr>
        <w:t xml:space="preserve">CONTROLE DE </w:t>
      </w:r>
      <w:proofErr w:type="gramStart"/>
      <w:r w:rsidRPr="00EE3FF4">
        <w:rPr>
          <w:bCs/>
          <w:lang w:val="pt-BR"/>
        </w:rPr>
        <w:t>INVENTÁRIO( /</w:t>
      </w:r>
      <w:proofErr w:type="gramEnd"/>
      <w:r w:rsidRPr="00EE3FF4">
        <w:rPr>
          <w:bCs/>
          <w:lang w:val="pt-BR"/>
        </w:rPr>
        <w:t>S): S – Sim, “Em branco” - Não</w:t>
      </w:r>
    </w:p>
    <w:p w14:paraId="1733FBE0" w14:textId="77777777" w:rsidR="007F7932" w:rsidRPr="00EE3FF4" w:rsidRDefault="007F7932" w:rsidP="007F7932">
      <w:pPr>
        <w:pStyle w:val="Corpodetexto"/>
        <w:numPr>
          <w:ilvl w:val="0"/>
          <w:numId w:val="29"/>
        </w:numPr>
        <w:rPr>
          <w:bCs/>
          <w:lang w:val="pt-BR"/>
        </w:rPr>
      </w:pPr>
      <w:r w:rsidRPr="00EE3FF4">
        <w:rPr>
          <w:bCs/>
          <w:lang w:val="pt-BR"/>
        </w:rPr>
        <w:t xml:space="preserve">TRIBUTAÇÃO DE IPI: 0 – Isento; 1 – Suspenso; 2 – Tributado; 3 – Não Tributado; </w:t>
      </w:r>
    </w:p>
    <w:p w14:paraId="40528323" w14:textId="77777777" w:rsidR="007F7932" w:rsidRPr="00EE3FF4" w:rsidRDefault="007F7932" w:rsidP="007F7932">
      <w:pPr>
        <w:pStyle w:val="Corpodetexto"/>
        <w:numPr>
          <w:ilvl w:val="0"/>
          <w:numId w:val="29"/>
        </w:numPr>
        <w:rPr>
          <w:bCs/>
          <w:lang w:val="pt-BR"/>
        </w:rPr>
      </w:pPr>
      <w:r w:rsidRPr="00EE3FF4">
        <w:rPr>
          <w:bCs/>
          <w:lang w:val="pt-BR"/>
        </w:rPr>
        <w:t>ALÍQUOTA: Alíquota do IPI;</w:t>
      </w:r>
    </w:p>
    <w:p w14:paraId="387DA97C" w14:textId="77777777" w:rsidR="007F7932" w:rsidRPr="00EE3FF4" w:rsidRDefault="007F7932" w:rsidP="007F7932">
      <w:pPr>
        <w:pStyle w:val="Corpodetexto"/>
        <w:numPr>
          <w:ilvl w:val="0"/>
          <w:numId w:val="29"/>
        </w:numPr>
        <w:rPr>
          <w:bCs/>
          <w:lang w:val="pt-BR"/>
        </w:rPr>
      </w:pPr>
      <w:r w:rsidRPr="00EE3FF4">
        <w:rPr>
          <w:bCs/>
          <w:lang w:val="pt-BR"/>
        </w:rPr>
        <w:t>TRIBUTAÇÃO DE ICMS: 0 – Isento; 1 – Suspenso; 2 – Tributado; 3 – Não Tributado;</w:t>
      </w:r>
    </w:p>
    <w:p w14:paraId="47DBD6BC" w14:textId="77777777" w:rsidR="007F7932" w:rsidRPr="00EE3FF4" w:rsidRDefault="007F7932" w:rsidP="007F7932">
      <w:pPr>
        <w:pStyle w:val="Corpodetexto"/>
        <w:numPr>
          <w:ilvl w:val="0"/>
          <w:numId w:val="29"/>
        </w:numPr>
        <w:rPr>
          <w:bCs/>
          <w:lang w:val="pt-BR"/>
        </w:rPr>
      </w:pPr>
      <w:r w:rsidRPr="00EE3FF4">
        <w:rPr>
          <w:bCs/>
          <w:lang w:val="pt-BR"/>
        </w:rPr>
        <w:t>ALÍQUOTA: Alíquota do ICMS;</w:t>
      </w:r>
    </w:p>
    <w:p w14:paraId="57C9B839" w14:textId="77777777" w:rsidR="007F7932" w:rsidRPr="00EE3FF4" w:rsidRDefault="007F7932" w:rsidP="007F7932">
      <w:pPr>
        <w:pStyle w:val="Corpodetexto"/>
        <w:numPr>
          <w:ilvl w:val="0"/>
          <w:numId w:val="29"/>
        </w:numPr>
        <w:rPr>
          <w:bCs/>
          <w:lang w:val="pt-BR"/>
        </w:rPr>
      </w:pPr>
      <w:r w:rsidRPr="00EE3FF4">
        <w:rPr>
          <w:bCs/>
          <w:lang w:val="pt-BR"/>
        </w:rPr>
        <w:t>CST-IPI: De acordo com o Manual do Contribuinte;</w:t>
      </w:r>
    </w:p>
    <w:p w14:paraId="70AD38F2" w14:textId="77777777" w:rsidR="007F7932" w:rsidRPr="00EE3FF4" w:rsidRDefault="007F7932" w:rsidP="007F7932">
      <w:pPr>
        <w:pStyle w:val="Corpodetexto"/>
        <w:numPr>
          <w:ilvl w:val="0"/>
          <w:numId w:val="29"/>
        </w:numPr>
        <w:rPr>
          <w:bCs/>
          <w:lang w:val="pt-BR"/>
        </w:rPr>
      </w:pPr>
      <w:r w:rsidRPr="00EE3FF4">
        <w:rPr>
          <w:bCs/>
          <w:lang w:val="pt-BR"/>
        </w:rPr>
        <w:t>CENQ-IPI: De acordo com o Manual do Contribuinte;</w:t>
      </w:r>
    </w:p>
    <w:p w14:paraId="406E9EBD" w14:textId="77777777" w:rsidR="007F7932" w:rsidRPr="00EE3FF4" w:rsidRDefault="007F7932" w:rsidP="007F7932">
      <w:pPr>
        <w:pStyle w:val="Corpodetexto"/>
        <w:numPr>
          <w:ilvl w:val="0"/>
          <w:numId w:val="29"/>
        </w:numPr>
        <w:rPr>
          <w:bCs/>
          <w:lang w:val="pt-BR"/>
        </w:rPr>
      </w:pPr>
      <w:r w:rsidRPr="00EE3FF4">
        <w:rPr>
          <w:bCs/>
          <w:lang w:val="pt-BR"/>
        </w:rPr>
        <w:t>MOT. DESONERAÇÃO: De acordo com o Manual do Contribuinte;</w:t>
      </w:r>
    </w:p>
    <w:p w14:paraId="6ECC9831" w14:textId="77777777" w:rsidR="007F7932" w:rsidRPr="00EE3FF4" w:rsidRDefault="007F7932" w:rsidP="007F7932">
      <w:pPr>
        <w:pStyle w:val="Corpodetexto"/>
        <w:numPr>
          <w:ilvl w:val="0"/>
          <w:numId w:val="29"/>
        </w:numPr>
        <w:rPr>
          <w:bCs/>
          <w:lang w:val="pt-BR"/>
        </w:rPr>
      </w:pPr>
      <w:r w:rsidRPr="00EE3FF4">
        <w:rPr>
          <w:bCs/>
          <w:lang w:val="pt-BR"/>
        </w:rPr>
        <w:t>ALÍQ. ICMS DES.: Alíquota do ICMS Desonerado;</w:t>
      </w:r>
    </w:p>
    <w:p w14:paraId="39F78058" w14:textId="77777777" w:rsidR="007F7932" w:rsidRPr="00EE3FF4" w:rsidRDefault="007F7932" w:rsidP="007F7932">
      <w:pPr>
        <w:pStyle w:val="Corpodetexto"/>
        <w:numPr>
          <w:ilvl w:val="0"/>
          <w:numId w:val="29"/>
        </w:numPr>
        <w:rPr>
          <w:bCs/>
          <w:lang w:val="pt-BR"/>
        </w:rPr>
      </w:pPr>
      <w:r w:rsidRPr="00EE3FF4">
        <w:rPr>
          <w:bCs/>
          <w:lang w:val="pt-BR"/>
        </w:rPr>
        <w:t xml:space="preserve">SEG.RISCO TRANSP: 0 – Sem seguro; 1 – Simples; 2 – Em dobro; </w:t>
      </w:r>
    </w:p>
    <w:p w14:paraId="67038336" w14:textId="77777777" w:rsidR="007F7932" w:rsidRPr="00EE3FF4" w:rsidRDefault="007F7932" w:rsidP="007F7932">
      <w:pPr>
        <w:pStyle w:val="Corpodetexto"/>
        <w:numPr>
          <w:ilvl w:val="0"/>
          <w:numId w:val="29"/>
        </w:numPr>
        <w:rPr>
          <w:bCs/>
          <w:lang w:val="pt-BR"/>
        </w:rPr>
      </w:pPr>
      <w:r w:rsidRPr="00EE3FF4">
        <w:rPr>
          <w:bCs/>
          <w:lang w:val="pt-BR"/>
        </w:rPr>
        <w:t xml:space="preserve">RESP.PELO FRETE: A – Por conta do Emitente; C – Por conta do cliente; </w:t>
      </w:r>
    </w:p>
    <w:p w14:paraId="0CCDA741" w14:textId="77777777" w:rsidR="007F7932" w:rsidRPr="00EE3FF4" w:rsidRDefault="007F7932" w:rsidP="007F7932">
      <w:pPr>
        <w:pStyle w:val="Corpodetexto"/>
        <w:numPr>
          <w:ilvl w:val="0"/>
          <w:numId w:val="29"/>
        </w:numPr>
        <w:rPr>
          <w:bCs/>
          <w:lang w:val="pt-BR"/>
        </w:rPr>
      </w:pPr>
      <w:r w:rsidRPr="00EE3FF4">
        <w:rPr>
          <w:bCs/>
          <w:lang w:val="pt-BR"/>
        </w:rPr>
        <w:t>MOD FRETE: De acordo com o Manual do Contribuinte;</w:t>
      </w:r>
    </w:p>
    <w:p w14:paraId="48962D06" w14:textId="77777777" w:rsidR="007F7932" w:rsidRPr="00EE3FF4" w:rsidRDefault="007F7932" w:rsidP="007F7932">
      <w:pPr>
        <w:pStyle w:val="Corpodetexto"/>
        <w:numPr>
          <w:ilvl w:val="0"/>
          <w:numId w:val="29"/>
        </w:numPr>
        <w:rPr>
          <w:bCs/>
          <w:lang w:val="pt-BR"/>
        </w:rPr>
      </w:pPr>
      <w:r w:rsidRPr="00EE3FF4">
        <w:rPr>
          <w:bCs/>
          <w:lang w:val="pt-BR"/>
        </w:rPr>
        <w:t>CBENEF SP: De acordo com a tabela publicada pelos estados;</w:t>
      </w:r>
    </w:p>
    <w:p w14:paraId="444A12CD" w14:textId="77777777" w:rsidR="007F7932" w:rsidRPr="00EE3FF4" w:rsidRDefault="007F7932" w:rsidP="007F7932">
      <w:pPr>
        <w:pStyle w:val="Corpodetexto"/>
        <w:numPr>
          <w:ilvl w:val="0"/>
          <w:numId w:val="29"/>
        </w:numPr>
        <w:rPr>
          <w:bCs/>
          <w:lang w:val="pt-BR"/>
        </w:rPr>
      </w:pPr>
      <w:r w:rsidRPr="00EE3FF4">
        <w:rPr>
          <w:bCs/>
          <w:lang w:val="pt-BR"/>
        </w:rPr>
        <w:t>CBENEF PR: De acordo com a tabela publicada pelos estados;</w:t>
      </w:r>
    </w:p>
    <w:p w14:paraId="68C01138" w14:textId="77777777" w:rsidR="007F7932" w:rsidRPr="00EE3FF4" w:rsidRDefault="007F7932" w:rsidP="007F7932">
      <w:pPr>
        <w:pStyle w:val="Corpodetexto"/>
        <w:numPr>
          <w:ilvl w:val="0"/>
          <w:numId w:val="29"/>
        </w:numPr>
        <w:rPr>
          <w:bCs/>
          <w:lang w:val="pt-BR"/>
        </w:rPr>
      </w:pPr>
      <w:r w:rsidRPr="00EE3FF4">
        <w:rPr>
          <w:bCs/>
          <w:lang w:val="pt-BR"/>
        </w:rPr>
        <w:lastRenderedPageBreak/>
        <w:t>CBENEF RJ: De acordo com a tabela publicada pelos estados;</w:t>
      </w:r>
    </w:p>
    <w:p w14:paraId="2B618DE0" w14:textId="77777777" w:rsidR="007F7932" w:rsidRPr="00EE3FF4" w:rsidRDefault="007F7932" w:rsidP="007F7932">
      <w:pPr>
        <w:pStyle w:val="Corpodetexto"/>
        <w:numPr>
          <w:ilvl w:val="0"/>
          <w:numId w:val="29"/>
        </w:numPr>
        <w:rPr>
          <w:bCs/>
          <w:lang w:val="pt-BR"/>
        </w:rPr>
      </w:pPr>
      <w:r w:rsidRPr="00EE3FF4">
        <w:rPr>
          <w:bCs/>
          <w:lang w:val="pt-BR"/>
        </w:rPr>
        <w:t>OBSERVAÇÕES ESPECÍFICAS: Campo disponível para digitar mensagens que saem em informações complementares da NF-e.</w:t>
      </w:r>
    </w:p>
    <w:p w14:paraId="588C9FDE" w14:textId="77777777" w:rsidR="007F7932" w:rsidRPr="00EE3FF4" w:rsidRDefault="007F7932" w:rsidP="007F7932">
      <w:pPr>
        <w:pStyle w:val="Corpodetexto"/>
        <w:rPr>
          <w:lang w:val="pt-BR"/>
        </w:rPr>
      </w:pPr>
      <w:r w:rsidRPr="00EE3FF4">
        <w:rPr>
          <w:b/>
          <w:lang w:val="pt-BR"/>
        </w:rPr>
        <w:t>OBSERVAÇÕES GERAIS SP:</w:t>
      </w:r>
      <w:r w:rsidRPr="00EE3FF4">
        <w:rPr>
          <w:lang w:val="pt-BR"/>
        </w:rPr>
        <w:t xml:space="preserve"> Mensagem específica para a UF de SP que pode ser </w:t>
      </w:r>
      <w:proofErr w:type="spellStart"/>
      <w:r w:rsidRPr="00EE3FF4">
        <w:rPr>
          <w:lang w:val="pt-BR"/>
        </w:rPr>
        <w:t>pré</w:t>
      </w:r>
      <w:proofErr w:type="spellEnd"/>
      <w:r w:rsidRPr="00EE3FF4">
        <w:rPr>
          <w:lang w:val="pt-BR"/>
        </w:rPr>
        <w:t>-cadastrada na tela WE384A e informada nesse campo da finalidade. A mensagem é colocada em informações complementares da NF-e.</w:t>
      </w:r>
    </w:p>
    <w:p w14:paraId="25DDEB28" w14:textId="77777777" w:rsidR="007F7932" w:rsidRPr="00EE3FF4" w:rsidRDefault="007F7932" w:rsidP="00AC2150">
      <w:pPr>
        <w:pStyle w:val="Corpodetexto"/>
        <w:ind w:firstLine="0"/>
        <w:rPr>
          <w:lang w:val="pt-BR"/>
        </w:rPr>
      </w:pPr>
      <w:r w:rsidRPr="00EE3FF4">
        <w:rPr>
          <w:noProof/>
          <w:lang w:val="pt-BR"/>
        </w:rPr>
        <w:drawing>
          <wp:inline distT="0" distB="0" distL="0" distR="0" wp14:anchorId="3664EE8F" wp14:editId="5920A8A8">
            <wp:extent cx="4847900" cy="3719830"/>
            <wp:effectExtent l="0" t="0" r="0" b="0"/>
            <wp:docPr id="1290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6292" cy="3726269"/>
                    </a:xfrm>
                    <a:prstGeom prst="rect">
                      <a:avLst/>
                    </a:prstGeom>
                  </pic:spPr>
                </pic:pic>
              </a:graphicData>
            </a:graphic>
          </wp:inline>
        </w:drawing>
      </w:r>
    </w:p>
    <w:p w14:paraId="4D931966" w14:textId="77777777" w:rsidR="007F7932" w:rsidRPr="00EE3FF4" w:rsidRDefault="007F7932" w:rsidP="007F7932">
      <w:pPr>
        <w:pStyle w:val="Corpodetexto"/>
        <w:rPr>
          <w:lang w:val="pt-BR"/>
        </w:rPr>
      </w:pPr>
    </w:p>
    <w:p w14:paraId="1F423CEB" w14:textId="77777777" w:rsidR="007F7932" w:rsidRPr="00EE3FF4" w:rsidRDefault="007F7932" w:rsidP="007F7932">
      <w:pPr>
        <w:pStyle w:val="Corpodetexto"/>
        <w:rPr>
          <w:lang w:val="pt-BR"/>
        </w:rPr>
      </w:pPr>
      <w:r w:rsidRPr="00EE3FF4">
        <w:rPr>
          <w:b/>
          <w:lang w:val="pt-BR"/>
        </w:rPr>
        <w:t>OBSERVAÇÕES GERAIS PR:</w:t>
      </w:r>
      <w:r w:rsidRPr="00EE3FF4">
        <w:rPr>
          <w:lang w:val="pt-BR"/>
        </w:rPr>
        <w:t xml:space="preserve"> Mesmo conceito das “OBSERVAÇÕES GERAIS DE SP”;</w:t>
      </w:r>
    </w:p>
    <w:p w14:paraId="4B27B533" w14:textId="77777777" w:rsidR="007F7932" w:rsidRPr="00EE3FF4" w:rsidRDefault="007F7932" w:rsidP="007F7932">
      <w:pPr>
        <w:pStyle w:val="Corpodetexto"/>
        <w:rPr>
          <w:lang w:val="pt-BR"/>
        </w:rPr>
      </w:pPr>
      <w:r w:rsidRPr="00EE3FF4">
        <w:rPr>
          <w:b/>
          <w:lang w:val="pt-BR"/>
        </w:rPr>
        <w:t>OBSERVAÇÕES GERAIS RJ:</w:t>
      </w:r>
      <w:r w:rsidRPr="00EE3FF4">
        <w:rPr>
          <w:lang w:val="pt-BR"/>
        </w:rPr>
        <w:t xml:space="preserve"> Mesmo conceito das “OBSERVAÇÕES GERAIS DE SP”;</w:t>
      </w:r>
    </w:p>
    <w:p w14:paraId="4D5F3759" w14:textId="77777777" w:rsidR="007F7932" w:rsidRPr="00EE3FF4" w:rsidRDefault="007F7932" w:rsidP="007F7932">
      <w:pPr>
        <w:pStyle w:val="Corpodetexto"/>
        <w:rPr>
          <w:lang w:val="pt-BR"/>
        </w:rPr>
      </w:pPr>
      <w:r w:rsidRPr="00EE3FF4">
        <w:rPr>
          <w:b/>
          <w:lang w:val="pt-BR"/>
        </w:rPr>
        <w:t>OBSERVAÇÕES GERAIS:</w:t>
      </w:r>
      <w:r w:rsidRPr="00EE3FF4">
        <w:rPr>
          <w:lang w:val="pt-BR"/>
        </w:rPr>
        <w:t xml:space="preserve"> Campo com a mesma finalidade das demais, porém não é específico para nenhuma UF.</w:t>
      </w:r>
    </w:p>
    <w:p w14:paraId="58DB38A8" w14:textId="77777777" w:rsidR="007F7932" w:rsidRPr="00EE3FF4" w:rsidRDefault="007F7932" w:rsidP="007F7932">
      <w:pPr>
        <w:pStyle w:val="Corpodetexto"/>
        <w:rPr>
          <w:lang w:val="pt-BR"/>
        </w:rPr>
      </w:pPr>
      <w:r w:rsidRPr="00EE3FF4">
        <w:rPr>
          <w:lang w:val="pt-BR"/>
        </w:rPr>
        <w:t>Na tela WE383A - LISTA CADASTRO DE FINALIDADES é possível consultar todas as finalidades cadastradas no sistema.</w:t>
      </w:r>
    </w:p>
    <w:p w14:paraId="6D197160" w14:textId="77777777" w:rsidR="007F7932" w:rsidRPr="00EE3FF4" w:rsidRDefault="007F7932" w:rsidP="00AC2150">
      <w:pPr>
        <w:pStyle w:val="Corpodetexto"/>
        <w:ind w:firstLine="0"/>
        <w:rPr>
          <w:lang w:val="pt-BR"/>
        </w:rPr>
      </w:pPr>
      <w:r w:rsidRPr="00EE3FF4">
        <w:rPr>
          <w:noProof/>
          <w:lang w:val="pt-BR"/>
        </w:rPr>
        <w:lastRenderedPageBreak/>
        <w:drawing>
          <wp:inline distT="0" distB="0" distL="0" distR="0" wp14:anchorId="54F32486" wp14:editId="0ECD0D50">
            <wp:extent cx="4884312" cy="3747770"/>
            <wp:effectExtent l="0" t="0" r="0" b="5080"/>
            <wp:docPr id="20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8085" cy="3750665"/>
                    </a:xfrm>
                    <a:prstGeom prst="rect">
                      <a:avLst/>
                    </a:prstGeom>
                  </pic:spPr>
                </pic:pic>
              </a:graphicData>
            </a:graphic>
          </wp:inline>
        </w:drawing>
      </w:r>
    </w:p>
    <w:p w14:paraId="041F62BE" w14:textId="77777777" w:rsidR="007F7932" w:rsidRPr="00EE3FF4" w:rsidRDefault="007F7932" w:rsidP="007F7932">
      <w:pPr>
        <w:pStyle w:val="Corpodetexto"/>
        <w:rPr>
          <w:lang w:val="pt-BR"/>
        </w:rPr>
      </w:pPr>
      <w:r w:rsidRPr="00EE3FF4">
        <w:rPr>
          <w:lang w:val="pt-BR"/>
        </w:rPr>
        <w:t>Lista de finalidades:</w:t>
      </w:r>
    </w:p>
    <w:p w14:paraId="431BD808" w14:textId="77777777" w:rsidR="007F7932" w:rsidRPr="00EE3FF4" w:rsidRDefault="007F7932" w:rsidP="007F7932">
      <w:pPr>
        <w:pStyle w:val="Corpodetexto"/>
        <w:rPr>
          <w:lang w:val="pt-BR"/>
        </w:rPr>
      </w:pPr>
      <w:r w:rsidRPr="00EE3FF4">
        <w:rPr>
          <w:lang w:val="pt-BR"/>
        </w:rPr>
        <w:object w:dxaOrig="1534" w:dyaOrig="997" w14:anchorId="789056A9">
          <v:shape id="_x0000_i1026" type="#_x0000_t75" style="width:78pt;height:48pt" o:ole="">
            <v:imagedata r:id="rId28" o:title=""/>
          </v:shape>
          <o:OLEObject Type="Embed" ProgID="Package" ShapeID="_x0000_i1026" DrawAspect="Icon" ObjectID="_1638334126" r:id="rId29"/>
        </w:object>
      </w:r>
    </w:p>
    <w:p w14:paraId="1E3B8FE9" w14:textId="77777777" w:rsidR="007F7932" w:rsidRPr="00EE3FF4" w:rsidRDefault="007F7932" w:rsidP="007F7932">
      <w:pPr>
        <w:pStyle w:val="Ttulo3"/>
        <w:rPr>
          <w:iCs/>
          <w:lang w:val="pt-BR"/>
        </w:rPr>
      </w:pPr>
      <w:bookmarkStart w:id="24" w:name="_Toc26968060"/>
      <w:bookmarkStart w:id="25" w:name="_Toc27668168"/>
      <w:r w:rsidRPr="00EE3FF4">
        <w:rPr>
          <w:iCs/>
          <w:lang w:val="pt-BR"/>
        </w:rPr>
        <w:t>Dados Mestre de Veículos – Quadro de Ofertas</w:t>
      </w:r>
      <w:bookmarkEnd w:id="24"/>
      <w:bookmarkEnd w:id="25"/>
    </w:p>
    <w:p w14:paraId="6E0CB1C9" w14:textId="77777777" w:rsidR="007F7932" w:rsidRPr="00EE3FF4" w:rsidRDefault="007F7932" w:rsidP="007F7932">
      <w:pPr>
        <w:pStyle w:val="Corpodetexto"/>
        <w:rPr>
          <w:lang w:val="pt-BR"/>
        </w:rPr>
      </w:pPr>
      <w:r w:rsidRPr="00EE3FF4">
        <w:rPr>
          <w:lang w:val="pt-BR"/>
        </w:rPr>
        <w:t>O Quadro de Ofertas do SAMIS é o responsável por toda configuração do veículo que será incluído na solicitação criada no Ordering. Ele é carregado com base no processamento das interfaces originadas do sistema MBV. Esse processo Batch é responsável por carregar as informações de modelos, cores, opcionais e pacotes para a configuração final dos veículos e posterior venda.</w:t>
      </w:r>
    </w:p>
    <w:p w14:paraId="780D6B8B" w14:textId="77777777" w:rsidR="007F7932" w:rsidRPr="00EE3FF4" w:rsidRDefault="007F7932" w:rsidP="007F7932">
      <w:pPr>
        <w:pStyle w:val="Corpodetexto"/>
        <w:rPr>
          <w:lang w:val="pt-BR"/>
        </w:rPr>
      </w:pPr>
      <w:r w:rsidRPr="00EE3FF4">
        <w:rPr>
          <w:lang w:val="pt-BR"/>
        </w:rPr>
        <w:t>Abaixo a tela do menu que compõe o Quadro de Ofertas:</w:t>
      </w:r>
    </w:p>
    <w:p w14:paraId="35E3B9B2" w14:textId="77777777" w:rsidR="007F7932" w:rsidRPr="00EE3FF4" w:rsidRDefault="007F7932" w:rsidP="00AC2150">
      <w:pPr>
        <w:pStyle w:val="Corpodetexto"/>
        <w:ind w:firstLine="0"/>
        <w:rPr>
          <w:lang w:val="pt-BR"/>
        </w:rPr>
      </w:pPr>
      <w:r w:rsidRPr="00EE3FF4">
        <w:rPr>
          <w:noProof/>
          <w:lang w:val="pt-BR"/>
        </w:rPr>
        <w:lastRenderedPageBreak/>
        <w:drawing>
          <wp:inline distT="0" distB="0" distL="0" distR="0" wp14:anchorId="6B84675D" wp14:editId="517E488E">
            <wp:extent cx="4777862" cy="3067050"/>
            <wp:effectExtent l="0" t="0" r="3810" b="0"/>
            <wp:docPr id="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9017" cy="3067791"/>
                    </a:xfrm>
                    <a:prstGeom prst="rect">
                      <a:avLst/>
                    </a:prstGeom>
                  </pic:spPr>
                </pic:pic>
              </a:graphicData>
            </a:graphic>
          </wp:inline>
        </w:drawing>
      </w:r>
    </w:p>
    <w:p w14:paraId="7C57A16D" w14:textId="77777777" w:rsidR="007F7932" w:rsidRPr="00EE3FF4" w:rsidRDefault="007F7932" w:rsidP="007F7932">
      <w:pPr>
        <w:pStyle w:val="Corpodetexto"/>
        <w:rPr>
          <w:lang w:val="pt-BR"/>
        </w:rPr>
      </w:pPr>
    </w:p>
    <w:p w14:paraId="48D8C28A" w14:textId="77777777" w:rsidR="007F7932" w:rsidRPr="00EE3FF4" w:rsidRDefault="007F7932" w:rsidP="007F7932">
      <w:pPr>
        <w:pStyle w:val="Ttulo3"/>
        <w:rPr>
          <w:iCs/>
          <w:lang w:val="pt-BR"/>
        </w:rPr>
      </w:pPr>
      <w:bookmarkStart w:id="26" w:name="_Toc26968061"/>
      <w:bookmarkStart w:id="27" w:name="_Toc27668169"/>
      <w:r w:rsidRPr="00EE3FF4">
        <w:rPr>
          <w:iCs/>
          <w:lang w:val="pt-BR"/>
        </w:rPr>
        <w:t>Dados Mestre de Fornecedor - Transportadoras</w:t>
      </w:r>
      <w:bookmarkEnd w:id="26"/>
      <w:bookmarkEnd w:id="27"/>
    </w:p>
    <w:p w14:paraId="3EAC105C" w14:textId="77777777" w:rsidR="007F7932" w:rsidRPr="00EE3FF4" w:rsidRDefault="007F7932" w:rsidP="007F7932">
      <w:pPr>
        <w:pStyle w:val="Corpodetexto"/>
        <w:rPr>
          <w:lang w:val="pt-BR"/>
        </w:rPr>
      </w:pPr>
      <w:r w:rsidRPr="00EE3FF4">
        <w:rPr>
          <w:lang w:val="pt-BR"/>
        </w:rPr>
        <w:t>Atualmente no SAMIS o único tipo de cadastro de fornecedor é realizado pela tela WA085A, onde são cadastradas as transportadoras que prestam serviços para a VW Brasil. Abaixo uma imagem com os dados de tela que são cadastrados:</w:t>
      </w:r>
    </w:p>
    <w:p w14:paraId="69FC664C" w14:textId="77777777" w:rsidR="007F7932" w:rsidRPr="00EE3FF4" w:rsidRDefault="007F7932" w:rsidP="00AC2150">
      <w:pPr>
        <w:pStyle w:val="Corpodetexto"/>
        <w:ind w:firstLine="0"/>
        <w:rPr>
          <w:lang w:val="pt-BR"/>
        </w:rPr>
      </w:pPr>
      <w:r w:rsidRPr="00EE3FF4">
        <w:rPr>
          <w:noProof/>
          <w:lang w:val="pt-BR"/>
        </w:rPr>
        <w:drawing>
          <wp:inline distT="0" distB="0" distL="0" distR="0" wp14:anchorId="74B24D78" wp14:editId="7752E548">
            <wp:extent cx="5400040" cy="2588260"/>
            <wp:effectExtent l="0" t="0" r="0" b="2540"/>
            <wp:docPr id="20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88260"/>
                    </a:xfrm>
                    <a:prstGeom prst="rect">
                      <a:avLst/>
                    </a:prstGeom>
                  </pic:spPr>
                </pic:pic>
              </a:graphicData>
            </a:graphic>
          </wp:inline>
        </w:drawing>
      </w:r>
    </w:p>
    <w:p w14:paraId="12ED5963" w14:textId="77777777" w:rsidR="007F7932" w:rsidRDefault="007F7932" w:rsidP="007F7932">
      <w:pPr>
        <w:pStyle w:val="Corpodetexto"/>
        <w:ind w:firstLine="0"/>
        <w:rPr>
          <w:b/>
          <w:iCs/>
        </w:rPr>
      </w:pPr>
    </w:p>
    <w:p w14:paraId="368AF465" w14:textId="77777777" w:rsidR="007F7932" w:rsidRPr="00EE3FF4" w:rsidRDefault="007F7932" w:rsidP="007F7932">
      <w:pPr>
        <w:pStyle w:val="Ttulo3"/>
        <w:rPr>
          <w:iCs/>
        </w:rPr>
      </w:pPr>
      <w:bookmarkStart w:id="28" w:name="_Toc27668170"/>
      <w:r w:rsidRPr="00EE3FF4">
        <w:rPr>
          <w:iCs/>
        </w:rPr>
        <w:lastRenderedPageBreak/>
        <w:t xml:space="preserve">Lista de </w:t>
      </w:r>
      <w:proofErr w:type="spellStart"/>
      <w:r w:rsidRPr="00EE3FF4">
        <w:rPr>
          <w:iCs/>
        </w:rPr>
        <w:t>Preços</w:t>
      </w:r>
      <w:bookmarkEnd w:id="28"/>
      <w:proofErr w:type="spellEnd"/>
    </w:p>
    <w:tbl>
      <w:tblPr>
        <w:tblStyle w:val="Tabelacomgrade"/>
        <w:tblW w:w="0" w:type="auto"/>
        <w:tblLook w:val="04A0" w:firstRow="1" w:lastRow="0" w:firstColumn="1" w:lastColumn="0" w:noHBand="0" w:noVBand="1"/>
      </w:tblPr>
      <w:tblGrid>
        <w:gridCol w:w="8494"/>
      </w:tblGrid>
      <w:tr w:rsidR="007F7932" w:rsidRPr="00EE3FF4" w14:paraId="4DAC0441" w14:textId="77777777" w:rsidTr="00E244C0">
        <w:trPr>
          <w:trHeight w:val="3407"/>
        </w:trPr>
        <w:tc>
          <w:tcPr>
            <w:tcW w:w="8494" w:type="dxa"/>
          </w:tcPr>
          <w:p w14:paraId="0BCEA0D5" w14:textId="77777777" w:rsidR="007F7932" w:rsidRPr="00EE3FF4" w:rsidRDefault="007F7932" w:rsidP="00E244C0">
            <w:pPr>
              <w:pStyle w:val="Corpodetexto"/>
              <w:numPr>
                <w:ilvl w:val="0"/>
                <w:numId w:val="3"/>
              </w:numPr>
            </w:pPr>
            <w:proofErr w:type="spellStart"/>
            <w:r w:rsidRPr="00EE3FF4">
              <w:t>Nota</w:t>
            </w:r>
            <w:proofErr w:type="spellEnd"/>
            <w:r w:rsidRPr="00EE3FF4">
              <w:t xml:space="preserve">: </w:t>
            </w:r>
            <w:proofErr w:type="spellStart"/>
            <w:r w:rsidRPr="00EE3FF4">
              <w:t>Áreas</w:t>
            </w:r>
            <w:proofErr w:type="spellEnd"/>
            <w:r w:rsidRPr="00EE3FF4">
              <w:t xml:space="preserve"> </w:t>
            </w:r>
            <w:proofErr w:type="spellStart"/>
            <w:r w:rsidRPr="00EE3FF4">
              <w:t>Envolvidas</w:t>
            </w:r>
            <w:proofErr w:type="spellEnd"/>
          </w:p>
          <w:p w14:paraId="10FCD290" w14:textId="77777777" w:rsidR="007F7932" w:rsidRPr="00EE3FF4" w:rsidRDefault="007F7932" w:rsidP="00E244C0">
            <w:pPr>
              <w:pStyle w:val="Corpodetexto"/>
              <w:numPr>
                <w:ilvl w:val="0"/>
                <w:numId w:val="3"/>
              </w:numPr>
            </w:pPr>
            <w:r w:rsidRPr="00EE3FF4">
              <w:t xml:space="preserve">PSC - Price Steering </w:t>
            </w:r>
            <w:proofErr w:type="spellStart"/>
            <w:r w:rsidRPr="00EE3FF4">
              <w:t>Committe</w:t>
            </w:r>
            <w:proofErr w:type="spellEnd"/>
            <w:r w:rsidRPr="00EE3FF4">
              <w:t xml:space="preserve"> </w:t>
            </w:r>
          </w:p>
          <w:p w14:paraId="4E26A738" w14:textId="77777777" w:rsidR="007F7932" w:rsidRPr="00EE3FF4" w:rsidRDefault="007F7932" w:rsidP="00E244C0">
            <w:pPr>
              <w:pStyle w:val="Corpodetexto"/>
              <w:numPr>
                <w:ilvl w:val="0"/>
                <w:numId w:val="3"/>
              </w:numPr>
              <w:rPr>
                <w:lang w:val="pt-BR"/>
              </w:rPr>
            </w:pPr>
            <w:r w:rsidRPr="00EE3FF4">
              <w:rPr>
                <w:lang w:val="pt-BR"/>
              </w:rPr>
              <w:t>FNV -</w:t>
            </w:r>
            <w:proofErr w:type="spellStart"/>
            <w:r w:rsidRPr="00EE3FF4">
              <w:rPr>
                <w:lang w:val="pt-BR"/>
              </w:rPr>
              <w:t>Controller</w:t>
            </w:r>
            <w:proofErr w:type="spellEnd"/>
            <w:r w:rsidRPr="00EE3FF4">
              <w:rPr>
                <w:lang w:val="pt-BR"/>
              </w:rPr>
              <w:t xml:space="preserve"> V&amp;M Doméstico e Exportação</w:t>
            </w:r>
          </w:p>
          <w:p w14:paraId="3BE9DF11" w14:textId="77777777" w:rsidR="007F7932" w:rsidRPr="00EE3FF4" w:rsidRDefault="007F7932" w:rsidP="00E244C0">
            <w:pPr>
              <w:pStyle w:val="Corpodetexto"/>
              <w:numPr>
                <w:ilvl w:val="0"/>
                <w:numId w:val="3"/>
              </w:numPr>
              <w:rPr>
                <w:lang w:val="pt-BR"/>
              </w:rPr>
            </w:pPr>
            <w:r w:rsidRPr="00EE3FF4">
              <w:rPr>
                <w:lang w:val="pt-BR"/>
              </w:rPr>
              <w:t xml:space="preserve">VSK - Estratégia de Preços </w:t>
            </w:r>
          </w:p>
          <w:p w14:paraId="161F7335" w14:textId="77777777" w:rsidR="007F7932" w:rsidRPr="00EE3FF4" w:rsidRDefault="007F7932" w:rsidP="00E244C0">
            <w:pPr>
              <w:pStyle w:val="Corpodetexto"/>
              <w:numPr>
                <w:ilvl w:val="0"/>
                <w:numId w:val="3"/>
              </w:numPr>
              <w:rPr>
                <w:lang w:val="pt-BR"/>
              </w:rPr>
            </w:pPr>
            <w:r w:rsidRPr="00EE3FF4">
              <w:rPr>
                <w:lang w:val="pt-BR"/>
              </w:rPr>
              <w:t>VSD - Distribuição e Operações de Vendas</w:t>
            </w:r>
          </w:p>
          <w:p w14:paraId="4F937E89" w14:textId="77777777" w:rsidR="007F7932" w:rsidRPr="00EE3FF4" w:rsidRDefault="007F7932" w:rsidP="00E244C0">
            <w:pPr>
              <w:pStyle w:val="Corpodetexto"/>
              <w:numPr>
                <w:ilvl w:val="0"/>
                <w:numId w:val="3"/>
              </w:numPr>
              <w:rPr>
                <w:lang w:val="pt-BR"/>
              </w:rPr>
            </w:pPr>
            <w:r w:rsidRPr="00EE3FF4">
              <w:rPr>
                <w:lang w:val="pt-BR"/>
              </w:rPr>
              <w:t>FAO - Contas a Receber e Faturamento</w:t>
            </w:r>
          </w:p>
          <w:p w14:paraId="686A3624" w14:textId="77777777" w:rsidR="007F7932" w:rsidRPr="00EE3FF4" w:rsidRDefault="007F7932" w:rsidP="00E244C0">
            <w:pPr>
              <w:pStyle w:val="Corpodetexto"/>
              <w:numPr>
                <w:ilvl w:val="0"/>
                <w:numId w:val="3"/>
              </w:numPr>
              <w:rPr>
                <w:lang w:val="pt-BR"/>
              </w:rPr>
            </w:pPr>
            <w:r w:rsidRPr="00EE3FF4">
              <w:rPr>
                <w:lang w:val="pt-BR"/>
              </w:rPr>
              <w:t>VSC - Vendas Corporativas</w:t>
            </w:r>
          </w:p>
        </w:tc>
      </w:tr>
    </w:tbl>
    <w:p w14:paraId="5B2C1125" w14:textId="77777777" w:rsidR="007F7932" w:rsidRPr="00EE3FF4" w:rsidRDefault="007F7932" w:rsidP="007F7932">
      <w:pPr>
        <w:pStyle w:val="Corpodetexto"/>
        <w:rPr>
          <w:lang w:val="pt-BR"/>
        </w:rPr>
      </w:pPr>
    </w:p>
    <w:p w14:paraId="449AA8FC" w14:textId="77777777" w:rsidR="007F7932" w:rsidRPr="00EE3FF4" w:rsidRDefault="007F7932" w:rsidP="007F7932">
      <w:pPr>
        <w:pStyle w:val="Corpodetexto"/>
        <w:rPr>
          <w:lang w:val="pt-BR"/>
        </w:rPr>
      </w:pPr>
      <w:r w:rsidRPr="00EE3FF4">
        <w:rPr>
          <w:lang w:val="pt-BR"/>
        </w:rPr>
        <w:t xml:space="preserve">Todos os meses é realizado um fórum </w:t>
      </w:r>
      <w:proofErr w:type="gramStart"/>
      <w:r w:rsidRPr="00EE3FF4">
        <w:rPr>
          <w:lang w:val="pt-BR"/>
        </w:rPr>
        <w:t>PSC(</w:t>
      </w:r>
      <w:proofErr w:type="spellStart"/>
      <w:proofErr w:type="gramEnd"/>
      <w:r w:rsidRPr="00EE3FF4">
        <w:rPr>
          <w:lang w:val="pt-BR"/>
        </w:rPr>
        <w:t>Price</w:t>
      </w:r>
      <w:proofErr w:type="spellEnd"/>
      <w:r w:rsidRPr="00EE3FF4">
        <w:rPr>
          <w:lang w:val="pt-BR"/>
        </w:rPr>
        <w:t xml:space="preserve"> </w:t>
      </w:r>
      <w:proofErr w:type="spellStart"/>
      <w:r w:rsidRPr="00EE3FF4">
        <w:rPr>
          <w:lang w:val="pt-BR"/>
        </w:rPr>
        <w:t>Steering</w:t>
      </w:r>
      <w:proofErr w:type="spellEnd"/>
      <w:r w:rsidRPr="00EE3FF4">
        <w:rPr>
          <w:lang w:val="pt-BR"/>
        </w:rPr>
        <w:t xml:space="preserve"> </w:t>
      </w:r>
      <w:proofErr w:type="spellStart"/>
      <w:r w:rsidRPr="00EE3FF4">
        <w:rPr>
          <w:lang w:val="pt-BR"/>
        </w:rPr>
        <w:t>Committe</w:t>
      </w:r>
      <w:proofErr w:type="spellEnd"/>
      <w:r w:rsidRPr="00EE3FF4">
        <w:rPr>
          <w:lang w:val="pt-BR"/>
        </w:rPr>
        <w:t xml:space="preserve">), onde o time de vendas apresenta uma pesquisa de mercado dos veículos VW e o que eles representam perante aos seus concorrentes diretos. Através dessas informações junto com a equipe de finanças haverá um entendimento de realinhar os preços conforme o mercado </w:t>
      </w:r>
      <w:proofErr w:type="gramStart"/>
      <w:r w:rsidRPr="00EE3FF4">
        <w:rPr>
          <w:lang w:val="pt-BR"/>
        </w:rPr>
        <w:t>e também</w:t>
      </w:r>
      <w:proofErr w:type="gramEnd"/>
      <w:r w:rsidRPr="00EE3FF4">
        <w:rPr>
          <w:lang w:val="pt-BR"/>
        </w:rPr>
        <w:t xml:space="preserve"> são aprovadas as condições especiais de preços tais como para veículos de Test Drive, descontos em nota e etc.</w:t>
      </w:r>
    </w:p>
    <w:p w14:paraId="7C519EA4" w14:textId="77777777" w:rsidR="007F7932" w:rsidRPr="00EE3FF4" w:rsidRDefault="007F7932" w:rsidP="007F7932">
      <w:pPr>
        <w:pStyle w:val="Corpodetexto"/>
        <w:rPr>
          <w:lang w:val="pt-BR"/>
        </w:rPr>
      </w:pPr>
      <w:r w:rsidRPr="00EE3FF4">
        <w:rPr>
          <w:lang w:val="pt-BR"/>
        </w:rPr>
        <w:t xml:space="preserve">Após a aprovação dos ajustes dos preços, a equipe de finanças atualiza a lista de preços no WZ. </w:t>
      </w:r>
    </w:p>
    <w:p w14:paraId="623FE446" w14:textId="77777777" w:rsidR="007F7932" w:rsidRPr="00EE3FF4" w:rsidRDefault="007F7932" w:rsidP="007F7932">
      <w:pPr>
        <w:pStyle w:val="Corpodetexto"/>
        <w:rPr>
          <w:lang w:val="pt-BR"/>
        </w:rPr>
      </w:pPr>
      <w:r w:rsidRPr="00EE3FF4">
        <w:rPr>
          <w:lang w:val="pt-BR"/>
        </w:rPr>
        <w:t>A lista de preços está estruturada na seguinte forma:</w:t>
      </w:r>
    </w:p>
    <w:p w14:paraId="48254472" w14:textId="77777777" w:rsidR="007F7932" w:rsidRPr="00EE3FF4" w:rsidRDefault="007F7932" w:rsidP="007F7932">
      <w:pPr>
        <w:pStyle w:val="Corpodetexto"/>
        <w:rPr>
          <w:lang w:val="pt-BR"/>
        </w:rPr>
      </w:pPr>
      <w:r w:rsidRPr="00EE3FF4">
        <w:rPr>
          <w:noProof/>
          <w:lang w:val="pt-BR"/>
        </w:rPr>
        <w:drawing>
          <wp:inline distT="0" distB="0" distL="0" distR="0" wp14:anchorId="4233028D" wp14:editId="39F5BDC1">
            <wp:extent cx="4362450" cy="3343275"/>
            <wp:effectExtent l="0" t="0" r="0" b="9525"/>
            <wp:docPr id="1290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2450" cy="3343275"/>
                    </a:xfrm>
                    <a:prstGeom prst="rect">
                      <a:avLst/>
                    </a:prstGeom>
                    <a:noFill/>
                    <a:ln>
                      <a:noFill/>
                    </a:ln>
                  </pic:spPr>
                </pic:pic>
              </a:graphicData>
            </a:graphic>
          </wp:inline>
        </w:drawing>
      </w:r>
    </w:p>
    <w:p w14:paraId="58BF9C49" w14:textId="77777777" w:rsidR="007F7932" w:rsidRPr="00EE3FF4" w:rsidRDefault="007F7932" w:rsidP="007F7932">
      <w:pPr>
        <w:pStyle w:val="Corpodetexto"/>
        <w:rPr>
          <w:lang w:val="pt-BR"/>
        </w:rPr>
      </w:pPr>
      <w:r w:rsidRPr="00EE3FF4">
        <w:rPr>
          <w:lang w:val="pt-BR"/>
        </w:rPr>
        <w:lastRenderedPageBreak/>
        <w:t xml:space="preserve">Na tela WZ029 é gerado a lista de preços </w:t>
      </w:r>
      <w:proofErr w:type="gramStart"/>
      <w:r w:rsidRPr="00EE3FF4">
        <w:rPr>
          <w:lang w:val="pt-BR"/>
        </w:rPr>
        <w:t>à</w:t>
      </w:r>
      <w:proofErr w:type="gramEnd"/>
      <w:r w:rsidRPr="00EE3FF4">
        <w:rPr>
          <w:lang w:val="pt-BR"/>
        </w:rPr>
        <w:t xml:space="preserve"> partir da versão atual, onde é feito uma cópia da versão atual atualizando os preços para Nacional e Importado. Dentro dessa estrutura terão os veículos básicos e seus respectivos opcionais e cores, assim gerando a nova versão e oficializando com o período de validade previsto.  Dentro dos opcionais pode ter opção de atualizar como não apreçável e com isso não demonstra na nota fiscal.</w:t>
      </w:r>
    </w:p>
    <w:p w14:paraId="49DB7250" w14:textId="77777777" w:rsidR="007F7932" w:rsidRPr="00EE3FF4" w:rsidRDefault="007F7932" w:rsidP="00AC2150">
      <w:pPr>
        <w:pStyle w:val="Corpodetexto"/>
        <w:ind w:firstLine="0"/>
        <w:rPr>
          <w:lang w:val="pt-BR"/>
        </w:rPr>
      </w:pPr>
      <w:r w:rsidRPr="00EE3FF4">
        <w:rPr>
          <w:noProof/>
          <w:lang w:val="pt-BR"/>
        </w:rPr>
        <w:drawing>
          <wp:inline distT="0" distB="0" distL="0" distR="0" wp14:anchorId="237D697C" wp14:editId="1D4481C1">
            <wp:extent cx="3689350" cy="4095115"/>
            <wp:effectExtent l="0" t="0" r="6350" b="635"/>
            <wp:docPr id="1290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9350" cy="4095115"/>
                    </a:xfrm>
                    <a:prstGeom prst="rect">
                      <a:avLst/>
                    </a:prstGeom>
                    <a:noFill/>
                    <a:ln>
                      <a:noFill/>
                    </a:ln>
                  </pic:spPr>
                </pic:pic>
              </a:graphicData>
            </a:graphic>
          </wp:inline>
        </w:drawing>
      </w:r>
      <w:r w:rsidRPr="00EE3FF4">
        <w:rPr>
          <w:lang w:val="pt-BR"/>
        </w:rPr>
        <w:t xml:space="preserve">  </w:t>
      </w:r>
    </w:p>
    <w:p w14:paraId="02BD4015" w14:textId="77777777" w:rsidR="007F7932" w:rsidRPr="00EE3FF4" w:rsidRDefault="007F7932" w:rsidP="007F7932">
      <w:pPr>
        <w:pStyle w:val="Corpodetexto"/>
        <w:rPr>
          <w:lang w:val="pt-BR"/>
        </w:rPr>
      </w:pPr>
    </w:p>
    <w:p w14:paraId="31501103" w14:textId="77777777" w:rsidR="007F7932" w:rsidRPr="00EE3FF4" w:rsidRDefault="007F7932" w:rsidP="007F7932">
      <w:pPr>
        <w:pStyle w:val="Corpodetexto"/>
        <w:rPr>
          <w:lang w:val="pt-BR"/>
        </w:rPr>
      </w:pPr>
      <w:r w:rsidRPr="00EE3FF4">
        <w:rPr>
          <w:lang w:val="pt-BR"/>
        </w:rPr>
        <w:t xml:space="preserve">A determinação de preços ocorre quando sabemos qual é o cliente e o modelo (veículo, opcional e/ou cor) que desejamos. A partir do cadastro de cliente é possível identificar o “Tipo de Cliente”, DEALER Coletivo que ele está atribuído e o ramo de atividade.  </w:t>
      </w:r>
    </w:p>
    <w:p w14:paraId="67A98073" w14:textId="77777777" w:rsidR="007F7932" w:rsidRPr="00EE3FF4" w:rsidRDefault="007F7932" w:rsidP="007F7932">
      <w:pPr>
        <w:pStyle w:val="Corpodetexto"/>
        <w:rPr>
          <w:lang w:val="pt-BR"/>
        </w:rPr>
      </w:pPr>
      <w:r w:rsidRPr="00EE3FF4">
        <w:rPr>
          <w:lang w:val="pt-BR"/>
        </w:rPr>
        <w:t xml:space="preserve">Com essas informações podemos acessar a respectiva Lista de Preços para ter o “Preço Público”. </w:t>
      </w:r>
    </w:p>
    <w:p w14:paraId="6CB19CE2" w14:textId="77777777" w:rsidR="007F7932" w:rsidRPr="00EE3FF4" w:rsidRDefault="007F7932" w:rsidP="007F7932">
      <w:pPr>
        <w:pStyle w:val="Corpodetexto"/>
        <w:rPr>
          <w:lang w:val="pt-BR"/>
        </w:rPr>
      </w:pPr>
      <w:r w:rsidRPr="00EE3FF4">
        <w:rPr>
          <w:lang w:val="pt-BR"/>
        </w:rPr>
        <w:t xml:space="preserve">Próximo passo será “Regra de Cálculo” que iremos aplicar no “Preço Público”, que será possível tendo informações “Região”, UF de emissão e UF de destino. Em consequência é identificado qual a “Modalidade de Venda”, pois para cada UF + Ramo de atividade temos regra de cálculos especificas. </w:t>
      </w:r>
    </w:p>
    <w:p w14:paraId="74DC7386" w14:textId="77777777" w:rsidR="007F7932" w:rsidRPr="00EE3FF4" w:rsidRDefault="007F7932" w:rsidP="007F7932">
      <w:pPr>
        <w:pStyle w:val="Corpodetexto"/>
        <w:rPr>
          <w:lang w:val="pt-BR"/>
        </w:rPr>
      </w:pPr>
      <w:r w:rsidRPr="00EE3FF4">
        <w:rPr>
          <w:lang w:val="pt-BR"/>
        </w:rPr>
        <w:lastRenderedPageBreak/>
        <w:t xml:space="preserve">Nas regras de cálculos além dos impostos, também podemos ter descontos para determinados modelos, desconto da margem que o Dealer poderá praticar e modalidade de pagamento que Dealer deverá fazer com o banco. </w:t>
      </w:r>
    </w:p>
    <w:p w14:paraId="4848CB66" w14:textId="77777777" w:rsidR="007F7932" w:rsidRPr="00EE3FF4" w:rsidRDefault="007F7932" w:rsidP="007F7932">
      <w:pPr>
        <w:pStyle w:val="Corpodetexto"/>
        <w:rPr>
          <w:lang w:val="pt-BR"/>
        </w:rPr>
      </w:pPr>
      <w:r w:rsidRPr="00EE3FF4">
        <w:rPr>
          <w:lang w:val="pt-BR"/>
        </w:rPr>
        <w:t>Dependendo do veículo e do modelo de vendas podem ser atribuídos os descontos, que podem ser por porcentagem ou pelo montante(valor). O desconto é praticado depois de todas regras de cálculos que foram aplicadas no preço público e no final é concedido o desconto. Dessa maneira visa ter uma margem maior ao Dealer.</w:t>
      </w:r>
    </w:p>
    <w:p w14:paraId="2BAFDB4D" w14:textId="77777777" w:rsidR="007F7932" w:rsidRPr="00EE3FF4" w:rsidRDefault="007F7932" w:rsidP="007F7932">
      <w:pPr>
        <w:pStyle w:val="Corpodetexto"/>
        <w:rPr>
          <w:b/>
          <w:lang w:val="pt-BR"/>
        </w:rPr>
      </w:pPr>
      <w:r w:rsidRPr="00EE3FF4">
        <w:rPr>
          <w:b/>
          <w:lang w:val="pt-BR"/>
        </w:rPr>
        <w:t>Descontos Vendas Corporativas</w:t>
      </w:r>
    </w:p>
    <w:p w14:paraId="147CEB3F" w14:textId="77777777" w:rsidR="007F7932" w:rsidRPr="00EE3FF4" w:rsidRDefault="007F7932" w:rsidP="007F7932">
      <w:pPr>
        <w:pStyle w:val="Corpodetexto"/>
        <w:rPr>
          <w:lang w:val="pt-BR"/>
        </w:rPr>
      </w:pPr>
      <w:r w:rsidRPr="00EE3FF4">
        <w:rPr>
          <w:lang w:val="pt-BR"/>
        </w:rPr>
        <w:t xml:space="preserve">Com base na aprovação de ações e descontos de vendas no PSC - </w:t>
      </w:r>
      <w:proofErr w:type="spellStart"/>
      <w:r w:rsidRPr="00EE3FF4">
        <w:rPr>
          <w:lang w:val="pt-BR"/>
        </w:rPr>
        <w:t>Price</w:t>
      </w:r>
      <w:proofErr w:type="spellEnd"/>
      <w:r w:rsidRPr="00EE3FF4">
        <w:rPr>
          <w:lang w:val="pt-BR"/>
        </w:rPr>
        <w:t xml:space="preserve"> </w:t>
      </w:r>
      <w:proofErr w:type="spellStart"/>
      <w:r w:rsidRPr="00EE3FF4">
        <w:rPr>
          <w:lang w:val="pt-BR"/>
        </w:rPr>
        <w:t>Steering</w:t>
      </w:r>
      <w:proofErr w:type="spellEnd"/>
      <w:r w:rsidRPr="00EE3FF4">
        <w:rPr>
          <w:lang w:val="pt-BR"/>
        </w:rPr>
        <w:t xml:space="preserve"> </w:t>
      </w:r>
      <w:proofErr w:type="spellStart"/>
      <w:r w:rsidRPr="00EE3FF4">
        <w:rPr>
          <w:lang w:val="pt-BR"/>
        </w:rPr>
        <w:t>Committe</w:t>
      </w:r>
      <w:proofErr w:type="spellEnd"/>
      <w:r w:rsidRPr="00EE3FF4">
        <w:rPr>
          <w:lang w:val="pt-BR"/>
        </w:rPr>
        <w:t>, FNV -</w:t>
      </w:r>
      <w:proofErr w:type="spellStart"/>
      <w:r w:rsidRPr="00EE3FF4">
        <w:rPr>
          <w:lang w:val="pt-BR"/>
        </w:rPr>
        <w:t>Controller</w:t>
      </w:r>
      <w:proofErr w:type="spellEnd"/>
      <w:r w:rsidRPr="00EE3FF4">
        <w:rPr>
          <w:lang w:val="pt-BR"/>
        </w:rPr>
        <w:t xml:space="preserve"> V&amp;M Doméstico e Exportação preparam a política de descontos, onde encontra-se o percentual de desconto de todos os modelos por faixa de cliente e compartilha por e-mail com a área de Vendas Corporativas para validação.</w:t>
      </w:r>
    </w:p>
    <w:p w14:paraId="1759944D" w14:textId="77777777" w:rsidR="007F7932" w:rsidRPr="00EE3FF4" w:rsidRDefault="007F7932" w:rsidP="007F7932">
      <w:pPr>
        <w:pStyle w:val="Corpodetexto"/>
        <w:rPr>
          <w:lang w:val="pt-BR"/>
        </w:rPr>
      </w:pPr>
      <w:r w:rsidRPr="00EE3FF4">
        <w:rPr>
          <w:lang w:val="pt-BR"/>
        </w:rPr>
        <w:t>Vendas Corporativas recebe e analisa política, solicitando ou não alterações nos percentuais dos modelos na política respeitando-se os limites aprovados em PSC, essas ações são feitas via e-mail. Caso Vendas Corporativas solicite alteração a política de descontos especiais retorna para FNV, efetua as alterações na Política, se cabíveis.</w:t>
      </w:r>
    </w:p>
    <w:p w14:paraId="629AFB3A" w14:textId="77777777" w:rsidR="007F7932" w:rsidRPr="00EE3FF4" w:rsidRDefault="007F7932" w:rsidP="007F7932">
      <w:pPr>
        <w:pStyle w:val="Corpodetexto"/>
        <w:rPr>
          <w:lang w:val="pt-BR"/>
        </w:rPr>
      </w:pPr>
      <w:r w:rsidRPr="00EE3FF4">
        <w:rPr>
          <w:lang w:val="pt-BR"/>
        </w:rPr>
        <w:t>FNV efetua cadastro de descontos no Sistema SAMIS (telas VD 539A, VD 549A e VD 613A), de acordo com modelo, ano/modelo e faixa do cliente (determinada por seu ramo de atividade ou categoria).</w:t>
      </w:r>
    </w:p>
    <w:p w14:paraId="6EA4D52E" w14:textId="77777777" w:rsidR="007F7932" w:rsidRPr="00EE3FF4" w:rsidRDefault="007F7932" w:rsidP="007F7932">
      <w:pPr>
        <w:pStyle w:val="Corpodetexto"/>
        <w:rPr>
          <w:lang w:val="pt-BR"/>
        </w:rPr>
      </w:pPr>
      <w:r w:rsidRPr="00EE3FF4">
        <w:rPr>
          <w:lang w:val="pt-BR"/>
        </w:rPr>
        <w:t>Após cadastro no sistema SAMIS, o analista de B-FNV responsável baixa descontos cadastrados no sistema e elabora planilha onde estes serão confrontados com a política do mês vigente. Caso seja encontrado alguma divergência entre descontos aprovados e cadastrados, o analista deve corrigir cadastro no sistema e repetir processo de controle.</w:t>
      </w:r>
    </w:p>
    <w:p w14:paraId="4493423E" w14:textId="77777777" w:rsidR="007F7932" w:rsidRPr="00EE3FF4" w:rsidRDefault="007F7932" w:rsidP="007F7932">
      <w:pPr>
        <w:pStyle w:val="Corpodetexto"/>
        <w:rPr>
          <w:lang w:val="pt-BR"/>
        </w:rPr>
      </w:pPr>
      <w:r w:rsidRPr="00EE3FF4">
        <w:rPr>
          <w:lang w:val="pt-BR"/>
        </w:rPr>
        <w:t xml:space="preserve">Negociações com condições especiais necessitam de FAT (Autorização de Faturamento), documento que suporta essa operação previamente aprovada em PSC ou </w:t>
      </w:r>
      <w:proofErr w:type="spellStart"/>
      <w:r w:rsidRPr="00EE3FF4">
        <w:rPr>
          <w:lang w:val="pt-BR"/>
        </w:rPr>
        <w:t>Special</w:t>
      </w:r>
      <w:proofErr w:type="spellEnd"/>
      <w:r w:rsidRPr="00EE3FF4">
        <w:rPr>
          <w:lang w:val="pt-BR"/>
        </w:rPr>
        <w:t xml:space="preserve"> Meeting.</w:t>
      </w:r>
    </w:p>
    <w:p w14:paraId="60611A2A" w14:textId="77777777" w:rsidR="007F7932" w:rsidRPr="00EE3FF4" w:rsidRDefault="007F7932" w:rsidP="007F7932">
      <w:pPr>
        <w:pStyle w:val="Corpodetexto"/>
        <w:rPr>
          <w:lang w:val="pt-BR"/>
        </w:rPr>
      </w:pPr>
      <w:r w:rsidRPr="00EE3FF4">
        <w:rPr>
          <w:lang w:val="pt-BR"/>
        </w:rPr>
        <w:t xml:space="preserve">FNV emite o </w:t>
      </w:r>
      <w:proofErr w:type="spellStart"/>
      <w:r w:rsidRPr="00EE3FF4">
        <w:rPr>
          <w:lang w:val="pt-BR"/>
        </w:rPr>
        <w:t>FATs</w:t>
      </w:r>
      <w:proofErr w:type="spellEnd"/>
      <w:r w:rsidRPr="00EE3FF4">
        <w:rPr>
          <w:lang w:val="pt-BR"/>
        </w:rPr>
        <w:t xml:space="preserve"> através de e-mail suportando aprovação fora de padrão sistêmico para áreas VSC e FAO. Este documento deve conter todos os parâmetros diferenciados da negociação (como Validade do documento, Modelo e configuração do Veículo, Desconto VW, Repasse do DEALER e Prazo de pagamento). FNV arquiva FAT na rede e atualiza controle de documento do ano vigente.</w:t>
      </w:r>
    </w:p>
    <w:p w14:paraId="0835AEB4" w14:textId="77777777" w:rsidR="007F7932" w:rsidRPr="00EE3FF4" w:rsidRDefault="007F7932" w:rsidP="007F7932">
      <w:pPr>
        <w:pStyle w:val="Corpodetexto"/>
        <w:rPr>
          <w:lang w:val="pt-BR"/>
        </w:rPr>
      </w:pPr>
      <w:r w:rsidRPr="00EE3FF4">
        <w:rPr>
          <w:lang w:val="pt-BR"/>
        </w:rPr>
        <w:t>VSC, FAO recebem FAT e verificam as informações para continuidade de aprovações sistêmicas de AVE (Autorização de Venda Especial). Caso encontrem alguma inconsistência ou falta de informação no FAT, a área comunica FNV.</w:t>
      </w:r>
    </w:p>
    <w:p w14:paraId="0E7BE305" w14:textId="77777777" w:rsidR="007F7932" w:rsidRPr="00EE3FF4" w:rsidRDefault="007F7932" w:rsidP="007F7932">
      <w:pPr>
        <w:pStyle w:val="Corpodetexto"/>
        <w:rPr>
          <w:lang w:val="pt-BR"/>
        </w:rPr>
      </w:pPr>
      <w:r w:rsidRPr="00EE3FF4">
        <w:rPr>
          <w:lang w:val="pt-BR"/>
        </w:rPr>
        <w:lastRenderedPageBreak/>
        <w:t>VSC, FAO prosseguem com aprovações sistêmicas para faturamento do veículo.</w:t>
      </w:r>
    </w:p>
    <w:p w14:paraId="41C0F010" w14:textId="77777777" w:rsidR="007F7932" w:rsidRPr="00EE3FF4" w:rsidRDefault="007F7932" w:rsidP="007F7932">
      <w:pPr>
        <w:pStyle w:val="Corpodetexto"/>
        <w:rPr>
          <w:b/>
          <w:lang w:val="pt-BR"/>
        </w:rPr>
      </w:pPr>
      <w:r w:rsidRPr="00EE3FF4">
        <w:rPr>
          <w:b/>
          <w:lang w:val="pt-BR"/>
        </w:rPr>
        <w:t>Cadastrar preços de veículos nacionais e importados</w:t>
      </w:r>
    </w:p>
    <w:p w14:paraId="21C666F6" w14:textId="77777777" w:rsidR="007F7932" w:rsidRPr="00EE3FF4" w:rsidRDefault="007F7932" w:rsidP="007F7932">
      <w:pPr>
        <w:pStyle w:val="Corpodetexto"/>
        <w:rPr>
          <w:lang w:val="pt-BR"/>
        </w:rPr>
      </w:pPr>
      <w:r w:rsidRPr="00EE3FF4">
        <w:rPr>
          <w:lang w:val="pt-BR"/>
        </w:rPr>
        <w:t>FNV envia por email para VSD solicitando o bloqueio do faturamento dos veículos nacionais ou importados (automóveis e comerciais leves), especificando data e modelo. Atividade somente é necessária para alteração de preços de veículos ou opcionais com faturamento liberado, a fim de evitar o faturamento de veículos iguais, no mesmo dia, com preços diferentes.</w:t>
      </w:r>
    </w:p>
    <w:p w14:paraId="5368BA57" w14:textId="68B40A6C" w:rsidR="007F7932" w:rsidRPr="00EE3FF4" w:rsidRDefault="007F7932" w:rsidP="007F7932">
      <w:pPr>
        <w:pStyle w:val="Corpodetexto"/>
        <w:rPr>
          <w:lang w:val="pt-BR"/>
        </w:rPr>
      </w:pPr>
      <w:r w:rsidRPr="00EE3FF4">
        <w:rPr>
          <w:lang w:val="pt-BR"/>
        </w:rPr>
        <w:t xml:space="preserve">FNV </w:t>
      </w:r>
      <w:proofErr w:type="spellStart"/>
      <w:r w:rsidRPr="00EE3FF4">
        <w:rPr>
          <w:lang w:val="pt-BR"/>
        </w:rPr>
        <w:t>Controller</w:t>
      </w:r>
      <w:proofErr w:type="spellEnd"/>
      <w:r w:rsidRPr="00EE3FF4">
        <w:rPr>
          <w:lang w:val="pt-BR"/>
        </w:rPr>
        <w:t xml:space="preserve"> Vendas </w:t>
      </w:r>
      <w:r w:rsidR="009C269F" w:rsidRPr="00EE3FF4">
        <w:rPr>
          <w:lang w:val="pt-BR"/>
        </w:rPr>
        <w:t>Domésticas</w:t>
      </w:r>
      <w:r w:rsidRPr="00EE3FF4">
        <w:rPr>
          <w:lang w:val="pt-BR"/>
        </w:rPr>
        <w:t xml:space="preserve">/Exportação acessa telas do sistema SAMIS para Incluir (I), Alterar (A) </w:t>
      </w:r>
      <w:proofErr w:type="gramStart"/>
      <w:r w:rsidRPr="00EE3FF4">
        <w:rPr>
          <w:lang w:val="pt-BR"/>
        </w:rPr>
        <w:t>ou Deletar</w:t>
      </w:r>
      <w:proofErr w:type="gramEnd"/>
      <w:r w:rsidRPr="00EE3FF4">
        <w:rPr>
          <w:lang w:val="pt-BR"/>
        </w:rPr>
        <w:t xml:space="preserve"> (D) preços de veículos e opcionais conforme lista preparada e validada por FNV e VSK, previamente aprovada no PSC ou </w:t>
      </w:r>
      <w:proofErr w:type="spellStart"/>
      <w:r w:rsidRPr="00EE3FF4">
        <w:rPr>
          <w:lang w:val="pt-BR"/>
        </w:rPr>
        <w:t>Special</w:t>
      </w:r>
      <w:proofErr w:type="spellEnd"/>
      <w:r w:rsidRPr="00EE3FF4">
        <w:rPr>
          <w:lang w:val="pt-BR"/>
        </w:rPr>
        <w:t xml:space="preserve"> Meeting: </w:t>
      </w:r>
    </w:p>
    <w:p w14:paraId="73C186AD" w14:textId="77777777" w:rsidR="007F7932" w:rsidRPr="00EE3FF4" w:rsidRDefault="007F7932" w:rsidP="007F7932">
      <w:pPr>
        <w:pStyle w:val="Corpodetexto"/>
        <w:rPr>
          <w:lang w:val="pt-BR"/>
        </w:rPr>
      </w:pPr>
      <w:r w:rsidRPr="00EE3FF4">
        <w:rPr>
          <w:lang w:val="pt-BR"/>
        </w:rPr>
        <w:t>WZ029A - Criar versão da lista</w:t>
      </w:r>
    </w:p>
    <w:p w14:paraId="62588A57" w14:textId="77777777" w:rsidR="007F7932" w:rsidRPr="00EE3FF4" w:rsidRDefault="007F7932" w:rsidP="007F7932">
      <w:pPr>
        <w:pStyle w:val="Corpodetexto"/>
        <w:rPr>
          <w:lang w:val="pt-BR"/>
        </w:rPr>
      </w:pPr>
      <w:r w:rsidRPr="00EE3FF4">
        <w:rPr>
          <w:lang w:val="pt-BR"/>
        </w:rPr>
        <w:t>WZ021A - Digitar Preços básicos</w:t>
      </w:r>
    </w:p>
    <w:p w14:paraId="79C0103B" w14:textId="77777777" w:rsidR="007F7932" w:rsidRPr="00EE3FF4" w:rsidRDefault="007F7932" w:rsidP="007F7932">
      <w:pPr>
        <w:pStyle w:val="Corpodetexto"/>
        <w:rPr>
          <w:lang w:val="pt-BR"/>
        </w:rPr>
      </w:pPr>
      <w:r w:rsidRPr="00EE3FF4">
        <w:rPr>
          <w:lang w:val="pt-BR"/>
        </w:rPr>
        <w:t xml:space="preserve">WZ022A - Digitar Descrição, classificação fiscal (IPI) e Dealer </w:t>
      </w:r>
      <w:proofErr w:type="spellStart"/>
      <w:r w:rsidRPr="00EE3FF4">
        <w:rPr>
          <w:lang w:val="pt-BR"/>
        </w:rPr>
        <w:t>margin</w:t>
      </w:r>
      <w:proofErr w:type="spellEnd"/>
    </w:p>
    <w:p w14:paraId="583BA576" w14:textId="77777777" w:rsidR="007F7932" w:rsidRPr="00EE3FF4" w:rsidRDefault="007F7932" w:rsidP="007F7932">
      <w:pPr>
        <w:pStyle w:val="Corpodetexto"/>
        <w:rPr>
          <w:lang w:val="pt-BR"/>
        </w:rPr>
      </w:pPr>
      <w:r w:rsidRPr="00EE3FF4">
        <w:rPr>
          <w:lang w:val="pt-BR"/>
        </w:rPr>
        <w:t>WZ023A - Digitar Preços dos opcionais</w:t>
      </w:r>
    </w:p>
    <w:p w14:paraId="03478DCB" w14:textId="77777777" w:rsidR="007F7932" w:rsidRPr="00EE3FF4" w:rsidRDefault="007F7932" w:rsidP="007F7932">
      <w:pPr>
        <w:pStyle w:val="Corpodetexto"/>
        <w:rPr>
          <w:lang w:val="pt-BR"/>
        </w:rPr>
      </w:pPr>
      <w:r w:rsidRPr="00EE3FF4">
        <w:rPr>
          <w:lang w:val="pt-BR"/>
        </w:rPr>
        <w:t>WZ025A - Digitar Preços opcionais pintura</w:t>
      </w:r>
    </w:p>
    <w:p w14:paraId="6B1743C4" w14:textId="77777777" w:rsidR="007F7932" w:rsidRPr="00EE3FF4" w:rsidRDefault="007F7932" w:rsidP="007F7932">
      <w:pPr>
        <w:pStyle w:val="Corpodetexto"/>
        <w:rPr>
          <w:lang w:val="pt-BR"/>
        </w:rPr>
      </w:pPr>
      <w:r w:rsidRPr="00EE3FF4">
        <w:rPr>
          <w:lang w:val="pt-BR"/>
        </w:rPr>
        <w:t>WZ028A - Selecionar Opcionais não apreçáveis</w:t>
      </w:r>
    </w:p>
    <w:p w14:paraId="768F97AF" w14:textId="77777777" w:rsidR="007F7932" w:rsidRPr="00EE3FF4" w:rsidRDefault="007F7932" w:rsidP="007F7932">
      <w:pPr>
        <w:pStyle w:val="Corpodetexto"/>
        <w:rPr>
          <w:lang w:val="pt-BR"/>
        </w:rPr>
      </w:pPr>
      <w:r w:rsidRPr="00EE3FF4">
        <w:rPr>
          <w:lang w:val="pt-BR"/>
        </w:rPr>
        <w:t>WZ057A - Digitar % VDI</w:t>
      </w:r>
    </w:p>
    <w:p w14:paraId="7DBB117A" w14:textId="77777777" w:rsidR="007F7932" w:rsidRPr="00EE3FF4" w:rsidRDefault="007F7932" w:rsidP="007F7932">
      <w:pPr>
        <w:pStyle w:val="Corpodetexto"/>
        <w:rPr>
          <w:lang w:val="pt-BR"/>
        </w:rPr>
      </w:pPr>
      <w:r w:rsidRPr="00EE3FF4">
        <w:rPr>
          <w:lang w:val="pt-BR"/>
        </w:rPr>
        <w:t xml:space="preserve">WZ062A - </w:t>
      </w:r>
      <w:proofErr w:type="gramStart"/>
      <w:r w:rsidRPr="00EE3FF4">
        <w:rPr>
          <w:lang w:val="pt-BR"/>
        </w:rPr>
        <w:t>Criar nova</w:t>
      </w:r>
      <w:proofErr w:type="gramEnd"/>
      <w:r w:rsidRPr="00EE3FF4">
        <w:rPr>
          <w:lang w:val="pt-BR"/>
        </w:rPr>
        <w:t xml:space="preserve"> versão da lista de preços derivados</w:t>
      </w:r>
    </w:p>
    <w:p w14:paraId="0C9A6DBC" w14:textId="77777777" w:rsidR="007F7932" w:rsidRPr="00EE3FF4" w:rsidRDefault="007F7932" w:rsidP="007F7932">
      <w:pPr>
        <w:pStyle w:val="Corpodetexto"/>
        <w:rPr>
          <w:lang w:val="pt-BR"/>
        </w:rPr>
      </w:pPr>
      <w:r w:rsidRPr="00EE3FF4">
        <w:rPr>
          <w:lang w:val="pt-BR"/>
        </w:rPr>
        <w:t xml:space="preserve">WZ043A - Digitar IPIWZ046A - Digitar Dealer </w:t>
      </w:r>
      <w:proofErr w:type="spellStart"/>
      <w:r w:rsidRPr="00EE3FF4">
        <w:rPr>
          <w:lang w:val="pt-BR"/>
        </w:rPr>
        <w:t>Margin</w:t>
      </w:r>
      <w:proofErr w:type="spellEnd"/>
    </w:p>
    <w:p w14:paraId="1B7074E1" w14:textId="77777777" w:rsidR="007F7932" w:rsidRPr="00EE3FF4" w:rsidRDefault="007F7932" w:rsidP="007F7932">
      <w:pPr>
        <w:pStyle w:val="Corpodetexto"/>
        <w:rPr>
          <w:lang w:val="pt-BR"/>
        </w:rPr>
      </w:pPr>
      <w:r w:rsidRPr="00EE3FF4">
        <w:rPr>
          <w:lang w:val="pt-BR"/>
        </w:rPr>
        <w:t>WZ033A - Digitar Cadastro funcionário</w:t>
      </w:r>
    </w:p>
    <w:p w14:paraId="44409C54" w14:textId="77777777" w:rsidR="007F7932" w:rsidRPr="00EE3FF4" w:rsidRDefault="007F7932" w:rsidP="007F7932">
      <w:pPr>
        <w:pStyle w:val="Corpodetexto"/>
        <w:rPr>
          <w:lang w:val="pt-BR"/>
        </w:rPr>
      </w:pPr>
      <w:r w:rsidRPr="00EE3FF4">
        <w:rPr>
          <w:lang w:val="pt-BR"/>
        </w:rPr>
        <w:t>WZ020A / WZ086A - Verificar Veículos / Opcionais sem cadastro de preços</w:t>
      </w:r>
    </w:p>
    <w:p w14:paraId="7DBA0C04" w14:textId="77777777" w:rsidR="007F7932" w:rsidRPr="00EE3FF4" w:rsidRDefault="007F7932" w:rsidP="007F7932">
      <w:pPr>
        <w:pStyle w:val="Corpodetexto"/>
        <w:rPr>
          <w:lang w:val="pt-BR"/>
        </w:rPr>
      </w:pPr>
      <w:r w:rsidRPr="00EE3FF4">
        <w:rPr>
          <w:lang w:val="pt-BR"/>
        </w:rPr>
        <w:t xml:space="preserve">WZ047A - </w:t>
      </w:r>
      <w:proofErr w:type="gramStart"/>
      <w:r w:rsidRPr="00EE3FF4">
        <w:rPr>
          <w:lang w:val="pt-BR"/>
        </w:rPr>
        <w:t>Criar novas</w:t>
      </w:r>
      <w:proofErr w:type="gramEnd"/>
      <w:r w:rsidRPr="00EE3FF4">
        <w:rPr>
          <w:lang w:val="pt-BR"/>
        </w:rPr>
        <w:t xml:space="preserve"> Condições de derivação</w:t>
      </w:r>
    </w:p>
    <w:p w14:paraId="656BFCEC" w14:textId="77777777" w:rsidR="007F7932" w:rsidRPr="00EE3FF4" w:rsidRDefault="007F7932" w:rsidP="007F7932">
      <w:pPr>
        <w:pStyle w:val="Corpodetexto"/>
        <w:rPr>
          <w:lang w:val="pt-BR"/>
        </w:rPr>
      </w:pPr>
      <w:r w:rsidRPr="00EE3FF4">
        <w:rPr>
          <w:lang w:val="pt-BR"/>
        </w:rPr>
        <w:t xml:space="preserve">WZ052A - </w:t>
      </w:r>
      <w:proofErr w:type="gramStart"/>
      <w:r w:rsidRPr="00EE3FF4">
        <w:rPr>
          <w:lang w:val="pt-BR"/>
        </w:rPr>
        <w:t>Criar nova</w:t>
      </w:r>
      <w:proofErr w:type="gramEnd"/>
      <w:r w:rsidRPr="00EE3FF4">
        <w:rPr>
          <w:lang w:val="pt-BR"/>
        </w:rPr>
        <w:t xml:space="preserve"> versão de lista </w:t>
      </w:r>
      <w:proofErr w:type="spellStart"/>
      <w:r w:rsidRPr="00EE3FF4">
        <w:rPr>
          <w:lang w:val="pt-BR"/>
        </w:rPr>
        <w:t>Resulty</w:t>
      </w:r>
      <w:proofErr w:type="spellEnd"/>
      <w:r w:rsidRPr="00EE3FF4">
        <w:rPr>
          <w:lang w:val="pt-BR"/>
        </w:rPr>
        <w:t xml:space="preserve"> </w:t>
      </w:r>
      <w:proofErr w:type="spellStart"/>
      <w:r w:rsidRPr="00EE3FF4">
        <w:rPr>
          <w:lang w:val="pt-BR"/>
        </w:rPr>
        <w:t>Reciprocity</w:t>
      </w:r>
      <w:proofErr w:type="spellEnd"/>
      <w:r w:rsidRPr="00EE3FF4">
        <w:rPr>
          <w:lang w:val="pt-BR"/>
        </w:rPr>
        <w:t>.</w:t>
      </w:r>
    </w:p>
    <w:p w14:paraId="7AD2D328" w14:textId="77777777" w:rsidR="007F7932" w:rsidRPr="00EE3FF4" w:rsidRDefault="007F7932" w:rsidP="007F7932">
      <w:pPr>
        <w:pStyle w:val="Corpodetexto"/>
        <w:rPr>
          <w:lang w:val="pt-BR"/>
        </w:rPr>
      </w:pPr>
      <w:r w:rsidRPr="00EE3FF4">
        <w:rPr>
          <w:lang w:val="pt-BR"/>
        </w:rPr>
        <w:t>FNV envia por email para VSK validar, por email, se os preços foram cadastrados corretamente no Sistema SAMIS. FNV deve corrigir o sistema SAMIS, caso necessário.</w:t>
      </w:r>
    </w:p>
    <w:p w14:paraId="04FB952E" w14:textId="77777777" w:rsidR="007F7932" w:rsidRPr="00EE3FF4" w:rsidRDefault="007F7932" w:rsidP="007F7932">
      <w:pPr>
        <w:pStyle w:val="Corpodetexto"/>
        <w:rPr>
          <w:lang w:val="pt-BR"/>
        </w:rPr>
      </w:pPr>
      <w:r w:rsidRPr="00EE3FF4">
        <w:rPr>
          <w:lang w:val="pt-BR"/>
        </w:rPr>
        <w:t xml:space="preserve">VSD após a confirmação de validação de preços seleciona os veículos a serem faturados e inicia os testes. Após os veículos faturados, um email é encaminhado para o FAO com a relação dos veículos faturados para análises </w:t>
      </w:r>
      <w:proofErr w:type="gramStart"/>
      <w:r w:rsidRPr="00EE3FF4">
        <w:rPr>
          <w:lang w:val="pt-BR"/>
        </w:rPr>
        <w:t>e também</w:t>
      </w:r>
      <w:proofErr w:type="gramEnd"/>
      <w:r w:rsidRPr="00EE3FF4">
        <w:rPr>
          <w:lang w:val="pt-BR"/>
        </w:rPr>
        <w:t xml:space="preserve"> para as demais áreas envolvidas (que já estão no distribuidor). Após o envio do email, aguardar o retorno </w:t>
      </w:r>
      <w:proofErr w:type="gramStart"/>
      <w:r w:rsidRPr="00EE3FF4">
        <w:rPr>
          <w:lang w:val="pt-BR"/>
        </w:rPr>
        <w:t>do  FAO</w:t>
      </w:r>
      <w:proofErr w:type="gramEnd"/>
      <w:r w:rsidRPr="00EE3FF4">
        <w:rPr>
          <w:lang w:val="pt-BR"/>
        </w:rPr>
        <w:t xml:space="preserve"> com a confirmação de que os faturamentos estão ok. Se estiver ok liberar o sistema para faturamento e avaliar quanto a necessidade ou não do cancelamento das notas.</w:t>
      </w:r>
    </w:p>
    <w:p w14:paraId="4296ABB3" w14:textId="77777777" w:rsidR="007F7932" w:rsidRPr="00EE3FF4" w:rsidRDefault="007F7932" w:rsidP="007F7932">
      <w:pPr>
        <w:pStyle w:val="Corpodetexto"/>
        <w:rPr>
          <w:lang w:val="pt-BR"/>
        </w:rPr>
      </w:pPr>
      <w:r w:rsidRPr="00EE3FF4">
        <w:rPr>
          <w:lang w:val="pt-BR"/>
        </w:rPr>
        <w:lastRenderedPageBreak/>
        <w:t xml:space="preserve">Contas a Receber e Faturamento </w:t>
      </w:r>
      <w:proofErr w:type="spellStart"/>
      <w:r w:rsidRPr="00EE3FF4">
        <w:rPr>
          <w:lang w:val="pt-BR"/>
        </w:rPr>
        <w:t>valida</w:t>
      </w:r>
      <w:proofErr w:type="spellEnd"/>
      <w:r w:rsidRPr="00EE3FF4">
        <w:rPr>
          <w:lang w:val="pt-BR"/>
        </w:rPr>
        <w:t xml:space="preserve"> por email se o teste de faturamento </w:t>
      </w:r>
      <w:proofErr w:type="spellStart"/>
      <w:r w:rsidRPr="00EE3FF4">
        <w:rPr>
          <w:lang w:val="pt-BR"/>
        </w:rPr>
        <w:t>esta</w:t>
      </w:r>
      <w:proofErr w:type="spellEnd"/>
      <w:r w:rsidRPr="00EE3FF4">
        <w:rPr>
          <w:lang w:val="pt-BR"/>
        </w:rPr>
        <w:t xml:space="preserve"> OK. FNV, Distribuição e VSD ou FAO devem corrigir o sistema SAMIS, caso necessário.</w:t>
      </w:r>
    </w:p>
    <w:p w14:paraId="2945CF64" w14:textId="35A8FDD5" w:rsidR="007F7932" w:rsidRPr="00EE3FF4" w:rsidRDefault="007F7932" w:rsidP="007F7932">
      <w:pPr>
        <w:pStyle w:val="Corpodetexto"/>
        <w:rPr>
          <w:lang w:val="pt-BR"/>
        </w:rPr>
      </w:pPr>
      <w:r w:rsidRPr="00EE3FF4">
        <w:rPr>
          <w:lang w:val="pt-BR"/>
        </w:rPr>
        <w:t>VSD libera o faturamento dos veículos FNV atualiza o "</w:t>
      </w:r>
      <w:proofErr w:type="spellStart"/>
      <w:r w:rsidRPr="00EE3FF4">
        <w:rPr>
          <w:lang w:val="pt-BR"/>
        </w:rPr>
        <w:t>Car</w:t>
      </w:r>
      <w:proofErr w:type="spellEnd"/>
      <w:r w:rsidRPr="00EE3FF4">
        <w:rPr>
          <w:lang w:val="pt-BR"/>
        </w:rPr>
        <w:t xml:space="preserve"> </w:t>
      </w:r>
      <w:proofErr w:type="spellStart"/>
      <w:r w:rsidRPr="00EE3FF4">
        <w:rPr>
          <w:lang w:val="pt-BR"/>
        </w:rPr>
        <w:t>Configurator</w:t>
      </w:r>
      <w:proofErr w:type="spellEnd"/>
      <w:r w:rsidRPr="00EE3FF4">
        <w:rPr>
          <w:lang w:val="pt-BR"/>
        </w:rPr>
        <w:t xml:space="preserve">" no sistema SAMIS (tela WZ001A / WZ009 - </w:t>
      </w:r>
      <w:proofErr w:type="spellStart"/>
      <w:r w:rsidRPr="00EE3FF4">
        <w:rPr>
          <w:lang w:val="pt-BR"/>
        </w:rPr>
        <w:t>Car</w:t>
      </w:r>
      <w:proofErr w:type="spellEnd"/>
      <w:r w:rsidRPr="00EE3FF4">
        <w:rPr>
          <w:lang w:val="pt-BR"/>
        </w:rPr>
        <w:t xml:space="preserve"> </w:t>
      </w:r>
      <w:proofErr w:type="spellStart"/>
      <w:r w:rsidRPr="00EE3FF4">
        <w:rPr>
          <w:lang w:val="pt-BR"/>
        </w:rPr>
        <w:t>Configurator</w:t>
      </w:r>
      <w:proofErr w:type="spellEnd"/>
      <w:r w:rsidRPr="00EE3FF4">
        <w:rPr>
          <w:lang w:val="pt-BR"/>
        </w:rPr>
        <w:t>) e gera uma lista "LOFIC", com os novos preços dos veículos e opcionais, um dia após o cadastro dos preços no sistema.</w:t>
      </w:r>
    </w:p>
    <w:p w14:paraId="36CC6078" w14:textId="2ECC11E9" w:rsidR="007F7932" w:rsidRDefault="007F7932" w:rsidP="007F7932">
      <w:pPr>
        <w:pStyle w:val="Corpodetexto"/>
        <w:rPr>
          <w:lang w:val="pt-BR"/>
        </w:rPr>
      </w:pPr>
      <w:r w:rsidRPr="00EE3FF4">
        <w:rPr>
          <w:lang w:val="pt-BR"/>
        </w:rPr>
        <w:t>Falhas e/ou erros na validação do cadastro de preços podem levar ao faturamento com preço errado dos veículos e consequentemente impactos financeiros, tributários e jurídicos.</w:t>
      </w:r>
    </w:p>
    <w:p w14:paraId="30BD38D3" w14:textId="59BAE78E" w:rsidR="001C1551" w:rsidRPr="009A4C62" w:rsidRDefault="001C1551" w:rsidP="001C1551">
      <w:pPr>
        <w:pStyle w:val="Ttulo2"/>
        <w:rPr>
          <w:lang w:val="pt-BR"/>
        </w:rPr>
      </w:pPr>
      <w:bookmarkStart w:id="29" w:name="_Toc27668171"/>
      <w:r w:rsidRPr="009A4C62">
        <w:rPr>
          <w:lang w:val="pt-BR"/>
        </w:rPr>
        <w:t>Movimentação de Estoque e Contabilização</w:t>
      </w:r>
      <w:bookmarkEnd w:id="18"/>
      <w:bookmarkEnd w:id="29"/>
      <w:r w:rsidRPr="009A4C62">
        <w:rPr>
          <w:lang w:val="pt-BR"/>
        </w:rPr>
        <w:t xml:space="preserve"> </w:t>
      </w:r>
    </w:p>
    <w:p w14:paraId="4E4BD9A2" w14:textId="77777777" w:rsidR="001C1551" w:rsidRPr="009A4C62" w:rsidRDefault="001C1551" w:rsidP="001C1551">
      <w:pPr>
        <w:pStyle w:val="Ttulo3"/>
        <w:rPr>
          <w:lang w:val="pt-BR"/>
        </w:rPr>
      </w:pPr>
      <w:bookmarkStart w:id="30" w:name="_Toc27668172"/>
      <w:r w:rsidRPr="009A4C62">
        <w:rPr>
          <w:lang w:val="pt-BR"/>
        </w:rPr>
        <w:t>Registro do Estoque</w:t>
      </w:r>
      <w:bookmarkEnd w:id="30"/>
    </w:p>
    <w:p w14:paraId="5A23791A" w14:textId="104F4F0D" w:rsidR="001C1551" w:rsidRPr="009A4C62" w:rsidRDefault="001C1551" w:rsidP="001C1551">
      <w:pPr>
        <w:pStyle w:val="Corpodetexto"/>
        <w:rPr>
          <w:lang w:val="pt-BR"/>
        </w:rPr>
      </w:pPr>
      <w:r w:rsidRPr="009A4C62">
        <w:rPr>
          <w:lang w:val="pt-BR"/>
        </w:rPr>
        <w:t>As unidades importadas e nacionais estão registradas no Atlas. No caso de nacionais, elas entram em estoque com o status inicial “ZP7”. O Atlas envia ao SAMIS Ordering via interface os dados das unidades a serem faturadas. A unidade produzida com o status "ZP7" será registrada e, após revisão da qualidade, com a aprovação definitiva, passará para o status "ZP8" com o qual a unidade é liberada para venda.</w:t>
      </w:r>
    </w:p>
    <w:p w14:paraId="1DE9B7F5" w14:textId="77777777" w:rsidR="001C1551" w:rsidRPr="009A4C62" w:rsidRDefault="001C1551" w:rsidP="001C1551">
      <w:pPr>
        <w:pStyle w:val="Corpodetexto"/>
        <w:rPr>
          <w:lang w:val="pt-BR"/>
        </w:rPr>
      </w:pPr>
      <w:r w:rsidRPr="009A4C62">
        <w:rPr>
          <w:lang w:val="pt-BR"/>
        </w:rPr>
        <w:t>No momento em que estiver no "ZP7", a unidade não terá mais alterações, será uma unidade finalizada, mas, para a contabilidade, ainda será um produto “em processo”.</w:t>
      </w:r>
    </w:p>
    <w:p w14:paraId="5B852758" w14:textId="77777777" w:rsidR="001C1551" w:rsidRPr="009A4C62" w:rsidRDefault="001C1551" w:rsidP="001C1551">
      <w:pPr>
        <w:pStyle w:val="Ttulo3"/>
        <w:rPr>
          <w:lang w:val="pt-BR"/>
        </w:rPr>
      </w:pPr>
      <w:bookmarkStart w:id="31" w:name="_Toc27668173"/>
      <w:r w:rsidRPr="009A4C62">
        <w:rPr>
          <w:lang w:val="pt-BR"/>
        </w:rPr>
        <w:t>Baixa de Estoque</w:t>
      </w:r>
      <w:bookmarkEnd w:id="31"/>
    </w:p>
    <w:p w14:paraId="159DE03C" w14:textId="77777777" w:rsidR="001C1551" w:rsidRPr="009A4C62" w:rsidRDefault="001C1551" w:rsidP="001C1551">
      <w:pPr>
        <w:pStyle w:val="Corpodetexto"/>
        <w:rPr>
          <w:lang w:val="pt-BR"/>
        </w:rPr>
      </w:pPr>
      <w:r w:rsidRPr="009A4C62">
        <w:rPr>
          <w:lang w:val="pt-BR"/>
        </w:rPr>
        <w:t xml:space="preserve">A Baixa do Estoque físico (saída do produto acabado) ocorre no momento do Faturamento. O veículo (produto acabado) tem que estar com status de produção “ZP8” e status de faturamento “45 – Pronto para faturar” e status do pedido “A”. </w:t>
      </w:r>
    </w:p>
    <w:p w14:paraId="64B00BE0" w14:textId="77777777" w:rsidR="001C1551" w:rsidRPr="009A4C62" w:rsidRDefault="001C1551" w:rsidP="001C1551">
      <w:pPr>
        <w:pStyle w:val="Corpodetexto"/>
        <w:rPr>
          <w:lang w:val="pt-BR"/>
        </w:rPr>
      </w:pPr>
      <w:r w:rsidRPr="009A4C62">
        <w:rPr>
          <w:lang w:val="pt-BR"/>
        </w:rPr>
        <w:t xml:space="preserve">OBS.: No caso de veículos importados, ainda é preciso que a nacionalização esteja “OK” no </w:t>
      </w:r>
      <w:proofErr w:type="spellStart"/>
      <w:r w:rsidRPr="009A4C62">
        <w:rPr>
          <w:lang w:val="pt-BR"/>
        </w:rPr>
        <w:t>ImportSys</w:t>
      </w:r>
      <w:proofErr w:type="spellEnd"/>
      <w:r w:rsidRPr="009A4C62">
        <w:rPr>
          <w:lang w:val="pt-BR"/>
        </w:rPr>
        <w:t>.</w:t>
      </w:r>
    </w:p>
    <w:p w14:paraId="766CEF9F" w14:textId="77777777" w:rsidR="00F07893" w:rsidRPr="00F07893" w:rsidRDefault="00F07893" w:rsidP="00F07893">
      <w:pPr>
        <w:pStyle w:val="Ttulo3"/>
        <w:rPr>
          <w:iCs/>
          <w:lang w:val="pt-BR"/>
        </w:rPr>
      </w:pPr>
      <w:bookmarkStart w:id="32" w:name="_Toc27668174"/>
      <w:r w:rsidRPr="00F07893">
        <w:rPr>
          <w:iCs/>
          <w:lang w:val="pt-BR"/>
        </w:rPr>
        <w:t>Movimentações de Estoques (SAMIS Diversos)</w:t>
      </w:r>
      <w:bookmarkEnd w:id="32"/>
    </w:p>
    <w:p w14:paraId="23E59143" w14:textId="77777777" w:rsidR="00F07893" w:rsidRPr="00F07893" w:rsidRDefault="00F07893" w:rsidP="00F07893">
      <w:pPr>
        <w:pStyle w:val="Corpodetexto"/>
        <w:rPr>
          <w:lang w:val="pt-BR"/>
        </w:rPr>
      </w:pPr>
      <w:r w:rsidRPr="00F07893">
        <w:rPr>
          <w:lang w:val="pt-BR"/>
        </w:rPr>
        <w:t>A VW do Brasil, a qualquer momento, pode movimentar qualquer pedido, mesmo que o pedido esteja alocado para uma AVE, pois a gestão do estoque dos veículos e suas respectivas movimentações são essenciais para time de vendas.</w:t>
      </w:r>
    </w:p>
    <w:p w14:paraId="39027262" w14:textId="77777777" w:rsidR="00F07893" w:rsidRPr="00F07893" w:rsidRDefault="00F07893" w:rsidP="00F07893">
      <w:pPr>
        <w:pStyle w:val="Corpodetexto"/>
        <w:rPr>
          <w:lang w:val="pt-BR"/>
        </w:rPr>
      </w:pPr>
      <w:r w:rsidRPr="00F07893">
        <w:rPr>
          <w:lang w:val="pt-BR"/>
        </w:rPr>
        <w:t>Status do produto acabado:</w:t>
      </w:r>
    </w:p>
    <w:p w14:paraId="2DEAF88A" w14:textId="77777777" w:rsidR="00F07893" w:rsidRPr="00F07893" w:rsidRDefault="00F07893" w:rsidP="00F07893">
      <w:pPr>
        <w:pStyle w:val="Corpodetexto"/>
        <w:numPr>
          <w:ilvl w:val="0"/>
          <w:numId w:val="18"/>
        </w:numPr>
        <w:rPr>
          <w:lang w:val="pt-BR"/>
        </w:rPr>
      </w:pPr>
      <w:r w:rsidRPr="00F07893">
        <w:rPr>
          <w:lang w:val="pt-BR"/>
        </w:rPr>
        <w:t>Status de Produção: ZP1 até ZP8</w:t>
      </w:r>
    </w:p>
    <w:p w14:paraId="2A4D7EEE" w14:textId="77777777" w:rsidR="00F07893" w:rsidRPr="00F07893" w:rsidRDefault="00F07893" w:rsidP="00F07893">
      <w:pPr>
        <w:pStyle w:val="Corpodetexto"/>
        <w:numPr>
          <w:ilvl w:val="0"/>
          <w:numId w:val="18"/>
        </w:numPr>
        <w:rPr>
          <w:lang w:val="pt-BR"/>
        </w:rPr>
      </w:pPr>
      <w:r w:rsidRPr="00F07893">
        <w:rPr>
          <w:lang w:val="pt-BR"/>
        </w:rPr>
        <w:t>Status da Agenda Faturamento:</w:t>
      </w:r>
    </w:p>
    <w:p w14:paraId="7A0B3E29" w14:textId="77777777" w:rsidR="00F07893" w:rsidRPr="00F07893" w:rsidRDefault="00F07893" w:rsidP="00F07893">
      <w:pPr>
        <w:pStyle w:val="Corpodetexto"/>
        <w:numPr>
          <w:ilvl w:val="0"/>
          <w:numId w:val="19"/>
        </w:numPr>
        <w:rPr>
          <w:lang w:val="pt-BR"/>
        </w:rPr>
      </w:pPr>
      <w:r w:rsidRPr="00F07893">
        <w:rPr>
          <w:lang w:val="pt-BR"/>
        </w:rPr>
        <w:lastRenderedPageBreak/>
        <w:t>41 - Bloqueio da Qualidade</w:t>
      </w:r>
    </w:p>
    <w:p w14:paraId="1C5C9299" w14:textId="77777777" w:rsidR="00F07893" w:rsidRPr="00F07893" w:rsidRDefault="00F07893" w:rsidP="00F07893">
      <w:pPr>
        <w:pStyle w:val="Corpodetexto"/>
        <w:numPr>
          <w:ilvl w:val="0"/>
          <w:numId w:val="19"/>
        </w:numPr>
        <w:rPr>
          <w:lang w:val="pt-BR"/>
        </w:rPr>
      </w:pPr>
      <w:r w:rsidRPr="00F07893">
        <w:rPr>
          <w:lang w:val="pt-BR"/>
        </w:rPr>
        <w:t>37 – Bloqueio de distribuição (Scrap de veículo)</w:t>
      </w:r>
    </w:p>
    <w:p w14:paraId="2670BA0C" w14:textId="77777777" w:rsidR="00F07893" w:rsidRPr="00F07893" w:rsidRDefault="00F07893" w:rsidP="00F07893">
      <w:pPr>
        <w:pStyle w:val="Corpodetexto"/>
        <w:numPr>
          <w:ilvl w:val="0"/>
          <w:numId w:val="19"/>
        </w:numPr>
        <w:rPr>
          <w:lang w:val="pt-BR"/>
        </w:rPr>
      </w:pPr>
      <w:r w:rsidRPr="00F07893">
        <w:rPr>
          <w:lang w:val="pt-BR"/>
        </w:rPr>
        <w:t>39, 40, 42, 43 e 44 – Bloqueio de distribuição de veículo</w:t>
      </w:r>
    </w:p>
    <w:p w14:paraId="4D9E1641" w14:textId="77777777" w:rsidR="00F07893" w:rsidRPr="00F07893" w:rsidRDefault="00F07893" w:rsidP="00F07893">
      <w:pPr>
        <w:pStyle w:val="Corpodetexto"/>
        <w:numPr>
          <w:ilvl w:val="0"/>
          <w:numId w:val="19"/>
        </w:numPr>
        <w:rPr>
          <w:lang w:val="pt-BR"/>
        </w:rPr>
      </w:pPr>
      <w:r w:rsidRPr="00F07893">
        <w:rPr>
          <w:lang w:val="pt-BR"/>
        </w:rPr>
        <w:t>45 – Pronto para faturar</w:t>
      </w:r>
    </w:p>
    <w:p w14:paraId="44C8A8C9" w14:textId="77777777" w:rsidR="00F07893" w:rsidRPr="00F07893" w:rsidRDefault="00F07893" w:rsidP="00F07893">
      <w:pPr>
        <w:pStyle w:val="Corpodetexto"/>
        <w:numPr>
          <w:ilvl w:val="0"/>
          <w:numId w:val="19"/>
        </w:numPr>
        <w:rPr>
          <w:lang w:val="pt-BR"/>
        </w:rPr>
      </w:pPr>
      <w:r w:rsidRPr="00F07893">
        <w:rPr>
          <w:lang w:val="pt-BR"/>
        </w:rPr>
        <w:t xml:space="preserve">55 – Cancelamento (aguardando </w:t>
      </w:r>
      <w:proofErr w:type="spellStart"/>
      <w:r w:rsidRPr="00F07893">
        <w:rPr>
          <w:lang w:val="pt-BR"/>
        </w:rPr>
        <w:t>refaturamento</w:t>
      </w:r>
      <w:proofErr w:type="spellEnd"/>
      <w:r w:rsidRPr="00F07893">
        <w:rPr>
          <w:lang w:val="pt-BR"/>
        </w:rPr>
        <w:t>)</w:t>
      </w:r>
    </w:p>
    <w:p w14:paraId="60FFF372" w14:textId="77777777" w:rsidR="00F07893" w:rsidRPr="00F07893" w:rsidRDefault="00F07893" w:rsidP="00F07893">
      <w:pPr>
        <w:pStyle w:val="Corpodetexto"/>
        <w:numPr>
          <w:ilvl w:val="0"/>
          <w:numId w:val="19"/>
        </w:numPr>
        <w:rPr>
          <w:lang w:val="pt-BR"/>
        </w:rPr>
      </w:pPr>
      <w:r w:rsidRPr="00F07893">
        <w:rPr>
          <w:lang w:val="pt-BR"/>
        </w:rPr>
        <w:t>65 – Desconformidade (cancelou – aguardando DEALER)</w:t>
      </w:r>
    </w:p>
    <w:p w14:paraId="562B40BE" w14:textId="77777777" w:rsidR="00F07893" w:rsidRPr="00F07893" w:rsidRDefault="00F07893" w:rsidP="00F07893">
      <w:pPr>
        <w:pStyle w:val="Corpodetexto"/>
        <w:numPr>
          <w:ilvl w:val="0"/>
          <w:numId w:val="19"/>
        </w:numPr>
        <w:rPr>
          <w:lang w:val="pt-BR"/>
        </w:rPr>
      </w:pPr>
      <w:r w:rsidRPr="00F07893">
        <w:rPr>
          <w:lang w:val="pt-BR"/>
        </w:rPr>
        <w:t>70 – Cancelamento (Dealer pós-data)</w:t>
      </w:r>
    </w:p>
    <w:p w14:paraId="545F9B2E" w14:textId="77777777" w:rsidR="00F07893" w:rsidRPr="00F07893" w:rsidRDefault="00F07893" w:rsidP="00F07893">
      <w:pPr>
        <w:pStyle w:val="Corpodetexto"/>
        <w:rPr>
          <w:lang w:val="pt-BR"/>
        </w:rPr>
      </w:pPr>
      <w:r w:rsidRPr="00F07893">
        <w:rPr>
          <w:lang w:val="pt-BR"/>
        </w:rPr>
        <w:t>A principal função do SAMIS Diversos é atender necessidades de emissão de notas que não de vendas, mas, sim, notas de remessas que precisam ser geradas para poder realizar outras operações com a mercadoria (veículos), as quais não são geradas pelo SAMIS Invoice.</w:t>
      </w:r>
    </w:p>
    <w:p w14:paraId="72D10B99" w14:textId="77777777" w:rsidR="00F07893" w:rsidRPr="00F07893" w:rsidRDefault="00F07893" w:rsidP="00F07893">
      <w:pPr>
        <w:pStyle w:val="Corpodetexto"/>
        <w:rPr>
          <w:lang w:val="pt-BR"/>
        </w:rPr>
      </w:pPr>
      <w:r w:rsidRPr="00F07893">
        <w:rPr>
          <w:lang w:val="pt-BR"/>
        </w:rPr>
        <w:t xml:space="preserve"> O sistema funciona com "Finalidades", que são configuradas para as diversas operações de acordo com a necessidade do processo, por exemplo: tributação, determinação de CFOP, código de benefício </w:t>
      </w:r>
      <w:proofErr w:type="gramStart"/>
      <w:r w:rsidRPr="00F07893">
        <w:rPr>
          <w:lang w:val="pt-BR"/>
        </w:rPr>
        <w:t>fiscal, etc.</w:t>
      </w:r>
      <w:proofErr w:type="gramEnd"/>
      <w:r w:rsidRPr="00F07893">
        <w:rPr>
          <w:lang w:val="pt-BR"/>
        </w:rPr>
        <w:t xml:space="preserve"> Atualmente, diversas finalidades estão como Hard </w:t>
      </w:r>
      <w:proofErr w:type="spellStart"/>
      <w:r w:rsidRPr="00F07893">
        <w:rPr>
          <w:lang w:val="pt-BR"/>
        </w:rPr>
        <w:t>Code</w:t>
      </w:r>
      <w:proofErr w:type="spellEnd"/>
      <w:r w:rsidRPr="00F07893">
        <w:rPr>
          <w:lang w:val="pt-BR"/>
        </w:rPr>
        <w:t xml:space="preserve"> no programa do sistema.</w:t>
      </w:r>
    </w:p>
    <w:p w14:paraId="58B6EF41" w14:textId="77777777" w:rsidR="00F07893" w:rsidRPr="00F07893" w:rsidRDefault="00F07893" w:rsidP="00F07893">
      <w:pPr>
        <w:pStyle w:val="Corpodetexto"/>
        <w:rPr>
          <w:lang w:val="pt-BR"/>
        </w:rPr>
      </w:pPr>
      <w:r w:rsidRPr="00F07893">
        <w:rPr>
          <w:lang w:val="pt-BR"/>
        </w:rPr>
        <w:t>As principais operações (emissão de notas) realizadas pelo SAMIS Diversos são:</w:t>
      </w:r>
    </w:p>
    <w:p w14:paraId="584F8215" w14:textId="77777777" w:rsidR="00F07893" w:rsidRPr="00F07893" w:rsidRDefault="00F07893" w:rsidP="00F07893">
      <w:pPr>
        <w:pStyle w:val="Corpodetexto"/>
        <w:rPr>
          <w:lang w:val="pt-BR"/>
        </w:rPr>
      </w:pPr>
      <w:r w:rsidRPr="00F07893">
        <w:rPr>
          <w:lang w:val="pt-BR"/>
        </w:rPr>
        <w:t>•</w:t>
      </w:r>
      <w:r w:rsidRPr="00F07893">
        <w:rPr>
          <w:lang w:val="pt-BR"/>
        </w:rPr>
        <w:tab/>
        <w:t>Notas Automáticas</w:t>
      </w:r>
    </w:p>
    <w:p w14:paraId="575200B6" w14:textId="08757B6A" w:rsidR="00F07893" w:rsidRPr="00F07893" w:rsidRDefault="00F07893" w:rsidP="00F07893">
      <w:pPr>
        <w:pStyle w:val="Corpodetexto"/>
        <w:rPr>
          <w:lang w:val="pt-BR"/>
        </w:rPr>
      </w:pPr>
      <w:r w:rsidRPr="00F07893">
        <w:rPr>
          <w:lang w:val="pt-BR"/>
        </w:rPr>
        <w:t>As notas automáticas são geradas para PDI (</w:t>
      </w:r>
      <w:proofErr w:type="spellStart"/>
      <w:r w:rsidRPr="00F07893">
        <w:rPr>
          <w:lang w:val="pt-BR"/>
        </w:rPr>
        <w:t>Pre</w:t>
      </w:r>
      <w:proofErr w:type="spellEnd"/>
      <w:r w:rsidRPr="00F07893">
        <w:rPr>
          <w:lang w:val="pt-BR"/>
        </w:rPr>
        <w:t xml:space="preserve"> Delivery </w:t>
      </w:r>
      <w:proofErr w:type="spellStart"/>
      <w:r w:rsidRPr="00F07893">
        <w:rPr>
          <w:lang w:val="pt-BR"/>
        </w:rPr>
        <w:t>Inspection</w:t>
      </w:r>
      <w:proofErr w:type="spellEnd"/>
      <w:r w:rsidRPr="00F07893">
        <w:rPr>
          <w:lang w:val="pt-BR"/>
        </w:rPr>
        <w:t xml:space="preserve">), emitida para o transportador, ou trata-se de uma remessa de uma venda, onde o local de entrega é diferente do recebedor da fatura. Em se tratando de </w:t>
      </w:r>
      <w:proofErr w:type="spellStart"/>
      <w:r w:rsidRPr="00F07893">
        <w:rPr>
          <w:lang w:val="pt-BR"/>
        </w:rPr>
        <w:t>NFs</w:t>
      </w:r>
      <w:proofErr w:type="spellEnd"/>
      <w:r w:rsidRPr="00F07893">
        <w:rPr>
          <w:lang w:val="pt-BR"/>
        </w:rPr>
        <w:t xml:space="preserve"> automáticas, são chamados programas que validam se será gerada uma nota deste tipo. No caso de PDI, a informação do PDI está dentro a AVE (Autorização de Venda Especial), que é determinante para a geração da nota de remessa no SAMIS Diversos. No caso de Venda com local de entrega diferente, no momento do faturamento, já é gerada a nota de remessa automática (sem destaque de impostos) para onde o veículo será entregue, com a informação do número da nota de venda e a informação de que os impostos já foram destacados na Nota de Venda.</w:t>
      </w:r>
    </w:p>
    <w:p w14:paraId="0ACB9D1F" w14:textId="77777777" w:rsidR="00F07893" w:rsidRPr="00F07893" w:rsidRDefault="00F07893" w:rsidP="00F07893">
      <w:pPr>
        <w:pStyle w:val="Corpodetexto"/>
        <w:rPr>
          <w:lang w:val="pt-BR"/>
        </w:rPr>
      </w:pPr>
      <w:r w:rsidRPr="00F07893">
        <w:rPr>
          <w:lang w:val="pt-BR"/>
        </w:rPr>
        <w:t>•</w:t>
      </w:r>
      <w:r w:rsidRPr="00F07893">
        <w:rPr>
          <w:lang w:val="pt-BR"/>
        </w:rPr>
        <w:tab/>
        <w:t>Notas Manuais</w:t>
      </w:r>
    </w:p>
    <w:p w14:paraId="7524CC1F" w14:textId="77777777" w:rsidR="00F07893" w:rsidRPr="00F07893" w:rsidRDefault="00F07893" w:rsidP="00F07893">
      <w:pPr>
        <w:pStyle w:val="Corpodetexto"/>
        <w:numPr>
          <w:ilvl w:val="0"/>
          <w:numId w:val="20"/>
        </w:numPr>
        <w:rPr>
          <w:lang w:val="pt-BR"/>
        </w:rPr>
      </w:pPr>
      <w:r w:rsidRPr="00F07893">
        <w:rPr>
          <w:lang w:val="pt-BR"/>
        </w:rPr>
        <w:t>Transferência entre plantas VW (Tela: WW022A);</w:t>
      </w:r>
    </w:p>
    <w:p w14:paraId="1FB7A957" w14:textId="77777777" w:rsidR="00F07893" w:rsidRPr="00F07893" w:rsidRDefault="00F07893" w:rsidP="00F07893">
      <w:pPr>
        <w:pStyle w:val="Corpodetexto"/>
        <w:rPr>
          <w:lang w:val="pt-BR"/>
        </w:rPr>
      </w:pPr>
      <w:r w:rsidRPr="00F07893">
        <w:rPr>
          <w:lang w:val="pt-BR"/>
        </w:rPr>
        <w:t>Esta operação é realizada pela Logística, onde são realizadas todas as</w:t>
      </w:r>
      <w:r w:rsidRPr="00F07893">
        <w:rPr>
          <w:lang w:val="pt-BR"/>
        </w:rPr>
        <w:tab/>
        <w:t xml:space="preserve"> operações de Transferência entre as plantas VW (Anchieta, Taubaté, São José dos Pinhais). </w:t>
      </w:r>
    </w:p>
    <w:p w14:paraId="63E82D9E" w14:textId="77777777" w:rsidR="00F07893" w:rsidRPr="00F07893" w:rsidRDefault="00F07893" w:rsidP="00F07893">
      <w:pPr>
        <w:pStyle w:val="Corpodetexto"/>
        <w:rPr>
          <w:lang w:val="pt-BR"/>
        </w:rPr>
      </w:pPr>
      <w:r w:rsidRPr="00F07893">
        <w:rPr>
          <w:lang w:val="pt-BR"/>
        </w:rPr>
        <w:lastRenderedPageBreak/>
        <w:t>OBS.: O veículo precisa estar pronto para faturar para que possa ser transferido (status ZP8 - 45).</w:t>
      </w:r>
    </w:p>
    <w:p w14:paraId="5D2AFD62" w14:textId="77777777" w:rsidR="00F07893" w:rsidRPr="00F07893" w:rsidRDefault="00F07893" w:rsidP="00F07893">
      <w:pPr>
        <w:pStyle w:val="Corpodetexto"/>
        <w:rPr>
          <w:lang w:val="pt-BR"/>
        </w:rPr>
      </w:pPr>
      <w:r w:rsidRPr="00F07893">
        <w:rPr>
          <w:lang w:val="pt-BR"/>
        </w:rPr>
        <w:tab/>
      </w:r>
    </w:p>
    <w:p w14:paraId="55478386" w14:textId="77777777" w:rsidR="00F07893" w:rsidRPr="00F07893" w:rsidRDefault="00F07893" w:rsidP="009C269F">
      <w:pPr>
        <w:pStyle w:val="Corpodetexto"/>
        <w:ind w:firstLine="0"/>
        <w:rPr>
          <w:lang w:val="pt-BR"/>
        </w:rPr>
      </w:pPr>
      <w:r w:rsidRPr="00F07893">
        <w:rPr>
          <w:noProof/>
          <w:lang w:val="pt-BR"/>
        </w:rPr>
        <w:drawing>
          <wp:inline distT="0" distB="0" distL="0" distR="0" wp14:anchorId="733C7958" wp14:editId="72081C07">
            <wp:extent cx="4962525" cy="259080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2525" cy="2590800"/>
                    </a:xfrm>
                    <a:prstGeom prst="rect">
                      <a:avLst/>
                    </a:prstGeom>
                    <a:noFill/>
                    <a:ln>
                      <a:noFill/>
                    </a:ln>
                  </pic:spPr>
                </pic:pic>
              </a:graphicData>
            </a:graphic>
          </wp:inline>
        </w:drawing>
      </w:r>
    </w:p>
    <w:p w14:paraId="338D8D3D" w14:textId="77777777" w:rsidR="00F07893" w:rsidRPr="00F07893" w:rsidRDefault="00F07893" w:rsidP="00F07893">
      <w:pPr>
        <w:pStyle w:val="Corpodetexto"/>
        <w:numPr>
          <w:ilvl w:val="0"/>
          <w:numId w:val="20"/>
        </w:numPr>
        <w:rPr>
          <w:lang w:val="pt-BR"/>
        </w:rPr>
      </w:pPr>
      <w:r w:rsidRPr="00F07893">
        <w:rPr>
          <w:lang w:val="pt-BR"/>
        </w:rPr>
        <w:t>Nota Fiscal Complementar (Tela: WE387A);</w:t>
      </w:r>
    </w:p>
    <w:p w14:paraId="587023AB" w14:textId="77777777" w:rsidR="00F07893" w:rsidRPr="00F07893" w:rsidRDefault="00F07893" w:rsidP="00F07893">
      <w:pPr>
        <w:pStyle w:val="Corpodetexto"/>
        <w:rPr>
          <w:lang w:val="pt-BR"/>
        </w:rPr>
      </w:pPr>
      <w:r w:rsidRPr="00F07893">
        <w:rPr>
          <w:lang w:val="pt-BR"/>
        </w:rPr>
        <w:t>Na criação da Nota Fiscal Complementar sempre é preciso ter a Nota Fiscal de Referência (NF de Venda ou do SAMIS Diversos) pois, quando informado número da NF, na tela já são carregados todos os dados da NF. Ali, os campos aparecem todos abertos (similar ao XML), onde são informados todos os dados da Nota Complementar. Não existem regras de cálculo criadas nesta tela, tudo precisa ser digitado. No momento de faturar, é gerada a Nota Fiscal com a respectiva série de cada planta.</w:t>
      </w:r>
    </w:p>
    <w:p w14:paraId="04940416" w14:textId="1E0C479C" w:rsidR="00F07893" w:rsidRPr="00F07893" w:rsidRDefault="00F07893" w:rsidP="00F07893">
      <w:pPr>
        <w:pStyle w:val="Corpodetexto"/>
        <w:rPr>
          <w:lang w:val="pt-BR"/>
        </w:rPr>
      </w:pPr>
      <w:r w:rsidRPr="00F07893">
        <w:rPr>
          <w:lang w:val="pt-BR"/>
        </w:rPr>
        <w:t>OBS.: Não foi criada série nova, apenas estrutura da Nota Complementar com a finalidade "2 - Complemento". São utilizadas as séries de saídas relacionadas a cada planta (Anchieta Série 11, Taubaté Série 14, São José dos Pinhais Série 9).</w:t>
      </w:r>
    </w:p>
    <w:p w14:paraId="3D6D7A49" w14:textId="77777777" w:rsidR="00F07893" w:rsidRPr="00F07893" w:rsidRDefault="00F07893" w:rsidP="00F07893">
      <w:pPr>
        <w:pStyle w:val="Corpodetexto"/>
        <w:rPr>
          <w:lang w:val="pt-BR"/>
        </w:rPr>
      </w:pPr>
    </w:p>
    <w:p w14:paraId="2BF92880" w14:textId="77777777" w:rsidR="00F07893" w:rsidRPr="00F07893" w:rsidRDefault="00F07893" w:rsidP="009C269F">
      <w:pPr>
        <w:pStyle w:val="Corpodetexto"/>
        <w:ind w:firstLine="0"/>
        <w:rPr>
          <w:lang w:val="pt-BR"/>
        </w:rPr>
      </w:pPr>
      <w:r w:rsidRPr="00F07893">
        <w:rPr>
          <w:noProof/>
          <w:lang w:val="pt-BR"/>
        </w:rPr>
        <w:lastRenderedPageBreak/>
        <w:drawing>
          <wp:inline distT="0" distB="0" distL="0" distR="0" wp14:anchorId="3C282A82" wp14:editId="6BF3A1B4">
            <wp:extent cx="4419600" cy="339090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9600" cy="3390900"/>
                    </a:xfrm>
                    <a:prstGeom prst="rect">
                      <a:avLst/>
                    </a:prstGeom>
                    <a:noFill/>
                    <a:ln>
                      <a:noFill/>
                    </a:ln>
                  </pic:spPr>
                </pic:pic>
              </a:graphicData>
            </a:graphic>
          </wp:inline>
        </w:drawing>
      </w:r>
    </w:p>
    <w:p w14:paraId="10937225" w14:textId="77777777" w:rsidR="00F07893" w:rsidRPr="00F07893" w:rsidRDefault="00F07893" w:rsidP="009C269F">
      <w:pPr>
        <w:pStyle w:val="Corpodetexto"/>
        <w:ind w:firstLine="0"/>
        <w:rPr>
          <w:lang w:val="pt-BR"/>
        </w:rPr>
      </w:pPr>
      <w:r w:rsidRPr="00F07893">
        <w:rPr>
          <w:noProof/>
          <w:lang w:val="pt-BR"/>
        </w:rPr>
        <w:drawing>
          <wp:inline distT="0" distB="0" distL="0" distR="0" wp14:anchorId="7C8F667B" wp14:editId="245B72B3">
            <wp:extent cx="4486275" cy="3438525"/>
            <wp:effectExtent l="0" t="0" r="9525"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6275" cy="3438525"/>
                    </a:xfrm>
                    <a:prstGeom prst="rect">
                      <a:avLst/>
                    </a:prstGeom>
                    <a:noFill/>
                    <a:ln>
                      <a:noFill/>
                    </a:ln>
                  </pic:spPr>
                </pic:pic>
              </a:graphicData>
            </a:graphic>
          </wp:inline>
        </w:drawing>
      </w:r>
    </w:p>
    <w:p w14:paraId="038EBF66" w14:textId="77777777" w:rsidR="00F07893" w:rsidRPr="00F07893" w:rsidRDefault="00F07893" w:rsidP="009C269F">
      <w:pPr>
        <w:pStyle w:val="Corpodetexto"/>
        <w:ind w:firstLine="0"/>
        <w:rPr>
          <w:lang w:val="pt-BR"/>
        </w:rPr>
      </w:pPr>
      <w:r w:rsidRPr="00F07893">
        <w:rPr>
          <w:noProof/>
          <w:lang w:val="pt-BR"/>
        </w:rPr>
        <w:lastRenderedPageBreak/>
        <w:drawing>
          <wp:inline distT="0" distB="0" distL="0" distR="0" wp14:anchorId="634BF3CC" wp14:editId="73D4D0D8">
            <wp:extent cx="4543425" cy="3486150"/>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3425" cy="3486150"/>
                    </a:xfrm>
                    <a:prstGeom prst="rect">
                      <a:avLst/>
                    </a:prstGeom>
                    <a:noFill/>
                    <a:ln>
                      <a:noFill/>
                    </a:ln>
                  </pic:spPr>
                </pic:pic>
              </a:graphicData>
            </a:graphic>
          </wp:inline>
        </w:drawing>
      </w:r>
    </w:p>
    <w:p w14:paraId="16516A3F" w14:textId="77777777" w:rsidR="00F07893" w:rsidRPr="00F07893" w:rsidRDefault="00F07893" w:rsidP="00F07893">
      <w:pPr>
        <w:pStyle w:val="Corpodetexto"/>
        <w:rPr>
          <w:lang w:val="pt-BR"/>
        </w:rPr>
      </w:pPr>
    </w:p>
    <w:p w14:paraId="4C65C396" w14:textId="77777777" w:rsidR="00F07893" w:rsidRPr="00F07893" w:rsidRDefault="00F07893" w:rsidP="00F07893">
      <w:pPr>
        <w:pStyle w:val="Corpodetexto"/>
        <w:numPr>
          <w:ilvl w:val="0"/>
          <w:numId w:val="20"/>
        </w:numPr>
        <w:rPr>
          <w:lang w:val="pt-BR"/>
        </w:rPr>
      </w:pPr>
      <w:r w:rsidRPr="00F07893">
        <w:rPr>
          <w:lang w:val="pt-BR"/>
        </w:rPr>
        <w:t xml:space="preserve">Remessa para Industrialização (Beneficiamento </w:t>
      </w:r>
      <w:r w:rsidRPr="00F07893">
        <w:rPr>
          <w:lang w:val="pt-BR"/>
        </w:rPr>
        <w:sym w:font="Wingdings" w:char="F0E8"/>
      </w:r>
      <w:r w:rsidRPr="00F07893">
        <w:rPr>
          <w:lang w:val="pt-BR"/>
        </w:rPr>
        <w:t xml:space="preserve"> Tela: VD624A; Retorno </w:t>
      </w:r>
      <w:proofErr w:type="spellStart"/>
      <w:r w:rsidRPr="00F07893">
        <w:rPr>
          <w:lang w:val="pt-BR"/>
        </w:rPr>
        <w:t>Benef</w:t>
      </w:r>
      <w:proofErr w:type="spellEnd"/>
      <w:r w:rsidRPr="00F07893">
        <w:rPr>
          <w:lang w:val="pt-BR"/>
        </w:rPr>
        <w:t xml:space="preserve">. </w:t>
      </w:r>
      <w:r w:rsidRPr="00F07893">
        <w:rPr>
          <w:lang w:val="pt-BR"/>
        </w:rPr>
        <w:sym w:font="Wingdings" w:char="F0E8"/>
      </w:r>
      <w:r w:rsidRPr="00F07893">
        <w:rPr>
          <w:lang w:val="pt-BR"/>
        </w:rPr>
        <w:t xml:space="preserve"> VD623A);</w:t>
      </w:r>
    </w:p>
    <w:p w14:paraId="770D1D04" w14:textId="27C4F0DC" w:rsidR="00F07893" w:rsidRPr="00F07893" w:rsidRDefault="00F07893" w:rsidP="00F07893">
      <w:pPr>
        <w:pStyle w:val="Corpodetexto"/>
        <w:rPr>
          <w:lang w:val="pt-BR"/>
        </w:rPr>
      </w:pPr>
      <w:r w:rsidRPr="00F07893">
        <w:rPr>
          <w:lang w:val="pt-BR"/>
        </w:rPr>
        <w:t xml:space="preserve">Nesta operação, o veículo é enviado para um fornecedor quando é preciso fazer algum tipo de "customização" que não é de fábrica. Neste caso, é gerada a Nota de Remessa para Industrialização para envio do veículo. Quando o processo é finalizado pelo fornecedor, este emite uma nota fiscal para cobrança do serviço e itens adicionados, que dá entrada no </w:t>
      </w:r>
      <w:r w:rsidR="00EE3FF4">
        <w:rPr>
          <w:lang w:val="pt-BR"/>
        </w:rPr>
        <w:t>SAP FI/</w:t>
      </w:r>
      <w:proofErr w:type="gramStart"/>
      <w:r w:rsidR="00EE3FF4">
        <w:rPr>
          <w:lang w:val="pt-BR"/>
        </w:rPr>
        <w:t xml:space="preserve">AR </w:t>
      </w:r>
      <w:r w:rsidRPr="00F07893">
        <w:rPr>
          <w:lang w:val="pt-BR"/>
        </w:rPr>
        <w:t>.</w:t>
      </w:r>
      <w:proofErr w:type="gramEnd"/>
      <w:r w:rsidRPr="00F07893">
        <w:rPr>
          <w:lang w:val="pt-BR"/>
        </w:rPr>
        <w:t xml:space="preserve"> O Pedido de Compras foi gerado diretamente neste ambiente com o detalhe da compra dos itens adicionados ao veículo (peças), onde a nota é enviada para o Contas a Pagar para finalização do processo. A Nota Fiscal de retorno do veículo ao estoque VW, é dada a entrada na tela VD623, momento no qual o SAMIS Diversos envia uma Interface para o </w:t>
      </w:r>
      <w:r w:rsidR="00DD6C3F">
        <w:rPr>
          <w:lang w:val="pt-BR"/>
        </w:rPr>
        <w:t xml:space="preserve">SAP FI/AR </w:t>
      </w:r>
      <w:r w:rsidRPr="00F07893">
        <w:rPr>
          <w:lang w:val="pt-BR"/>
        </w:rPr>
        <w:t>dar baixa dos itens.</w:t>
      </w:r>
    </w:p>
    <w:p w14:paraId="4D1F2640" w14:textId="74D3BC76" w:rsidR="00F07893" w:rsidRPr="00F07893" w:rsidRDefault="00F07893" w:rsidP="00F07893">
      <w:pPr>
        <w:pStyle w:val="Corpodetexto"/>
        <w:rPr>
          <w:lang w:val="pt-BR"/>
        </w:rPr>
      </w:pPr>
      <w:r w:rsidRPr="00F07893">
        <w:rPr>
          <w:lang w:val="pt-BR"/>
        </w:rPr>
        <w:t xml:space="preserve">Em resumo, o SAMIS Diversos faz somente a emissão de NF para Industrialização (saída do estoque VW), e a entrada da NF de retorno de Industrialização (retorno estoque VW). Todo o processo de compra dos itens adicionados ao veículo é realizado pelo </w:t>
      </w:r>
      <w:r w:rsidR="00EE3FF4">
        <w:rPr>
          <w:lang w:val="pt-BR"/>
        </w:rPr>
        <w:t>SAP FI/</w:t>
      </w:r>
      <w:proofErr w:type="gramStart"/>
      <w:r w:rsidR="00EE3FF4">
        <w:rPr>
          <w:lang w:val="pt-BR"/>
        </w:rPr>
        <w:t xml:space="preserve">AR </w:t>
      </w:r>
      <w:r w:rsidRPr="00F07893">
        <w:rPr>
          <w:lang w:val="pt-BR"/>
        </w:rPr>
        <w:t>,</w:t>
      </w:r>
      <w:proofErr w:type="gramEnd"/>
      <w:r w:rsidRPr="00F07893">
        <w:rPr>
          <w:lang w:val="pt-BR"/>
        </w:rPr>
        <w:t xml:space="preserve"> para o qual, após o retorno do veículo ao estoque VW, é enviada uma interface para baixa dos itens.</w:t>
      </w:r>
    </w:p>
    <w:p w14:paraId="3F0B5292" w14:textId="77777777" w:rsidR="00F07893" w:rsidRPr="00F07893" w:rsidRDefault="00F07893" w:rsidP="00F07893">
      <w:pPr>
        <w:pStyle w:val="Corpodetexto"/>
        <w:rPr>
          <w:lang w:val="pt-BR"/>
        </w:rPr>
      </w:pPr>
      <w:r w:rsidRPr="00F07893">
        <w:rPr>
          <w:lang w:val="pt-BR"/>
        </w:rPr>
        <w:t>O preço do veículo, informado na NF, é coletado da Lista de Preços do SAMIS (Tela: WW008A).</w:t>
      </w:r>
    </w:p>
    <w:p w14:paraId="306B8567" w14:textId="77777777" w:rsidR="00F07893" w:rsidRPr="00F07893" w:rsidRDefault="00F07893" w:rsidP="00F07893">
      <w:pPr>
        <w:pStyle w:val="Corpodetexto"/>
        <w:rPr>
          <w:lang w:val="pt-BR"/>
        </w:rPr>
      </w:pPr>
    </w:p>
    <w:p w14:paraId="27E99C82" w14:textId="77777777" w:rsidR="00F07893" w:rsidRPr="00F07893" w:rsidRDefault="00F07893" w:rsidP="00F07893">
      <w:pPr>
        <w:pStyle w:val="Corpodetexto"/>
        <w:rPr>
          <w:lang w:val="pt-BR"/>
        </w:rPr>
      </w:pPr>
      <w:r w:rsidRPr="00F07893">
        <w:rPr>
          <w:lang w:val="pt-BR"/>
        </w:rPr>
        <w:lastRenderedPageBreak/>
        <w:tab/>
      </w:r>
      <w:r w:rsidRPr="00F07893">
        <w:rPr>
          <w:lang w:val="pt-BR"/>
        </w:rPr>
        <w:tab/>
        <w:t>Esta tela é utilizada pelo Faturamento de todas as plantas:</w:t>
      </w:r>
    </w:p>
    <w:p w14:paraId="4825E3C5" w14:textId="77777777" w:rsidR="00F07893" w:rsidRPr="00F07893" w:rsidRDefault="00F07893" w:rsidP="009C269F">
      <w:pPr>
        <w:pStyle w:val="Corpodetexto"/>
        <w:ind w:firstLine="0"/>
        <w:rPr>
          <w:lang w:val="pt-BR"/>
        </w:rPr>
      </w:pPr>
      <w:r w:rsidRPr="00F07893">
        <w:rPr>
          <w:noProof/>
          <w:lang w:val="pt-BR"/>
        </w:rPr>
        <w:drawing>
          <wp:inline distT="0" distB="0" distL="0" distR="0" wp14:anchorId="465CD259" wp14:editId="71FE7F1D">
            <wp:extent cx="5400675" cy="4143375"/>
            <wp:effectExtent l="0" t="0" r="9525"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4143375"/>
                    </a:xfrm>
                    <a:prstGeom prst="rect">
                      <a:avLst/>
                    </a:prstGeom>
                    <a:noFill/>
                    <a:ln>
                      <a:noFill/>
                    </a:ln>
                  </pic:spPr>
                </pic:pic>
              </a:graphicData>
            </a:graphic>
          </wp:inline>
        </w:drawing>
      </w:r>
    </w:p>
    <w:p w14:paraId="709FCD69" w14:textId="77777777" w:rsidR="00F07893" w:rsidRPr="00F07893" w:rsidRDefault="00F07893" w:rsidP="00F07893">
      <w:pPr>
        <w:pStyle w:val="Corpodetexto"/>
        <w:rPr>
          <w:lang w:val="pt-BR"/>
        </w:rPr>
      </w:pPr>
      <w:r w:rsidRPr="00F07893">
        <w:rPr>
          <w:lang w:val="pt-BR"/>
        </w:rPr>
        <w:t>O Faturamento exige o preenchendo dos seguintes campos:</w:t>
      </w:r>
    </w:p>
    <w:p w14:paraId="3D9834F9" w14:textId="77777777" w:rsidR="00F07893" w:rsidRPr="00F07893" w:rsidRDefault="00F07893" w:rsidP="00F07893">
      <w:pPr>
        <w:pStyle w:val="Corpodetexto"/>
        <w:rPr>
          <w:lang w:val="pt-BR"/>
        </w:rPr>
      </w:pPr>
      <w:r w:rsidRPr="00F07893">
        <w:rPr>
          <w:b/>
          <w:lang w:val="pt-BR"/>
        </w:rPr>
        <w:t>CHASSI:</w:t>
      </w:r>
      <w:r w:rsidRPr="00F07893">
        <w:rPr>
          <w:lang w:val="pt-BR"/>
        </w:rPr>
        <w:t xml:space="preserve"> Chassi do veículo;</w:t>
      </w:r>
    </w:p>
    <w:p w14:paraId="133509CE" w14:textId="77777777" w:rsidR="00F07893" w:rsidRPr="00F07893" w:rsidRDefault="00F07893" w:rsidP="00F07893">
      <w:pPr>
        <w:pStyle w:val="Corpodetexto"/>
        <w:rPr>
          <w:lang w:val="pt-BR"/>
        </w:rPr>
      </w:pPr>
      <w:r w:rsidRPr="00F07893">
        <w:rPr>
          <w:b/>
          <w:lang w:val="pt-BR"/>
        </w:rPr>
        <w:t>TP EVEN:</w:t>
      </w:r>
      <w:r w:rsidRPr="00F07893">
        <w:rPr>
          <w:lang w:val="pt-BR"/>
        </w:rPr>
        <w:t xml:space="preserve"> Tipo do evento e no caso é B – Beneficiamento;</w:t>
      </w:r>
    </w:p>
    <w:p w14:paraId="74C5D30A" w14:textId="77777777" w:rsidR="00F07893" w:rsidRPr="00F07893" w:rsidRDefault="00F07893" w:rsidP="00F07893">
      <w:pPr>
        <w:pStyle w:val="Corpodetexto"/>
        <w:rPr>
          <w:lang w:val="pt-BR"/>
        </w:rPr>
      </w:pPr>
      <w:r w:rsidRPr="00F07893">
        <w:rPr>
          <w:b/>
          <w:lang w:val="pt-BR"/>
        </w:rPr>
        <w:t>CTA E ORDEM:</w:t>
      </w:r>
      <w:r w:rsidRPr="00F07893">
        <w:rPr>
          <w:lang w:val="pt-BR"/>
        </w:rPr>
        <w:t xml:space="preserve"> Alguma finalidade que está cadastrada na WE382A que corresponda a operação de beneficiamento;</w:t>
      </w:r>
    </w:p>
    <w:p w14:paraId="643E111B" w14:textId="77777777" w:rsidR="00F07893" w:rsidRPr="00F07893" w:rsidRDefault="00F07893" w:rsidP="00F07893">
      <w:pPr>
        <w:pStyle w:val="Corpodetexto"/>
        <w:rPr>
          <w:lang w:val="pt-BR"/>
        </w:rPr>
      </w:pPr>
      <w:r w:rsidRPr="00F07893">
        <w:rPr>
          <w:lang w:val="pt-BR"/>
        </w:rPr>
        <w:t>O valor do veículo preenchido na NF-e é da tela WW008A, onde há o preço de todos os veículos;</w:t>
      </w:r>
    </w:p>
    <w:p w14:paraId="3C2316FE" w14:textId="77777777" w:rsidR="00F07893" w:rsidRPr="00F07893" w:rsidRDefault="00F07893" w:rsidP="00F07893">
      <w:pPr>
        <w:pStyle w:val="Corpodetexto"/>
        <w:rPr>
          <w:lang w:val="pt-BR"/>
        </w:rPr>
      </w:pPr>
      <w:r w:rsidRPr="00F07893">
        <w:rPr>
          <w:lang w:val="pt-BR"/>
        </w:rPr>
        <w:t>Outras telas são utilizadas para gerenciar as notas emitidas pela a VD624A, como por exemplo VD623A – GERENCIAMENTO DE REMESSA e VD627A.</w:t>
      </w:r>
    </w:p>
    <w:p w14:paraId="2935F47A" w14:textId="77777777" w:rsidR="00F07893" w:rsidRPr="00F07893" w:rsidRDefault="00F07893" w:rsidP="009C269F">
      <w:pPr>
        <w:pStyle w:val="Corpodetexto"/>
        <w:ind w:firstLine="0"/>
        <w:rPr>
          <w:lang w:val="pt-BR"/>
        </w:rPr>
      </w:pPr>
      <w:r w:rsidRPr="00F07893">
        <w:rPr>
          <w:noProof/>
          <w:lang w:val="pt-BR"/>
        </w:rPr>
        <w:lastRenderedPageBreak/>
        <w:drawing>
          <wp:inline distT="0" distB="0" distL="0" distR="0" wp14:anchorId="4B5F731F" wp14:editId="27D04235">
            <wp:extent cx="5048250" cy="387667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8250" cy="3876675"/>
                    </a:xfrm>
                    <a:prstGeom prst="rect">
                      <a:avLst/>
                    </a:prstGeom>
                    <a:noFill/>
                    <a:ln>
                      <a:noFill/>
                    </a:ln>
                  </pic:spPr>
                </pic:pic>
              </a:graphicData>
            </a:graphic>
          </wp:inline>
        </w:drawing>
      </w:r>
    </w:p>
    <w:p w14:paraId="15F0BCDF" w14:textId="77777777" w:rsidR="00F07893" w:rsidRPr="00F07893" w:rsidRDefault="00F07893" w:rsidP="009C269F">
      <w:pPr>
        <w:pStyle w:val="Corpodetexto"/>
        <w:ind w:firstLine="0"/>
        <w:rPr>
          <w:lang w:val="pt-BR"/>
        </w:rPr>
      </w:pPr>
      <w:r w:rsidRPr="00F07893">
        <w:rPr>
          <w:noProof/>
          <w:lang w:val="pt-BR"/>
        </w:rPr>
        <w:drawing>
          <wp:inline distT="0" distB="0" distL="0" distR="0" wp14:anchorId="7B88ABD7" wp14:editId="453546F9">
            <wp:extent cx="4991100" cy="38290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1100" cy="3829050"/>
                    </a:xfrm>
                    <a:prstGeom prst="rect">
                      <a:avLst/>
                    </a:prstGeom>
                    <a:noFill/>
                    <a:ln>
                      <a:noFill/>
                    </a:ln>
                  </pic:spPr>
                </pic:pic>
              </a:graphicData>
            </a:graphic>
          </wp:inline>
        </w:drawing>
      </w:r>
    </w:p>
    <w:p w14:paraId="4F8A749A" w14:textId="77777777" w:rsidR="00F07893" w:rsidRPr="00F07893" w:rsidRDefault="00F07893" w:rsidP="00F07893">
      <w:pPr>
        <w:pStyle w:val="Corpodetexto"/>
        <w:rPr>
          <w:lang w:val="pt-BR"/>
        </w:rPr>
      </w:pPr>
    </w:p>
    <w:p w14:paraId="0DA81DA0" w14:textId="77777777" w:rsidR="00F07893" w:rsidRPr="00F07893" w:rsidRDefault="00F07893" w:rsidP="00F07893">
      <w:pPr>
        <w:pStyle w:val="Corpodetexto"/>
        <w:rPr>
          <w:lang w:val="pt-BR"/>
        </w:rPr>
      </w:pPr>
      <w:r w:rsidRPr="00F07893">
        <w:rPr>
          <w:b/>
          <w:lang w:val="pt-BR"/>
        </w:rPr>
        <w:t>OBS.:</w:t>
      </w:r>
      <w:r w:rsidRPr="00F07893">
        <w:rPr>
          <w:lang w:val="pt-BR"/>
        </w:rPr>
        <w:t xml:space="preserve"> Neste processo, o veículo já se encontra com status ZP8, porém o ATLAS bloqueia o veículo para que possa ser enviado para a industrialização.</w:t>
      </w:r>
    </w:p>
    <w:p w14:paraId="05854943" w14:textId="5A491A39" w:rsidR="00F07893" w:rsidRPr="00F07893" w:rsidRDefault="00F07893" w:rsidP="00F07893">
      <w:pPr>
        <w:pStyle w:val="Corpodetexto"/>
        <w:rPr>
          <w:lang w:val="pt-BR"/>
        </w:rPr>
      </w:pPr>
      <w:r w:rsidRPr="00F07893">
        <w:rPr>
          <w:b/>
          <w:lang w:val="pt-BR"/>
        </w:rPr>
        <w:lastRenderedPageBreak/>
        <w:t>OBS.:</w:t>
      </w:r>
      <w:r w:rsidRPr="00F07893">
        <w:rPr>
          <w:lang w:val="pt-BR"/>
        </w:rPr>
        <w:t xml:space="preserve"> No envio do veículo para Beneficiamento, não existe um cadastro efetivo de fornecedor para tal. O envio é feito para cliente (recebedor) e, após realizado o beneficiamento, a nota com o retorno simbólico das peças e mão de obra é enviada para o </w:t>
      </w:r>
      <w:r w:rsidR="00DD6C3F">
        <w:rPr>
          <w:lang w:val="pt-BR"/>
        </w:rPr>
        <w:t xml:space="preserve">SAP FI/AR </w:t>
      </w:r>
      <w:r w:rsidRPr="00F07893">
        <w:rPr>
          <w:lang w:val="pt-BR"/>
        </w:rPr>
        <w:t>e o SAMIS Diversos recebe o veículo já pronto.</w:t>
      </w:r>
    </w:p>
    <w:p w14:paraId="061F1C91" w14:textId="77777777" w:rsidR="00F07893" w:rsidRPr="00F07893" w:rsidRDefault="00F07893" w:rsidP="00F07893">
      <w:pPr>
        <w:pStyle w:val="Corpodetexto"/>
        <w:numPr>
          <w:ilvl w:val="0"/>
          <w:numId w:val="20"/>
        </w:numPr>
        <w:rPr>
          <w:lang w:val="pt-BR"/>
        </w:rPr>
      </w:pPr>
      <w:r w:rsidRPr="00F07893">
        <w:rPr>
          <w:lang w:val="pt-BR"/>
        </w:rPr>
        <w:t xml:space="preserve">Entradas NF própria (Tela: WE318A); </w:t>
      </w:r>
    </w:p>
    <w:p w14:paraId="72979F18" w14:textId="77777777" w:rsidR="00F07893" w:rsidRPr="00F07893" w:rsidRDefault="00F07893" w:rsidP="00F07893">
      <w:pPr>
        <w:pStyle w:val="Corpodetexto"/>
        <w:rPr>
          <w:lang w:val="pt-BR"/>
        </w:rPr>
      </w:pPr>
      <w:r w:rsidRPr="00F07893">
        <w:rPr>
          <w:lang w:val="pt-BR"/>
        </w:rPr>
        <w:t>Trata-se de uma anulação de operação de venda, onde é gerada uma NF de Entrada própria referenciando a NF saída. Ao criar esta nota de entrada, o veículo entra novamente ao estoque VW, onde pode ser vendido (faturado) novamente.</w:t>
      </w:r>
    </w:p>
    <w:p w14:paraId="3DBF534E" w14:textId="77777777" w:rsidR="00F07893" w:rsidRPr="00F07893" w:rsidRDefault="00F07893" w:rsidP="00F07893">
      <w:pPr>
        <w:pStyle w:val="Corpodetexto"/>
        <w:rPr>
          <w:lang w:val="pt-BR"/>
        </w:rPr>
      </w:pPr>
      <w:r w:rsidRPr="00F07893">
        <w:rPr>
          <w:lang w:val="pt-BR"/>
        </w:rPr>
        <w:t>Para gerar a NF-e o emitente informa o chassi, os dados da NF-e de venda e a finalidade. Após executar o comando “F” é gerada a nota fiscal e o número informado no rodapé.</w:t>
      </w:r>
    </w:p>
    <w:p w14:paraId="6FEBAD47" w14:textId="77777777" w:rsidR="00F07893" w:rsidRPr="00F07893" w:rsidRDefault="00F07893" w:rsidP="00F07893">
      <w:pPr>
        <w:pStyle w:val="Corpodetexto"/>
        <w:rPr>
          <w:lang w:val="pt-BR"/>
        </w:rPr>
      </w:pPr>
      <w:r w:rsidRPr="00F07893">
        <w:rPr>
          <w:lang w:val="pt-BR"/>
        </w:rPr>
        <w:t xml:space="preserve">O processo de entrada é feito uma cópia da NF-e de venda, alterando somente alguns campos que são obrigatórios para o </w:t>
      </w:r>
      <w:proofErr w:type="spellStart"/>
      <w:r w:rsidRPr="00F07893">
        <w:rPr>
          <w:lang w:val="pt-BR"/>
        </w:rPr>
        <w:t>tpNF</w:t>
      </w:r>
      <w:proofErr w:type="spellEnd"/>
      <w:r w:rsidRPr="00F07893">
        <w:rPr>
          <w:lang w:val="pt-BR"/>
        </w:rPr>
        <w:t xml:space="preserve"> de entrada.</w:t>
      </w:r>
    </w:p>
    <w:p w14:paraId="3F6363BF" w14:textId="77777777" w:rsidR="00F07893" w:rsidRPr="00F07893" w:rsidRDefault="00F07893" w:rsidP="00F07893">
      <w:pPr>
        <w:pStyle w:val="Corpodetexto"/>
        <w:rPr>
          <w:lang w:val="pt-BR"/>
        </w:rPr>
      </w:pPr>
    </w:p>
    <w:p w14:paraId="62F6600A" w14:textId="77777777" w:rsidR="00F07893" w:rsidRPr="00F07893" w:rsidRDefault="00F07893" w:rsidP="009C269F">
      <w:pPr>
        <w:pStyle w:val="Corpodetexto"/>
        <w:ind w:firstLine="0"/>
        <w:rPr>
          <w:lang w:val="pt-BR"/>
        </w:rPr>
      </w:pPr>
      <w:r w:rsidRPr="00F07893">
        <w:rPr>
          <w:noProof/>
          <w:lang w:val="pt-BR"/>
        </w:rPr>
        <w:drawing>
          <wp:inline distT="0" distB="0" distL="0" distR="0" wp14:anchorId="27F09FA4" wp14:editId="5529209B">
            <wp:extent cx="4867275" cy="3286125"/>
            <wp:effectExtent l="0" t="0" r="9525"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7275" cy="3286125"/>
                    </a:xfrm>
                    <a:prstGeom prst="rect">
                      <a:avLst/>
                    </a:prstGeom>
                    <a:noFill/>
                    <a:ln>
                      <a:noFill/>
                    </a:ln>
                  </pic:spPr>
                </pic:pic>
              </a:graphicData>
            </a:graphic>
          </wp:inline>
        </w:drawing>
      </w:r>
    </w:p>
    <w:p w14:paraId="4C0A2407" w14:textId="77777777" w:rsidR="00F07893" w:rsidRPr="00F07893" w:rsidRDefault="00F07893" w:rsidP="00F07893">
      <w:pPr>
        <w:pStyle w:val="Corpodetexto"/>
        <w:numPr>
          <w:ilvl w:val="0"/>
          <w:numId w:val="20"/>
        </w:numPr>
        <w:rPr>
          <w:lang w:val="pt-BR"/>
        </w:rPr>
      </w:pPr>
      <w:r w:rsidRPr="00F07893">
        <w:rPr>
          <w:lang w:val="pt-BR"/>
        </w:rPr>
        <w:t>Notas Fiscais para outras operações de saída (Tela: WE381A)</w:t>
      </w:r>
    </w:p>
    <w:p w14:paraId="3C1510F0" w14:textId="77777777" w:rsidR="00F07893" w:rsidRPr="00F07893" w:rsidRDefault="00F07893" w:rsidP="00F07893">
      <w:pPr>
        <w:pStyle w:val="Corpodetexto"/>
        <w:rPr>
          <w:lang w:val="pt-BR"/>
        </w:rPr>
      </w:pPr>
      <w:r w:rsidRPr="00F07893">
        <w:rPr>
          <w:lang w:val="pt-BR"/>
        </w:rPr>
        <w:t>Esta tela é utilizada para saídas diversas (</w:t>
      </w:r>
      <w:proofErr w:type="spellStart"/>
      <w:r w:rsidRPr="00F07893">
        <w:rPr>
          <w:lang w:val="pt-BR"/>
        </w:rPr>
        <w:t>envío</w:t>
      </w:r>
      <w:proofErr w:type="spellEnd"/>
      <w:r w:rsidRPr="00F07893">
        <w:rPr>
          <w:lang w:val="pt-BR"/>
        </w:rPr>
        <w:t xml:space="preserve"> para conserto, envio de veículo para teste, simples remessa etc.). Trata-se de uma "máquina de escrever", onde é possível digitar qualquer informação. Atualmente não funciona corretamente, tendo problemas de finalidades e informações desnecessárias ou incorretas. </w:t>
      </w:r>
    </w:p>
    <w:p w14:paraId="0F378C5A" w14:textId="77777777" w:rsidR="00F07893" w:rsidRPr="00F07893" w:rsidRDefault="00F07893" w:rsidP="00F07893">
      <w:pPr>
        <w:pStyle w:val="Corpodetexto"/>
        <w:numPr>
          <w:ilvl w:val="0"/>
          <w:numId w:val="20"/>
        </w:numPr>
        <w:rPr>
          <w:lang w:val="pt-BR"/>
        </w:rPr>
      </w:pPr>
      <w:r w:rsidRPr="00F07893">
        <w:rPr>
          <w:lang w:val="pt-BR"/>
        </w:rPr>
        <w:t>Nota Fiscal para Cancelamento de Vendas (Tela: WE304A; Tela: WE305A)</w:t>
      </w:r>
    </w:p>
    <w:p w14:paraId="610FFEE8" w14:textId="77777777" w:rsidR="00F07893" w:rsidRPr="00F07893" w:rsidRDefault="00F07893" w:rsidP="00F07893">
      <w:pPr>
        <w:pStyle w:val="Corpodetexto"/>
        <w:rPr>
          <w:lang w:val="pt-BR"/>
        </w:rPr>
      </w:pPr>
      <w:r w:rsidRPr="00F07893">
        <w:rPr>
          <w:lang w:val="pt-BR"/>
        </w:rPr>
        <w:lastRenderedPageBreak/>
        <w:t xml:space="preserve">Antes de cancelar é preciso incluir uma ação/motivo de cancelamento. É informado País/Empresa/Divisão, número da nota, série e motivo, onde é feita a solicitação de cancelamento (Tela: WE304A). </w:t>
      </w:r>
    </w:p>
    <w:p w14:paraId="3DB2FC8C" w14:textId="77777777" w:rsidR="00F07893" w:rsidRPr="00F07893" w:rsidRDefault="00F07893" w:rsidP="009C269F">
      <w:pPr>
        <w:pStyle w:val="Corpodetexto"/>
        <w:ind w:firstLine="0"/>
        <w:rPr>
          <w:lang w:val="pt-BR"/>
        </w:rPr>
      </w:pPr>
      <w:r w:rsidRPr="00F07893">
        <w:rPr>
          <w:noProof/>
          <w:lang w:val="pt-BR"/>
        </w:rPr>
        <w:drawing>
          <wp:inline distT="0" distB="0" distL="0" distR="0" wp14:anchorId="25D4C5D5" wp14:editId="6EB648F4">
            <wp:extent cx="5105400" cy="39243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5400" cy="3924300"/>
                    </a:xfrm>
                    <a:prstGeom prst="rect">
                      <a:avLst/>
                    </a:prstGeom>
                    <a:noFill/>
                    <a:ln>
                      <a:noFill/>
                    </a:ln>
                  </pic:spPr>
                </pic:pic>
              </a:graphicData>
            </a:graphic>
          </wp:inline>
        </w:drawing>
      </w:r>
    </w:p>
    <w:p w14:paraId="11AF188E" w14:textId="77777777" w:rsidR="009C269F" w:rsidRDefault="00F07893" w:rsidP="00F07893">
      <w:pPr>
        <w:pStyle w:val="Corpodetexto"/>
        <w:rPr>
          <w:lang w:val="pt-BR"/>
        </w:rPr>
      </w:pPr>
      <w:r w:rsidRPr="00F07893">
        <w:rPr>
          <w:lang w:val="pt-BR"/>
        </w:rPr>
        <w:t>É possível consultar o motivo do cancelamento na tela WW025A – MOTIVOS DE CANCELAMENTO:</w:t>
      </w:r>
    </w:p>
    <w:p w14:paraId="0206688E" w14:textId="351F6D41" w:rsidR="00F07893" w:rsidRPr="00F07893" w:rsidRDefault="00F07893" w:rsidP="009C269F">
      <w:pPr>
        <w:pStyle w:val="Corpodetexto"/>
        <w:ind w:firstLine="0"/>
        <w:rPr>
          <w:lang w:val="pt-BR"/>
        </w:rPr>
      </w:pPr>
      <w:r w:rsidRPr="00F07893">
        <w:rPr>
          <w:noProof/>
          <w:lang w:val="pt-BR"/>
        </w:rPr>
        <w:lastRenderedPageBreak/>
        <w:drawing>
          <wp:inline distT="0" distB="0" distL="0" distR="0" wp14:anchorId="6219AAE8" wp14:editId="0DBE6046">
            <wp:extent cx="4655670" cy="3572230"/>
            <wp:effectExtent l="0" t="0" r="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2876" cy="3577759"/>
                    </a:xfrm>
                    <a:prstGeom prst="rect">
                      <a:avLst/>
                    </a:prstGeom>
                  </pic:spPr>
                </pic:pic>
              </a:graphicData>
            </a:graphic>
          </wp:inline>
        </w:drawing>
      </w:r>
    </w:p>
    <w:p w14:paraId="6C9B616C" w14:textId="10811357" w:rsidR="00F07893" w:rsidRPr="00F07893" w:rsidRDefault="00F07893" w:rsidP="00F07893">
      <w:pPr>
        <w:pStyle w:val="Corpodetexto"/>
        <w:rPr>
          <w:lang w:val="pt-BR"/>
        </w:rPr>
      </w:pPr>
      <w:r w:rsidRPr="00F07893">
        <w:rPr>
          <w:lang w:val="pt-BR"/>
        </w:rPr>
        <w:t xml:space="preserve">Após criada a solicitação, o </w:t>
      </w:r>
      <w:r w:rsidR="00571143" w:rsidRPr="00F07893">
        <w:rPr>
          <w:lang w:val="pt-BR"/>
        </w:rPr>
        <w:t>envio</w:t>
      </w:r>
      <w:r w:rsidRPr="00F07893">
        <w:rPr>
          <w:lang w:val="pt-BR"/>
        </w:rPr>
        <w:t xml:space="preserve"> efetivo da solicitação de cancelamento para a SEFAZ é feito pela tela WE305A (Manutenção cancelamento SAMIS Diversos), onde é informada a ação "E" (Efetuar cancelamento), marcando X na NF, neste momento é enviada a solicitação de cancelamento para a Sefaz. A consulta de Notas é realizada pela tela WE311A.</w:t>
      </w:r>
    </w:p>
    <w:p w14:paraId="23CCA7C4" w14:textId="77777777" w:rsidR="00F07893" w:rsidRPr="00F07893" w:rsidRDefault="00F07893" w:rsidP="009C269F">
      <w:pPr>
        <w:pStyle w:val="Corpodetexto"/>
        <w:ind w:firstLine="0"/>
        <w:rPr>
          <w:lang w:val="pt-BR"/>
        </w:rPr>
      </w:pPr>
      <w:r w:rsidRPr="00F07893">
        <w:rPr>
          <w:noProof/>
          <w:lang w:val="pt-BR"/>
        </w:rPr>
        <w:drawing>
          <wp:inline distT="0" distB="0" distL="0" distR="0" wp14:anchorId="5B8016AC" wp14:editId="5BF2BBFE">
            <wp:extent cx="4695825" cy="3600450"/>
            <wp:effectExtent l="0" t="0" r="952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5825" cy="3600450"/>
                    </a:xfrm>
                    <a:prstGeom prst="rect">
                      <a:avLst/>
                    </a:prstGeom>
                    <a:noFill/>
                    <a:ln>
                      <a:noFill/>
                    </a:ln>
                  </pic:spPr>
                </pic:pic>
              </a:graphicData>
            </a:graphic>
          </wp:inline>
        </w:drawing>
      </w:r>
    </w:p>
    <w:p w14:paraId="7D4CD354" w14:textId="77777777" w:rsidR="00F07893" w:rsidRPr="00F07893" w:rsidRDefault="00F07893" w:rsidP="00F07893">
      <w:pPr>
        <w:pStyle w:val="Corpodetexto"/>
        <w:rPr>
          <w:lang w:val="pt-BR"/>
        </w:rPr>
      </w:pPr>
      <w:r w:rsidRPr="00F07893">
        <w:rPr>
          <w:lang w:val="pt-BR"/>
        </w:rPr>
        <w:lastRenderedPageBreak/>
        <w:t>A consulta de Notas é realizada através da tela WE311A.</w:t>
      </w:r>
    </w:p>
    <w:p w14:paraId="07544883" w14:textId="77777777" w:rsidR="00F07893" w:rsidRPr="00F07893" w:rsidRDefault="00F07893" w:rsidP="00F07893">
      <w:pPr>
        <w:pStyle w:val="Corpodetexto"/>
        <w:rPr>
          <w:u w:val="single"/>
          <w:lang w:val="pt-BR"/>
        </w:rPr>
      </w:pPr>
      <w:r w:rsidRPr="00F07893">
        <w:rPr>
          <w:u w:val="single"/>
          <w:lang w:val="pt-BR"/>
        </w:rPr>
        <w:t>Outras telas de consulta</w:t>
      </w:r>
    </w:p>
    <w:p w14:paraId="476E7AF8" w14:textId="77777777" w:rsidR="00F07893" w:rsidRPr="00F07893" w:rsidRDefault="00F07893" w:rsidP="00F07893">
      <w:pPr>
        <w:pStyle w:val="Corpodetexto"/>
        <w:rPr>
          <w:lang w:val="pt-BR"/>
        </w:rPr>
      </w:pPr>
      <w:r w:rsidRPr="00F07893">
        <w:rPr>
          <w:lang w:val="pt-BR"/>
        </w:rPr>
        <w:t>WE301A - LISTA DE NOTAS FISCAIS EMITIDAS</w:t>
      </w:r>
    </w:p>
    <w:p w14:paraId="74704A77" w14:textId="77777777" w:rsidR="00F07893" w:rsidRPr="00F07893" w:rsidRDefault="00F07893" w:rsidP="009C269F">
      <w:pPr>
        <w:pStyle w:val="Corpodetexto"/>
        <w:ind w:firstLine="0"/>
        <w:rPr>
          <w:lang w:val="pt-BR"/>
        </w:rPr>
      </w:pPr>
      <w:r w:rsidRPr="00F07893">
        <w:rPr>
          <w:noProof/>
          <w:lang w:val="pt-BR"/>
        </w:rPr>
        <w:drawing>
          <wp:inline distT="0" distB="0" distL="0" distR="0" wp14:anchorId="0A22F49D" wp14:editId="7A0EEFBE">
            <wp:extent cx="4399782" cy="3375986"/>
            <wp:effectExtent l="0" t="0" r="1270"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0715" cy="3384375"/>
                    </a:xfrm>
                    <a:prstGeom prst="rect">
                      <a:avLst/>
                    </a:prstGeom>
                  </pic:spPr>
                </pic:pic>
              </a:graphicData>
            </a:graphic>
          </wp:inline>
        </w:drawing>
      </w:r>
    </w:p>
    <w:p w14:paraId="12E5B749" w14:textId="42CF99F7" w:rsidR="00F07893" w:rsidRPr="00F07893" w:rsidRDefault="00F07893" w:rsidP="00F07893">
      <w:pPr>
        <w:pStyle w:val="Corpodetexto"/>
        <w:rPr>
          <w:lang w:val="pt-BR"/>
        </w:rPr>
      </w:pPr>
      <w:r w:rsidRPr="00F07893">
        <w:rPr>
          <w:lang w:val="pt-BR"/>
        </w:rPr>
        <w:t>WE302A – INFORMAÇÕES NOTA FISCAL DIVERSOS</w:t>
      </w:r>
    </w:p>
    <w:p w14:paraId="11B52F55" w14:textId="77777777" w:rsidR="00F07893" w:rsidRPr="00F07893" w:rsidRDefault="00F07893" w:rsidP="009C269F">
      <w:pPr>
        <w:pStyle w:val="Corpodetexto"/>
        <w:ind w:firstLine="0"/>
        <w:rPr>
          <w:lang w:val="pt-BR"/>
        </w:rPr>
      </w:pPr>
      <w:r w:rsidRPr="00F07893">
        <w:rPr>
          <w:noProof/>
          <w:lang w:val="pt-BR"/>
        </w:rPr>
        <w:drawing>
          <wp:inline distT="0" distB="0" distL="0" distR="0" wp14:anchorId="2A103B85" wp14:editId="4BC81B95">
            <wp:extent cx="4537362" cy="3481550"/>
            <wp:effectExtent l="0" t="0" r="0" b="508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4900" cy="3495007"/>
                    </a:xfrm>
                    <a:prstGeom prst="rect">
                      <a:avLst/>
                    </a:prstGeom>
                  </pic:spPr>
                </pic:pic>
              </a:graphicData>
            </a:graphic>
          </wp:inline>
        </w:drawing>
      </w:r>
    </w:p>
    <w:p w14:paraId="6EE5921D" w14:textId="77777777" w:rsidR="00F07893" w:rsidRPr="00F07893" w:rsidRDefault="00F07893" w:rsidP="00F07893">
      <w:pPr>
        <w:pStyle w:val="Corpodetexto"/>
        <w:rPr>
          <w:lang w:val="pt-BR"/>
        </w:rPr>
      </w:pPr>
    </w:p>
    <w:p w14:paraId="78235240" w14:textId="77777777" w:rsidR="00F07893" w:rsidRPr="00F07893" w:rsidRDefault="00F07893" w:rsidP="00F07893">
      <w:pPr>
        <w:pStyle w:val="Corpodetexto"/>
        <w:rPr>
          <w:lang w:val="pt-BR"/>
        </w:rPr>
      </w:pPr>
      <w:r w:rsidRPr="00F07893">
        <w:rPr>
          <w:lang w:val="pt-BR"/>
        </w:rPr>
        <w:lastRenderedPageBreak/>
        <w:t>WE303A – LIBERAÇÃO DE IMPRESSÃO DE NOTA FISCAL - DANFE</w:t>
      </w:r>
    </w:p>
    <w:p w14:paraId="7E175ADB" w14:textId="77777777" w:rsidR="00F07893" w:rsidRPr="00F07893" w:rsidRDefault="00F07893" w:rsidP="009C269F">
      <w:pPr>
        <w:pStyle w:val="Corpodetexto"/>
        <w:ind w:firstLine="0"/>
        <w:rPr>
          <w:lang w:val="pt-BR"/>
        </w:rPr>
      </w:pPr>
      <w:r w:rsidRPr="00F07893">
        <w:rPr>
          <w:noProof/>
          <w:lang w:val="pt-BR"/>
        </w:rPr>
        <w:drawing>
          <wp:inline distT="0" distB="0" distL="0" distR="0" wp14:anchorId="56D6FACB" wp14:editId="10602B85">
            <wp:extent cx="4711900" cy="3615478"/>
            <wp:effectExtent l="0" t="0" r="0" b="444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0390" cy="3629666"/>
                    </a:xfrm>
                    <a:prstGeom prst="rect">
                      <a:avLst/>
                    </a:prstGeom>
                  </pic:spPr>
                </pic:pic>
              </a:graphicData>
            </a:graphic>
          </wp:inline>
        </w:drawing>
      </w:r>
    </w:p>
    <w:p w14:paraId="61057C44" w14:textId="31527CC3" w:rsidR="00F07893" w:rsidRPr="00F07893" w:rsidRDefault="00F07893" w:rsidP="00F07893">
      <w:pPr>
        <w:pStyle w:val="Corpodetexto"/>
        <w:rPr>
          <w:lang w:val="pt-BR"/>
        </w:rPr>
      </w:pPr>
      <w:r w:rsidRPr="00F07893">
        <w:rPr>
          <w:lang w:val="pt-BR"/>
        </w:rPr>
        <w:t>WE311A – OCORRÊNCIAS PROCESSAMENTO</w:t>
      </w:r>
    </w:p>
    <w:p w14:paraId="2A7D2E85" w14:textId="77777777" w:rsidR="00F07893" w:rsidRPr="00F07893" w:rsidRDefault="00F07893" w:rsidP="009C269F">
      <w:pPr>
        <w:pStyle w:val="Corpodetexto"/>
        <w:ind w:firstLine="0"/>
        <w:rPr>
          <w:lang w:val="pt-BR"/>
        </w:rPr>
      </w:pPr>
      <w:r w:rsidRPr="00F07893">
        <w:rPr>
          <w:noProof/>
          <w:lang w:val="pt-BR"/>
        </w:rPr>
        <w:drawing>
          <wp:inline distT="0" distB="0" distL="0" distR="0" wp14:anchorId="547244C3" wp14:editId="3EC4D690">
            <wp:extent cx="4647772" cy="3566270"/>
            <wp:effectExtent l="0" t="0" r="635" b="0"/>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7088" cy="3573419"/>
                    </a:xfrm>
                    <a:prstGeom prst="rect">
                      <a:avLst/>
                    </a:prstGeom>
                  </pic:spPr>
                </pic:pic>
              </a:graphicData>
            </a:graphic>
          </wp:inline>
        </w:drawing>
      </w:r>
    </w:p>
    <w:p w14:paraId="6C693C05" w14:textId="77777777" w:rsidR="00F07893" w:rsidRPr="00F07893" w:rsidRDefault="00F07893" w:rsidP="00F07893">
      <w:pPr>
        <w:pStyle w:val="Corpodetexto"/>
        <w:rPr>
          <w:lang w:val="pt-BR"/>
        </w:rPr>
      </w:pPr>
      <w:r w:rsidRPr="00F07893">
        <w:rPr>
          <w:lang w:val="pt-BR"/>
        </w:rPr>
        <w:t>WE312A – COMPLEMENTO – DIVERSOS</w:t>
      </w:r>
    </w:p>
    <w:p w14:paraId="1C308534" w14:textId="77777777" w:rsidR="00F07893" w:rsidRPr="00F07893" w:rsidRDefault="00F07893" w:rsidP="009C269F">
      <w:pPr>
        <w:pStyle w:val="Corpodetexto"/>
        <w:ind w:firstLine="0"/>
        <w:rPr>
          <w:lang w:val="pt-BR"/>
        </w:rPr>
      </w:pPr>
      <w:r w:rsidRPr="00F07893">
        <w:rPr>
          <w:noProof/>
          <w:lang w:val="pt-BR"/>
        </w:rPr>
        <w:lastRenderedPageBreak/>
        <w:drawing>
          <wp:inline distT="0" distB="0" distL="0" distR="0" wp14:anchorId="20683778" wp14:editId="5924B24F">
            <wp:extent cx="5074653" cy="3552825"/>
            <wp:effectExtent l="0" t="0" r="0" b="0"/>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7294" cy="3568676"/>
                    </a:xfrm>
                    <a:prstGeom prst="rect">
                      <a:avLst/>
                    </a:prstGeom>
                  </pic:spPr>
                </pic:pic>
              </a:graphicData>
            </a:graphic>
          </wp:inline>
        </w:drawing>
      </w:r>
    </w:p>
    <w:p w14:paraId="0C72D943" w14:textId="44890B1F" w:rsidR="00F07893" w:rsidRPr="00F07893" w:rsidRDefault="00F07893" w:rsidP="00F07893">
      <w:pPr>
        <w:pStyle w:val="Corpodetexto"/>
        <w:rPr>
          <w:lang w:val="pt-BR"/>
        </w:rPr>
      </w:pPr>
      <w:r w:rsidRPr="00F07893">
        <w:rPr>
          <w:lang w:val="pt-BR"/>
        </w:rPr>
        <w:t>WE313A – RECUPERACAO NF-E DIVERSOS</w:t>
      </w:r>
    </w:p>
    <w:p w14:paraId="2D0589C0" w14:textId="77777777" w:rsidR="00F07893" w:rsidRPr="00F07893" w:rsidRDefault="00F07893" w:rsidP="009C269F">
      <w:pPr>
        <w:pStyle w:val="Corpodetexto"/>
        <w:ind w:firstLine="0"/>
        <w:rPr>
          <w:lang w:val="pt-BR"/>
        </w:rPr>
      </w:pPr>
      <w:r w:rsidRPr="00F07893">
        <w:rPr>
          <w:noProof/>
          <w:lang w:val="pt-BR"/>
        </w:rPr>
        <w:drawing>
          <wp:inline distT="0" distB="0" distL="0" distR="0" wp14:anchorId="6FD977FC" wp14:editId="04DCDEFC">
            <wp:extent cx="4716896" cy="3619310"/>
            <wp:effectExtent l="0" t="0" r="7620" b="635"/>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5316" cy="3633444"/>
                    </a:xfrm>
                    <a:prstGeom prst="rect">
                      <a:avLst/>
                    </a:prstGeom>
                  </pic:spPr>
                </pic:pic>
              </a:graphicData>
            </a:graphic>
          </wp:inline>
        </w:drawing>
      </w:r>
    </w:p>
    <w:p w14:paraId="48825D3F" w14:textId="77777777" w:rsidR="00F07893" w:rsidRPr="00F07893" w:rsidRDefault="00F07893" w:rsidP="00F07893">
      <w:pPr>
        <w:pStyle w:val="Corpodetexto"/>
        <w:rPr>
          <w:lang w:val="pt-BR"/>
        </w:rPr>
      </w:pPr>
    </w:p>
    <w:p w14:paraId="4C401333" w14:textId="77777777" w:rsidR="00F07893" w:rsidRPr="00F07893" w:rsidRDefault="00F07893" w:rsidP="00F07893">
      <w:pPr>
        <w:pStyle w:val="Corpodetexto"/>
        <w:rPr>
          <w:lang w:val="pt-BR"/>
        </w:rPr>
      </w:pPr>
      <w:r w:rsidRPr="00F07893">
        <w:rPr>
          <w:lang w:val="pt-BR"/>
        </w:rPr>
        <w:t>WE314A – PARAMETRIZACAO</w:t>
      </w:r>
    </w:p>
    <w:p w14:paraId="512D7926" w14:textId="77777777" w:rsidR="00F07893" w:rsidRPr="00F07893" w:rsidRDefault="00F07893" w:rsidP="009C269F">
      <w:pPr>
        <w:pStyle w:val="Corpodetexto"/>
        <w:ind w:firstLine="0"/>
        <w:rPr>
          <w:lang w:val="pt-BR"/>
        </w:rPr>
      </w:pPr>
      <w:r w:rsidRPr="00F07893">
        <w:rPr>
          <w:noProof/>
          <w:lang w:val="pt-BR"/>
        </w:rPr>
        <w:lastRenderedPageBreak/>
        <w:drawing>
          <wp:inline distT="0" distB="0" distL="0" distR="0" wp14:anchorId="28631455" wp14:editId="7C0FCFDA">
            <wp:extent cx="4826635" cy="3409950"/>
            <wp:effectExtent l="0" t="0" r="0" b="0"/>
            <wp:docPr id="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0200" cy="3419533"/>
                    </a:xfrm>
                    <a:prstGeom prst="rect">
                      <a:avLst/>
                    </a:prstGeom>
                  </pic:spPr>
                </pic:pic>
              </a:graphicData>
            </a:graphic>
          </wp:inline>
        </w:drawing>
      </w:r>
    </w:p>
    <w:p w14:paraId="588D76AD" w14:textId="77777777" w:rsidR="00F07893" w:rsidRPr="00F07893" w:rsidRDefault="00F07893" w:rsidP="00F07893">
      <w:pPr>
        <w:pStyle w:val="Corpodetexto"/>
        <w:rPr>
          <w:lang w:val="pt-BR"/>
        </w:rPr>
      </w:pPr>
      <w:r w:rsidRPr="00F07893">
        <w:rPr>
          <w:lang w:val="pt-BR"/>
        </w:rPr>
        <w:t>WE327A – HISTÓRICO DE VEICULOS</w:t>
      </w:r>
    </w:p>
    <w:p w14:paraId="460EBCD0" w14:textId="77777777" w:rsidR="00F07893" w:rsidRPr="00F07893" w:rsidRDefault="00F07893" w:rsidP="009C269F">
      <w:pPr>
        <w:pStyle w:val="Corpodetexto"/>
        <w:ind w:firstLine="0"/>
        <w:rPr>
          <w:lang w:val="pt-BR"/>
        </w:rPr>
      </w:pPr>
      <w:r w:rsidRPr="00F07893">
        <w:rPr>
          <w:noProof/>
          <w:lang w:val="pt-BR"/>
        </w:rPr>
        <w:drawing>
          <wp:inline distT="0" distB="0" distL="0" distR="0" wp14:anchorId="05A5C946" wp14:editId="44272545">
            <wp:extent cx="4716566" cy="3619056"/>
            <wp:effectExtent l="0" t="0" r="8255" b="635"/>
            <wp:docPr id="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7620" cy="3635211"/>
                    </a:xfrm>
                    <a:prstGeom prst="rect">
                      <a:avLst/>
                    </a:prstGeom>
                  </pic:spPr>
                </pic:pic>
              </a:graphicData>
            </a:graphic>
          </wp:inline>
        </w:drawing>
      </w:r>
    </w:p>
    <w:p w14:paraId="2ACAFBDB" w14:textId="77777777" w:rsidR="00F07893" w:rsidRPr="00F07893" w:rsidRDefault="00F07893" w:rsidP="00F07893">
      <w:pPr>
        <w:pStyle w:val="Corpodetexto"/>
        <w:rPr>
          <w:lang w:val="pt-BR"/>
        </w:rPr>
      </w:pPr>
      <w:r w:rsidRPr="00F07893">
        <w:rPr>
          <w:lang w:val="pt-BR"/>
        </w:rPr>
        <w:t>WE328A – HISTÓRICO VEICULOS X NOTA FISCAL</w:t>
      </w:r>
    </w:p>
    <w:p w14:paraId="482CD454" w14:textId="77777777" w:rsidR="00F07893" w:rsidRPr="00F07893" w:rsidRDefault="00F07893" w:rsidP="009C269F">
      <w:pPr>
        <w:pStyle w:val="Corpodetexto"/>
        <w:ind w:firstLine="0"/>
        <w:rPr>
          <w:lang w:val="pt-BR"/>
        </w:rPr>
      </w:pPr>
      <w:r w:rsidRPr="00F07893">
        <w:rPr>
          <w:noProof/>
          <w:lang w:val="pt-BR"/>
        </w:rPr>
        <w:lastRenderedPageBreak/>
        <w:drawing>
          <wp:inline distT="0" distB="0" distL="0" distR="0" wp14:anchorId="2CCDB3AA" wp14:editId="6A72544D">
            <wp:extent cx="4818934" cy="3333750"/>
            <wp:effectExtent l="0" t="0" r="1270" b="0"/>
            <wp:docPr id="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0872" cy="3348926"/>
                    </a:xfrm>
                    <a:prstGeom prst="rect">
                      <a:avLst/>
                    </a:prstGeom>
                  </pic:spPr>
                </pic:pic>
              </a:graphicData>
            </a:graphic>
          </wp:inline>
        </w:drawing>
      </w:r>
    </w:p>
    <w:p w14:paraId="7ADA7733" w14:textId="77777777" w:rsidR="00F07893" w:rsidRPr="00F07893" w:rsidRDefault="00F07893" w:rsidP="00F07893">
      <w:pPr>
        <w:pStyle w:val="Corpodetexto"/>
        <w:rPr>
          <w:lang w:val="pt-BR"/>
        </w:rPr>
      </w:pPr>
      <w:r w:rsidRPr="00F07893">
        <w:rPr>
          <w:b/>
          <w:u w:val="single"/>
          <w:lang w:val="pt-BR"/>
        </w:rPr>
        <w:t>Séries de Notas Fiscais:</w:t>
      </w:r>
    </w:p>
    <w:p w14:paraId="2A1BD3D1" w14:textId="77777777" w:rsidR="00F07893" w:rsidRPr="00F07893" w:rsidRDefault="00F07893" w:rsidP="00F07893">
      <w:pPr>
        <w:pStyle w:val="Corpodetexto"/>
        <w:rPr>
          <w:lang w:val="pt-BR"/>
        </w:rPr>
      </w:pPr>
      <w:r w:rsidRPr="00F07893">
        <w:rPr>
          <w:lang w:val="pt-BR"/>
        </w:rPr>
        <w:t>•</w:t>
      </w:r>
      <w:r w:rsidRPr="00F07893">
        <w:rPr>
          <w:lang w:val="pt-BR"/>
        </w:rPr>
        <w:tab/>
        <w:t>Anchieta:</w:t>
      </w:r>
    </w:p>
    <w:p w14:paraId="0899CF2C" w14:textId="77777777" w:rsidR="00F07893" w:rsidRPr="00F07893" w:rsidRDefault="00F07893" w:rsidP="00F07893">
      <w:pPr>
        <w:pStyle w:val="Corpodetexto"/>
        <w:numPr>
          <w:ilvl w:val="0"/>
          <w:numId w:val="24"/>
        </w:numPr>
        <w:rPr>
          <w:lang w:val="pt-BR"/>
        </w:rPr>
      </w:pPr>
      <w:r w:rsidRPr="00F07893">
        <w:rPr>
          <w:lang w:val="pt-BR"/>
        </w:rPr>
        <w:t xml:space="preserve">Entrada </w:t>
      </w:r>
      <w:r w:rsidRPr="00F07893">
        <w:rPr>
          <w:lang w:val="pt-BR"/>
        </w:rPr>
        <w:sym w:font="Wingdings" w:char="F0E8"/>
      </w:r>
      <w:r w:rsidRPr="00F07893">
        <w:rPr>
          <w:lang w:val="pt-BR"/>
        </w:rPr>
        <w:t xml:space="preserve"> Série 6;</w:t>
      </w:r>
    </w:p>
    <w:p w14:paraId="0FAD8116" w14:textId="77777777" w:rsidR="00F07893" w:rsidRPr="00F07893" w:rsidRDefault="00F07893" w:rsidP="00F07893">
      <w:pPr>
        <w:pStyle w:val="Corpodetexto"/>
        <w:numPr>
          <w:ilvl w:val="0"/>
          <w:numId w:val="24"/>
        </w:numPr>
        <w:rPr>
          <w:lang w:val="pt-BR"/>
        </w:rPr>
      </w:pPr>
      <w:r w:rsidRPr="00F07893">
        <w:rPr>
          <w:lang w:val="pt-BR"/>
        </w:rPr>
        <w:t xml:space="preserve">Saída </w:t>
      </w:r>
      <w:r w:rsidRPr="00F07893">
        <w:rPr>
          <w:lang w:val="pt-BR"/>
        </w:rPr>
        <w:sym w:font="Wingdings" w:char="F0E8"/>
      </w:r>
      <w:r w:rsidRPr="00F07893">
        <w:rPr>
          <w:lang w:val="pt-BR"/>
        </w:rPr>
        <w:t xml:space="preserve"> Série 11;</w:t>
      </w:r>
    </w:p>
    <w:p w14:paraId="0E3DE204" w14:textId="77777777" w:rsidR="00F07893" w:rsidRPr="00F07893" w:rsidRDefault="00F07893" w:rsidP="00F07893">
      <w:pPr>
        <w:pStyle w:val="Corpodetexto"/>
        <w:rPr>
          <w:lang w:val="pt-BR"/>
        </w:rPr>
      </w:pPr>
      <w:r w:rsidRPr="00F07893">
        <w:rPr>
          <w:lang w:val="pt-BR"/>
        </w:rPr>
        <w:t>•</w:t>
      </w:r>
      <w:r w:rsidRPr="00F07893">
        <w:rPr>
          <w:lang w:val="pt-BR"/>
        </w:rPr>
        <w:tab/>
        <w:t>Taubaté:</w:t>
      </w:r>
    </w:p>
    <w:p w14:paraId="77146FB1" w14:textId="77777777" w:rsidR="00F07893" w:rsidRPr="00F07893" w:rsidRDefault="00F07893" w:rsidP="00F07893">
      <w:pPr>
        <w:pStyle w:val="Corpodetexto"/>
        <w:numPr>
          <w:ilvl w:val="0"/>
          <w:numId w:val="25"/>
        </w:numPr>
        <w:rPr>
          <w:lang w:val="pt-BR"/>
        </w:rPr>
      </w:pPr>
      <w:r w:rsidRPr="00F07893">
        <w:rPr>
          <w:lang w:val="pt-BR"/>
        </w:rPr>
        <w:t xml:space="preserve">Entrada </w:t>
      </w:r>
      <w:r w:rsidRPr="00F07893">
        <w:rPr>
          <w:lang w:val="pt-BR"/>
        </w:rPr>
        <w:sym w:font="Wingdings" w:char="F0E8"/>
      </w:r>
      <w:r w:rsidRPr="00F07893">
        <w:rPr>
          <w:lang w:val="pt-BR"/>
        </w:rPr>
        <w:t xml:space="preserve"> Série 15;</w:t>
      </w:r>
    </w:p>
    <w:p w14:paraId="660DDB00" w14:textId="77777777" w:rsidR="00F07893" w:rsidRPr="00F07893" w:rsidRDefault="00F07893" w:rsidP="00F07893">
      <w:pPr>
        <w:pStyle w:val="Corpodetexto"/>
        <w:numPr>
          <w:ilvl w:val="0"/>
          <w:numId w:val="25"/>
        </w:numPr>
        <w:rPr>
          <w:lang w:val="pt-BR"/>
        </w:rPr>
      </w:pPr>
      <w:r w:rsidRPr="00F07893">
        <w:rPr>
          <w:lang w:val="pt-BR"/>
        </w:rPr>
        <w:t xml:space="preserve">Saída </w:t>
      </w:r>
      <w:r w:rsidRPr="00F07893">
        <w:rPr>
          <w:lang w:val="pt-BR"/>
        </w:rPr>
        <w:sym w:font="Wingdings" w:char="F0E8"/>
      </w:r>
      <w:r w:rsidRPr="00F07893">
        <w:rPr>
          <w:lang w:val="pt-BR"/>
        </w:rPr>
        <w:t xml:space="preserve"> Série 14;</w:t>
      </w:r>
    </w:p>
    <w:p w14:paraId="3C977906" w14:textId="77777777" w:rsidR="00F07893" w:rsidRPr="00F07893" w:rsidRDefault="00F07893" w:rsidP="00F07893">
      <w:pPr>
        <w:pStyle w:val="Corpodetexto"/>
        <w:rPr>
          <w:lang w:val="pt-BR"/>
        </w:rPr>
      </w:pPr>
      <w:r w:rsidRPr="00F07893">
        <w:rPr>
          <w:lang w:val="pt-BR"/>
        </w:rPr>
        <w:t>•</w:t>
      </w:r>
      <w:r w:rsidRPr="00F07893">
        <w:rPr>
          <w:lang w:val="pt-BR"/>
        </w:rPr>
        <w:tab/>
        <w:t>São José dos Pinhais:</w:t>
      </w:r>
    </w:p>
    <w:p w14:paraId="1A0AB5D8" w14:textId="77777777" w:rsidR="00F07893" w:rsidRPr="00F07893" w:rsidRDefault="00F07893" w:rsidP="00F07893">
      <w:pPr>
        <w:pStyle w:val="Corpodetexto"/>
        <w:numPr>
          <w:ilvl w:val="0"/>
          <w:numId w:val="26"/>
        </w:numPr>
        <w:rPr>
          <w:lang w:val="pt-BR"/>
        </w:rPr>
      </w:pPr>
      <w:r w:rsidRPr="00F07893">
        <w:rPr>
          <w:lang w:val="pt-BR"/>
        </w:rPr>
        <w:t xml:space="preserve">Entrada </w:t>
      </w:r>
      <w:r w:rsidRPr="00F07893">
        <w:rPr>
          <w:lang w:val="pt-BR"/>
        </w:rPr>
        <w:sym w:font="Wingdings" w:char="F0E8"/>
      </w:r>
      <w:r w:rsidRPr="00F07893">
        <w:rPr>
          <w:lang w:val="pt-BR"/>
        </w:rPr>
        <w:t xml:space="preserve"> Série 10;</w:t>
      </w:r>
    </w:p>
    <w:p w14:paraId="27EEF111" w14:textId="77777777" w:rsidR="00F07893" w:rsidRPr="00F07893" w:rsidRDefault="00F07893" w:rsidP="00F07893">
      <w:pPr>
        <w:pStyle w:val="Corpodetexto"/>
        <w:numPr>
          <w:ilvl w:val="0"/>
          <w:numId w:val="26"/>
        </w:numPr>
        <w:rPr>
          <w:lang w:val="pt-BR"/>
        </w:rPr>
      </w:pPr>
      <w:r w:rsidRPr="00F07893">
        <w:rPr>
          <w:lang w:val="pt-BR"/>
        </w:rPr>
        <w:t xml:space="preserve">Saída </w:t>
      </w:r>
      <w:r w:rsidRPr="00F07893">
        <w:rPr>
          <w:lang w:val="pt-BR"/>
        </w:rPr>
        <w:sym w:font="Wingdings" w:char="F0E8"/>
      </w:r>
      <w:r w:rsidRPr="00F07893">
        <w:rPr>
          <w:lang w:val="pt-BR"/>
        </w:rPr>
        <w:t xml:space="preserve"> Série 9;</w:t>
      </w:r>
    </w:p>
    <w:p w14:paraId="14A2EB9A" w14:textId="77777777" w:rsidR="00F07893" w:rsidRPr="00F07893" w:rsidRDefault="00F07893" w:rsidP="00F07893">
      <w:pPr>
        <w:pStyle w:val="Corpodetexto"/>
        <w:rPr>
          <w:lang w:val="pt-BR"/>
        </w:rPr>
      </w:pPr>
      <w:r w:rsidRPr="00F07893">
        <w:rPr>
          <w:lang w:val="pt-BR"/>
        </w:rPr>
        <w:t>Existe uma tela (WE320A) de dados Cadastrais de Clientes, onde pode ser realizado um cadastro de clientes diretamente no SAMIS Diversos que não estejam cadastrados no SAMIS que é totalmente separado do Cadastro de Clientes do SAMIS Invoice.</w:t>
      </w:r>
    </w:p>
    <w:p w14:paraId="49351EEE" w14:textId="77777777" w:rsidR="00F07893" w:rsidRPr="00F07893" w:rsidRDefault="00F07893" w:rsidP="00F07893">
      <w:pPr>
        <w:pStyle w:val="Corpodetexto"/>
        <w:rPr>
          <w:b/>
          <w:u w:val="single"/>
          <w:lang w:val="pt-BR"/>
        </w:rPr>
      </w:pPr>
      <w:r w:rsidRPr="00F07893">
        <w:rPr>
          <w:b/>
          <w:u w:val="single"/>
          <w:lang w:val="pt-BR"/>
        </w:rPr>
        <w:t>Outros processos (sistema "LL")</w:t>
      </w:r>
    </w:p>
    <w:p w14:paraId="15F05BD7" w14:textId="77777777" w:rsidR="00F07893" w:rsidRPr="00F07893" w:rsidRDefault="00F07893" w:rsidP="00F07893">
      <w:pPr>
        <w:pStyle w:val="Corpodetexto"/>
        <w:rPr>
          <w:lang w:val="pt-BR"/>
        </w:rPr>
      </w:pPr>
      <w:r w:rsidRPr="00F07893">
        <w:rPr>
          <w:lang w:val="pt-BR"/>
        </w:rPr>
        <w:t>Fora as operações acima mencionadas, existem operações em que as Notas Fiscais precisam ser emitidas no sistema "LL" devido a algumas restrições do sistema SAMIS Diversos. Estes processos estão sendo realizados no sistema "LL" e representam em média 4 mil notas/mês. Alguns deles são:</w:t>
      </w:r>
    </w:p>
    <w:p w14:paraId="4100169B" w14:textId="77777777" w:rsidR="00F07893" w:rsidRPr="00F07893" w:rsidRDefault="00F07893" w:rsidP="00F07893">
      <w:pPr>
        <w:pStyle w:val="Corpodetexto"/>
        <w:rPr>
          <w:lang w:val="pt-BR"/>
        </w:rPr>
      </w:pPr>
      <w:r w:rsidRPr="00F07893">
        <w:rPr>
          <w:lang w:val="pt-BR"/>
        </w:rPr>
        <w:lastRenderedPageBreak/>
        <w:t>•</w:t>
      </w:r>
      <w:r w:rsidRPr="00F07893">
        <w:rPr>
          <w:lang w:val="pt-BR"/>
        </w:rPr>
        <w:tab/>
        <w:t>Aluguel e devolução de carros;</w:t>
      </w:r>
    </w:p>
    <w:p w14:paraId="3B70076F" w14:textId="77777777" w:rsidR="00F07893" w:rsidRPr="00F07893" w:rsidRDefault="00F07893" w:rsidP="00F07893">
      <w:pPr>
        <w:pStyle w:val="Corpodetexto"/>
        <w:rPr>
          <w:lang w:val="pt-BR"/>
        </w:rPr>
      </w:pPr>
      <w:r w:rsidRPr="00F07893">
        <w:rPr>
          <w:lang w:val="pt-BR"/>
        </w:rPr>
        <w:t>•</w:t>
      </w:r>
      <w:r w:rsidRPr="00F07893">
        <w:rPr>
          <w:lang w:val="pt-BR"/>
        </w:rPr>
        <w:tab/>
        <w:t>Retirada de Estoque para Frota (Faturamento para Frota) e transferência pós faturamento;</w:t>
      </w:r>
    </w:p>
    <w:p w14:paraId="53D9FFF8" w14:textId="77777777" w:rsidR="00F07893" w:rsidRPr="00F07893" w:rsidRDefault="00F07893" w:rsidP="00F07893">
      <w:pPr>
        <w:pStyle w:val="Corpodetexto"/>
        <w:rPr>
          <w:lang w:val="pt-BR"/>
        </w:rPr>
      </w:pPr>
      <w:r w:rsidRPr="00F07893">
        <w:rPr>
          <w:lang w:val="pt-BR"/>
        </w:rPr>
        <w:t>•</w:t>
      </w:r>
      <w:r w:rsidRPr="00F07893">
        <w:rPr>
          <w:lang w:val="pt-BR"/>
        </w:rPr>
        <w:tab/>
        <w:t>Transferências para escritórios regionais;</w:t>
      </w:r>
    </w:p>
    <w:p w14:paraId="6D3DB458" w14:textId="77777777" w:rsidR="00F07893" w:rsidRPr="00F07893" w:rsidRDefault="00F07893" w:rsidP="00F07893">
      <w:pPr>
        <w:pStyle w:val="Corpodetexto"/>
        <w:rPr>
          <w:lang w:val="pt-BR"/>
        </w:rPr>
      </w:pPr>
      <w:r w:rsidRPr="00F07893">
        <w:rPr>
          <w:lang w:val="pt-BR"/>
        </w:rPr>
        <w:t>•</w:t>
      </w:r>
      <w:r w:rsidRPr="00F07893">
        <w:rPr>
          <w:lang w:val="pt-BR"/>
        </w:rPr>
        <w:tab/>
        <w:t>Saída para testes São Carlos (Não existe planta criada no SAMIS Diversos).</w:t>
      </w:r>
    </w:p>
    <w:p w14:paraId="5BF733A2" w14:textId="5B99E2B8" w:rsidR="00210CF8" w:rsidRPr="00210CF8" w:rsidRDefault="00210CF8" w:rsidP="0008681C">
      <w:pPr>
        <w:pStyle w:val="Ttulo3"/>
        <w:rPr>
          <w:lang w:val="pt-BR"/>
        </w:rPr>
      </w:pPr>
      <w:bookmarkStart w:id="33" w:name="_Toc27668175"/>
      <w:r w:rsidRPr="00210CF8">
        <w:rPr>
          <w:lang w:val="pt-BR"/>
        </w:rPr>
        <w:t>Interface SAMIS Diversos - GKO</w:t>
      </w:r>
      <w:bookmarkEnd w:id="33"/>
    </w:p>
    <w:p w14:paraId="3D9D9D69" w14:textId="77777777" w:rsidR="00210CF8" w:rsidRPr="00210CF8" w:rsidRDefault="00210CF8" w:rsidP="00210CF8">
      <w:pPr>
        <w:pStyle w:val="Corpodetexto"/>
        <w:rPr>
          <w:lang w:val="pt-BR"/>
        </w:rPr>
      </w:pPr>
      <w:r w:rsidRPr="00210CF8">
        <w:rPr>
          <w:lang w:val="pt-BR"/>
        </w:rPr>
        <w:t>Diariamente, com base na data de movimento são selecionadas notas do SAMIS e SAMIS Diversos, que alimentam uma tabela intermediária para esse fim, que é carregada para posteriormente gerar a interface ao GKO.</w:t>
      </w:r>
    </w:p>
    <w:p w14:paraId="62ACAD25" w14:textId="77777777" w:rsidR="00210CF8" w:rsidRPr="00210CF8" w:rsidRDefault="00210CF8" w:rsidP="00CD1F2D">
      <w:pPr>
        <w:pStyle w:val="Corpodetexto"/>
        <w:ind w:firstLine="0"/>
        <w:rPr>
          <w:lang w:val="pt-BR"/>
        </w:rPr>
      </w:pPr>
      <w:r w:rsidRPr="00210CF8">
        <w:rPr>
          <w:lang w:val="pt-BR"/>
        </w:rPr>
        <w:t>•</w:t>
      </w:r>
      <w:r w:rsidRPr="00210CF8">
        <w:rPr>
          <w:lang w:val="pt-BR"/>
        </w:rPr>
        <w:tab/>
        <w:t xml:space="preserve">SAMIS - Notas tipo = 1 </w:t>
      </w:r>
    </w:p>
    <w:p w14:paraId="157B42C7" w14:textId="77777777" w:rsidR="00210CF8" w:rsidRPr="00210CF8" w:rsidRDefault="00210CF8" w:rsidP="00CD1F2D">
      <w:pPr>
        <w:pStyle w:val="Corpodetexto"/>
        <w:ind w:firstLine="0"/>
        <w:rPr>
          <w:lang w:val="pt-BR"/>
        </w:rPr>
      </w:pPr>
      <w:r w:rsidRPr="00210CF8">
        <w:rPr>
          <w:lang w:val="pt-BR"/>
        </w:rPr>
        <w:t>1 – Veículo novo</w:t>
      </w:r>
    </w:p>
    <w:p w14:paraId="0EAE0A1F" w14:textId="77777777" w:rsidR="00CD1F2D" w:rsidRDefault="00210CF8" w:rsidP="00CD1F2D">
      <w:pPr>
        <w:pStyle w:val="Corpodetexto"/>
        <w:ind w:firstLine="0"/>
        <w:rPr>
          <w:lang w:val="pt-BR"/>
        </w:rPr>
      </w:pPr>
      <w:r w:rsidRPr="00210CF8">
        <w:rPr>
          <w:lang w:val="pt-BR"/>
        </w:rPr>
        <w:t>•</w:t>
      </w:r>
      <w:r w:rsidRPr="00210CF8">
        <w:rPr>
          <w:lang w:val="pt-BR"/>
        </w:rPr>
        <w:tab/>
        <w:t xml:space="preserve">SAMIS Diversos - Notas tipo = 7, 8 e </w:t>
      </w:r>
      <w:r w:rsidRPr="00210CF8">
        <w:t xml:space="preserve">9 - Simples </w:t>
      </w:r>
      <w:proofErr w:type="spellStart"/>
      <w:r w:rsidRPr="00210CF8">
        <w:t>remessa</w:t>
      </w:r>
      <w:proofErr w:type="spellEnd"/>
      <w:r w:rsidRPr="00210CF8">
        <w:t xml:space="preserve"> (Dealer, show room, leasing)</w:t>
      </w:r>
    </w:p>
    <w:p w14:paraId="4F4C18AB" w14:textId="77777777" w:rsidR="00CD1F2D" w:rsidRDefault="00210CF8" w:rsidP="00CD1F2D">
      <w:pPr>
        <w:pStyle w:val="Corpodetexto"/>
        <w:ind w:firstLine="0"/>
        <w:rPr>
          <w:lang w:val="pt-BR"/>
        </w:rPr>
      </w:pPr>
      <w:r w:rsidRPr="00210CF8">
        <w:rPr>
          <w:lang w:val="pt-BR"/>
        </w:rPr>
        <w:t>7 - Transferência entre planta</w:t>
      </w:r>
    </w:p>
    <w:p w14:paraId="7AB3999E" w14:textId="44822181" w:rsidR="00210CF8" w:rsidRPr="00210CF8" w:rsidRDefault="00210CF8" w:rsidP="00CD1F2D">
      <w:pPr>
        <w:pStyle w:val="Corpodetexto"/>
        <w:ind w:firstLine="0"/>
        <w:rPr>
          <w:lang w:val="pt-BR"/>
        </w:rPr>
      </w:pPr>
      <w:r w:rsidRPr="00210CF8">
        <w:rPr>
          <w:lang w:val="pt-BR"/>
        </w:rPr>
        <w:t>8 - Venda futura, remessa externa, remessa de exportação (SAMEX), entrada de   exportação (SAMEX)</w:t>
      </w:r>
    </w:p>
    <w:p w14:paraId="3B47FD5F" w14:textId="77777777" w:rsidR="00735418" w:rsidRPr="00735418" w:rsidRDefault="00735418" w:rsidP="0008681C">
      <w:pPr>
        <w:pStyle w:val="Ttulo3"/>
        <w:rPr>
          <w:lang w:val="pt-BR"/>
        </w:rPr>
      </w:pPr>
      <w:bookmarkStart w:id="34" w:name="_Toc27668176"/>
      <w:r w:rsidRPr="00735418">
        <w:rPr>
          <w:lang w:val="pt-BR"/>
        </w:rPr>
        <w:t>Envio de Informações SAMIS/MX</w:t>
      </w:r>
      <w:bookmarkEnd w:id="34"/>
    </w:p>
    <w:p w14:paraId="6DEB6CB5" w14:textId="77777777" w:rsidR="00735418" w:rsidRPr="00735418" w:rsidRDefault="00735418" w:rsidP="00735418">
      <w:pPr>
        <w:pStyle w:val="Corpodetexto"/>
        <w:rPr>
          <w:lang w:val="pt-BR"/>
        </w:rPr>
      </w:pPr>
      <w:r w:rsidRPr="00735418">
        <w:rPr>
          <w:lang w:val="pt-BR"/>
        </w:rPr>
        <w:t>Dentro do SAMIS existe o sistema SAMIS DIVERSOS, onde são executadas movimentações do produto acabado (veículo) como Transferências Inter Plantas, Beneficiamentos (fiscal), notas de entrada, devoluções e notas complementares. Todo tipo de movimentação de transferências (Inter plantas, terceiros e beneficiamento), enquanto o produto acabado (novo) seja posse da VW, são enviadas para o sistema MX, onde estas notas são contabilizadas. Estas movimentações podem ocorrer a partir do status "ZP7" (quando o produto está finalizado, porém, ainda não liberado para faturamento).</w:t>
      </w:r>
    </w:p>
    <w:p w14:paraId="7BB66099" w14:textId="77777777" w:rsidR="00735418" w:rsidRPr="00735418" w:rsidRDefault="00735418" w:rsidP="00735418">
      <w:pPr>
        <w:pStyle w:val="Corpodetexto"/>
        <w:rPr>
          <w:lang w:val="pt-BR"/>
        </w:rPr>
      </w:pPr>
      <w:r w:rsidRPr="00735418">
        <w:rPr>
          <w:lang w:val="pt-BR"/>
        </w:rPr>
        <w:t>O MX busca diariamente, se necessário, as informações no SAMIS, porém, os dados são processados somente no final do mês, quando será registrado tudo o que foi transferido, vendido ou cancelado, identificando de onde saiu e chegou, tanto para veículos nacionais ou importados (nacionalizado).</w:t>
      </w:r>
    </w:p>
    <w:p w14:paraId="1EA4CFBC" w14:textId="77777777" w:rsidR="00735418" w:rsidRPr="00735418" w:rsidRDefault="00735418" w:rsidP="00735418">
      <w:pPr>
        <w:pStyle w:val="Corpodetexto"/>
        <w:rPr>
          <w:lang w:val="pt-BR"/>
        </w:rPr>
      </w:pPr>
      <w:r w:rsidRPr="00735418">
        <w:rPr>
          <w:lang w:val="pt-BR"/>
        </w:rPr>
        <w:t xml:space="preserve">Cancelamentos de vendas também devem ser refletidos para o MX, o veículo deve retornar ao estoque VW. </w:t>
      </w:r>
    </w:p>
    <w:p w14:paraId="33C22668" w14:textId="77777777" w:rsidR="00735418" w:rsidRPr="00735418" w:rsidRDefault="00735418" w:rsidP="00735418">
      <w:pPr>
        <w:pStyle w:val="Corpodetexto"/>
        <w:rPr>
          <w:lang w:val="pt-BR"/>
        </w:rPr>
      </w:pPr>
      <w:r w:rsidRPr="00735418">
        <w:rPr>
          <w:lang w:val="pt-BR"/>
        </w:rPr>
        <w:lastRenderedPageBreak/>
        <w:t>Devoluções devido Retornos em Garantia não entram no MX, pois não devem entrar no estoque VW, eles vão para a Frota, já que não se trata de um veículo novo.</w:t>
      </w:r>
    </w:p>
    <w:p w14:paraId="3A4825B8" w14:textId="77777777" w:rsidR="00735418" w:rsidRPr="00735418" w:rsidRDefault="00735418" w:rsidP="00735418">
      <w:pPr>
        <w:pStyle w:val="Corpodetexto"/>
        <w:rPr>
          <w:lang w:val="pt-BR"/>
        </w:rPr>
      </w:pPr>
      <w:r w:rsidRPr="00735418">
        <w:rPr>
          <w:lang w:val="pt-BR"/>
        </w:rPr>
        <w:t>As transferências são executadas somente entre as plantas produtivas da VW.</w:t>
      </w:r>
    </w:p>
    <w:p w14:paraId="7CDBD7AF" w14:textId="77777777" w:rsidR="00735418" w:rsidRPr="00735418" w:rsidRDefault="00735418" w:rsidP="00735418">
      <w:pPr>
        <w:pStyle w:val="Corpodetexto"/>
        <w:rPr>
          <w:lang w:val="pt-BR"/>
        </w:rPr>
      </w:pPr>
      <w:r w:rsidRPr="00735418">
        <w:rPr>
          <w:lang w:val="pt-BR"/>
        </w:rPr>
        <w:t xml:space="preserve">MX acessa as bases do SAMIS para verificar as informações de vendas e o SAMIS DIVERSOS para as informações de transferências de remessas. </w:t>
      </w:r>
    </w:p>
    <w:p w14:paraId="18EE5E98" w14:textId="77777777" w:rsidR="00735418" w:rsidRPr="00735418" w:rsidRDefault="00735418" w:rsidP="00735418">
      <w:pPr>
        <w:pStyle w:val="Corpodetexto"/>
        <w:rPr>
          <w:lang w:val="pt-BR"/>
        </w:rPr>
      </w:pPr>
      <w:r w:rsidRPr="00735418">
        <w:rPr>
          <w:lang w:val="pt-BR"/>
        </w:rPr>
        <w:t>Plantas MX:</w:t>
      </w:r>
    </w:p>
    <w:p w14:paraId="0BAFB72D" w14:textId="77777777" w:rsidR="00735418" w:rsidRPr="00735418" w:rsidRDefault="00735418" w:rsidP="00735418">
      <w:pPr>
        <w:pStyle w:val="Corpodetexto"/>
        <w:numPr>
          <w:ilvl w:val="0"/>
          <w:numId w:val="15"/>
        </w:numPr>
        <w:rPr>
          <w:lang w:val="pt-BR"/>
        </w:rPr>
      </w:pPr>
      <w:r w:rsidRPr="00735418">
        <w:rPr>
          <w:lang w:val="pt-BR"/>
        </w:rPr>
        <w:t>11 / 51    -   Anchieta</w:t>
      </w:r>
    </w:p>
    <w:p w14:paraId="6F12F789" w14:textId="77777777" w:rsidR="00735418" w:rsidRPr="00735418" w:rsidRDefault="00735418" w:rsidP="00735418">
      <w:pPr>
        <w:pStyle w:val="Corpodetexto"/>
        <w:numPr>
          <w:ilvl w:val="0"/>
          <w:numId w:val="21"/>
        </w:numPr>
        <w:rPr>
          <w:lang w:val="pt-BR"/>
        </w:rPr>
      </w:pPr>
      <w:r w:rsidRPr="00735418">
        <w:rPr>
          <w:lang w:val="pt-BR"/>
        </w:rPr>
        <w:t>13 / 53    -   Taubaté</w:t>
      </w:r>
    </w:p>
    <w:p w14:paraId="45AF39D5" w14:textId="77777777" w:rsidR="00735418" w:rsidRPr="00735418" w:rsidRDefault="00735418" w:rsidP="00735418">
      <w:pPr>
        <w:pStyle w:val="Corpodetexto"/>
        <w:numPr>
          <w:ilvl w:val="0"/>
          <w:numId w:val="21"/>
        </w:numPr>
        <w:rPr>
          <w:lang w:val="pt-BR"/>
        </w:rPr>
      </w:pPr>
      <w:r w:rsidRPr="00735418">
        <w:rPr>
          <w:lang w:val="pt-BR"/>
        </w:rPr>
        <w:t>57           -   Curitiba</w:t>
      </w:r>
    </w:p>
    <w:p w14:paraId="6E4A6BFB" w14:textId="77777777" w:rsidR="00735418" w:rsidRPr="00735418" w:rsidRDefault="00735418" w:rsidP="00735418">
      <w:pPr>
        <w:pStyle w:val="Corpodetexto"/>
        <w:numPr>
          <w:ilvl w:val="0"/>
          <w:numId w:val="21"/>
        </w:numPr>
        <w:rPr>
          <w:lang w:val="pt-BR"/>
        </w:rPr>
      </w:pPr>
      <w:r w:rsidRPr="00735418">
        <w:rPr>
          <w:lang w:val="pt-BR"/>
        </w:rPr>
        <w:t>18 / 55    -   MAN Resende</w:t>
      </w:r>
    </w:p>
    <w:p w14:paraId="381D6097" w14:textId="77777777" w:rsidR="00735418" w:rsidRPr="00735418" w:rsidRDefault="00735418" w:rsidP="00735418">
      <w:pPr>
        <w:pStyle w:val="Corpodetexto"/>
        <w:numPr>
          <w:ilvl w:val="0"/>
          <w:numId w:val="21"/>
        </w:numPr>
        <w:rPr>
          <w:lang w:val="pt-BR"/>
        </w:rPr>
      </w:pPr>
      <w:r w:rsidRPr="00735418">
        <w:rPr>
          <w:lang w:val="pt-BR"/>
        </w:rPr>
        <w:t>89           -   Audi</w:t>
      </w:r>
    </w:p>
    <w:p w14:paraId="5A0F439E" w14:textId="77777777" w:rsidR="00735418" w:rsidRPr="00735418" w:rsidRDefault="00735418" w:rsidP="00735418">
      <w:pPr>
        <w:pStyle w:val="Corpodetexto"/>
        <w:numPr>
          <w:ilvl w:val="0"/>
          <w:numId w:val="22"/>
        </w:numPr>
        <w:rPr>
          <w:lang w:val="pt-BR"/>
        </w:rPr>
      </w:pPr>
      <w:r w:rsidRPr="00735418">
        <w:rPr>
          <w:lang w:val="pt-BR"/>
        </w:rPr>
        <w:t>19           -   MAN Anchieta</w:t>
      </w:r>
    </w:p>
    <w:p w14:paraId="16A1D82C" w14:textId="77777777" w:rsidR="00735418" w:rsidRPr="00735418" w:rsidRDefault="00735418" w:rsidP="00735418">
      <w:pPr>
        <w:pStyle w:val="Corpodetexto"/>
        <w:rPr>
          <w:lang w:val="pt-BR"/>
        </w:rPr>
      </w:pPr>
    </w:p>
    <w:p w14:paraId="59EEC64E" w14:textId="77777777" w:rsidR="00735418" w:rsidRPr="00735418" w:rsidRDefault="00735418" w:rsidP="00735418">
      <w:pPr>
        <w:pStyle w:val="Corpodetexto"/>
        <w:numPr>
          <w:ilvl w:val="0"/>
          <w:numId w:val="23"/>
        </w:numPr>
        <w:rPr>
          <w:lang w:val="pt-BR"/>
        </w:rPr>
      </w:pPr>
      <w:r w:rsidRPr="00735418">
        <w:rPr>
          <w:lang w:val="pt-BR"/>
        </w:rPr>
        <w:t>Fluxo Macro do processo</w:t>
      </w:r>
    </w:p>
    <w:p w14:paraId="383A92A0" w14:textId="77777777" w:rsidR="00735418" w:rsidRPr="00735418" w:rsidRDefault="00735418" w:rsidP="00735418">
      <w:pPr>
        <w:pStyle w:val="Corpodetexto"/>
        <w:rPr>
          <w:lang w:val="pt-BR"/>
        </w:rPr>
      </w:pPr>
      <w:r w:rsidRPr="00735418">
        <w:rPr>
          <w:noProof/>
          <w:lang w:val="pt-BR"/>
        </w:rPr>
        <w:drawing>
          <wp:inline distT="0" distB="0" distL="0" distR="0" wp14:anchorId="2E2B4B2A" wp14:editId="4DEF5DF4">
            <wp:extent cx="3857625" cy="3067050"/>
            <wp:effectExtent l="0" t="0" r="952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7625" cy="3067050"/>
                    </a:xfrm>
                    <a:prstGeom prst="rect">
                      <a:avLst/>
                    </a:prstGeom>
                    <a:noFill/>
                    <a:ln>
                      <a:noFill/>
                    </a:ln>
                  </pic:spPr>
                </pic:pic>
              </a:graphicData>
            </a:graphic>
          </wp:inline>
        </w:drawing>
      </w:r>
    </w:p>
    <w:p w14:paraId="3A17DA5E" w14:textId="77777777" w:rsidR="00735418" w:rsidRPr="00735418" w:rsidRDefault="00735418" w:rsidP="00735418">
      <w:pPr>
        <w:pStyle w:val="Corpodetexto"/>
        <w:rPr>
          <w:lang w:val="pt-BR"/>
        </w:rPr>
      </w:pPr>
    </w:p>
    <w:p w14:paraId="0A4F543C" w14:textId="77777777" w:rsidR="00735418" w:rsidRPr="00735418" w:rsidRDefault="00735418" w:rsidP="0008681C">
      <w:pPr>
        <w:pStyle w:val="Ttulo3"/>
        <w:rPr>
          <w:lang w:val="pt-BR"/>
        </w:rPr>
      </w:pPr>
      <w:bookmarkStart w:id="35" w:name="_Toc26981088"/>
      <w:bookmarkStart w:id="36" w:name="_Toc27668177"/>
      <w:r w:rsidRPr="00735418">
        <w:rPr>
          <w:lang w:val="pt-BR"/>
        </w:rPr>
        <w:t>Entrada de Unidades Importadas</w:t>
      </w:r>
      <w:bookmarkEnd w:id="35"/>
      <w:bookmarkEnd w:id="36"/>
    </w:p>
    <w:p w14:paraId="7E5DBDAD" w14:textId="77777777" w:rsidR="00735418" w:rsidRPr="00735418" w:rsidRDefault="00735418" w:rsidP="00735418">
      <w:pPr>
        <w:pStyle w:val="Corpodetexto"/>
        <w:rPr>
          <w:lang w:val="pt-BR"/>
        </w:rPr>
      </w:pPr>
      <w:r w:rsidRPr="00735418">
        <w:rPr>
          <w:lang w:val="pt-BR"/>
        </w:rPr>
        <w:t>Os processos pesquisados resultaram na observação de um fluxo de atividades que se inter-relacionam entre vários sistemas por meio de arquivos TXT (RVS).</w:t>
      </w:r>
    </w:p>
    <w:p w14:paraId="6D42A050" w14:textId="77777777" w:rsidR="00735418" w:rsidRPr="00735418" w:rsidRDefault="00735418" w:rsidP="00735418">
      <w:pPr>
        <w:pStyle w:val="Corpodetexto"/>
        <w:rPr>
          <w:lang w:val="pt-BR"/>
        </w:rPr>
      </w:pPr>
      <w:r w:rsidRPr="00735418">
        <w:rPr>
          <w:lang w:val="pt-BR"/>
        </w:rPr>
        <w:t>Os seguintes sistemas NÃO SAP estão envolvidos:</w:t>
      </w:r>
    </w:p>
    <w:p w14:paraId="300D10AE" w14:textId="77777777" w:rsidR="00735418" w:rsidRPr="00735418" w:rsidRDefault="00735418" w:rsidP="00735418">
      <w:pPr>
        <w:pStyle w:val="Corpodetexto"/>
        <w:numPr>
          <w:ilvl w:val="0"/>
          <w:numId w:val="12"/>
        </w:numPr>
        <w:rPr>
          <w:lang w:val="pt-BR"/>
        </w:rPr>
      </w:pPr>
      <w:r w:rsidRPr="00735418">
        <w:rPr>
          <w:lang w:val="pt-BR"/>
        </w:rPr>
        <w:lastRenderedPageBreak/>
        <w:t>FAVAS – Inclusão pedido de produção</w:t>
      </w:r>
    </w:p>
    <w:p w14:paraId="0045A12E" w14:textId="77777777" w:rsidR="00735418" w:rsidRPr="00735418" w:rsidRDefault="00735418" w:rsidP="00735418">
      <w:pPr>
        <w:pStyle w:val="Corpodetexto"/>
        <w:numPr>
          <w:ilvl w:val="0"/>
          <w:numId w:val="12"/>
        </w:numPr>
        <w:rPr>
          <w:lang w:val="pt-BR"/>
        </w:rPr>
      </w:pPr>
      <w:r w:rsidRPr="00735418">
        <w:rPr>
          <w:lang w:val="pt-BR"/>
        </w:rPr>
        <w:t>ATLAS – Veículos para estoque: As semanas de produção são definidas de acordo com uma previsão.</w:t>
      </w:r>
    </w:p>
    <w:p w14:paraId="0A451D82" w14:textId="77777777" w:rsidR="00735418" w:rsidRPr="00735418" w:rsidRDefault="00735418" w:rsidP="00735418">
      <w:pPr>
        <w:pStyle w:val="Corpodetexto"/>
        <w:numPr>
          <w:ilvl w:val="0"/>
          <w:numId w:val="12"/>
        </w:numPr>
        <w:rPr>
          <w:lang w:val="pt-BR"/>
        </w:rPr>
      </w:pPr>
      <w:r w:rsidRPr="00735418">
        <w:rPr>
          <w:lang w:val="pt-BR"/>
        </w:rPr>
        <w:t xml:space="preserve">MBV – Quadro de ofertas: O carro é configurado no MBV (sistema de configuração da unidade para todo o grupo, “Modelos, cores, opcionais, pacotes”). </w:t>
      </w:r>
    </w:p>
    <w:p w14:paraId="1889B5C2" w14:textId="77777777" w:rsidR="00735418" w:rsidRPr="00735418" w:rsidRDefault="00735418" w:rsidP="00735418">
      <w:pPr>
        <w:pStyle w:val="Corpodetexto"/>
        <w:numPr>
          <w:ilvl w:val="0"/>
          <w:numId w:val="12"/>
        </w:numPr>
        <w:rPr>
          <w:lang w:val="pt-BR"/>
        </w:rPr>
      </w:pPr>
      <w:r w:rsidRPr="00735418">
        <w:rPr>
          <w:lang w:val="pt-BR"/>
        </w:rPr>
        <w:t>IMPORT SYS – Desembaraço aduaneiro. (envia e recebe do SAMIS)</w:t>
      </w:r>
    </w:p>
    <w:p w14:paraId="760E97CD" w14:textId="77777777" w:rsidR="00735418" w:rsidRPr="00735418" w:rsidRDefault="00735418" w:rsidP="00735418">
      <w:pPr>
        <w:pStyle w:val="Corpodetexto"/>
        <w:numPr>
          <w:ilvl w:val="0"/>
          <w:numId w:val="12"/>
        </w:numPr>
        <w:rPr>
          <w:lang w:val="pt-BR"/>
        </w:rPr>
      </w:pPr>
      <w:r w:rsidRPr="00735418">
        <w:rPr>
          <w:lang w:val="pt-BR"/>
        </w:rPr>
        <w:t>ALFÂNDEGA</w:t>
      </w:r>
    </w:p>
    <w:p w14:paraId="28E2773E" w14:textId="77777777" w:rsidR="00735418" w:rsidRPr="00735418" w:rsidRDefault="00735418" w:rsidP="00735418">
      <w:pPr>
        <w:pStyle w:val="Corpodetexto"/>
        <w:numPr>
          <w:ilvl w:val="0"/>
          <w:numId w:val="12"/>
        </w:numPr>
        <w:rPr>
          <w:lang w:val="pt-BR"/>
        </w:rPr>
      </w:pPr>
      <w:r w:rsidRPr="00735418">
        <w:rPr>
          <w:lang w:val="pt-BR"/>
        </w:rPr>
        <w:t>SAMIS ORDERING</w:t>
      </w:r>
    </w:p>
    <w:p w14:paraId="130546A4" w14:textId="77777777" w:rsidR="00735418" w:rsidRPr="00735418" w:rsidRDefault="00735418" w:rsidP="00735418">
      <w:pPr>
        <w:pStyle w:val="Corpodetexto"/>
        <w:rPr>
          <w:lang w:val="pt-BR"/>
        </w:rPr>
      </w:pPr>
      <w:r w:rsidRPr="00735418">
        <w:rPr>
          <w:lang w:val="pt-BR"/>
        </w:rPr>
        <w:t>As etapas e atividades nos diferentes sistemas serão detalhadas mantendo uma cronologia do processo, respeitando as atividades paralelas que esse processo pode gerar.</w:t>
      </w:r>
    </w:p>
    <w:p w14:paraId="4C73AF22" w14:textId="77777777" w:rsidR="00735418" w:rsidRPr="00735418" w:rsidRDefault="00735418" w:rsidP="00735418">
      <w:pPr>
        <w:pStyle w:val="Corpodetexto"/>
        <w:rPr>
          <w:lang w:val="pt-BR"/>
        </w:rPr>
      </w:pPr>
      <w:r w:rsidRPr="00735418">
        <w:rPr>
          <w:lang w:val="pt-BR"/>
        </w:rPr>
        <w:t>Expedição do carro do país de origem é compreendido como STOCK EM TRÂNSITO.</w:t>
      </w:r>
    </w:p>
    <w:p w14:paraId="0D1295FA" w14:textId="77777777" w:rsidR="00735418" w:rsidRPr="00735418" w:rsidRDefault="00735418" w:rsidP="00735418">
      <w:pPr>
        <w:pStyle w:val="Corpodetexto"/>
        <w:rPr>
          <w:lang w:val="pt-BR"/>
        </w:rPr>
      </w:pPr>
      <w:r w:rsidRPr="00735418">
        <w:rPr>
          <w:lang w:val="pt-BR"/>
        </w:rPr>
        <w:t xml:space="preserve">No SAMIS Ordering, inclui-se o pedido que envia ao FAVAS a solicitação de produção. Pós inclusão, o ATLAS envia ao SAMIS Ordering os pontos de produção – </w:t>
      </w:r>
      <w:proofErr w:type="spellStart"/>
      <w:r w:rsidRPr="00735418">
        <w:rPr>
          <w:lang w:val="pt-BR"/>
        </w:rPr>
        <w:t>order</w:t>
      </w:r>
      <w:proofErr w:type="spellEnd"/>
      <w:r w:rsidRPr="00735418">
        <w:rPr>
          <w:lang w:val="pt-BR"/>
        </w:rPr>
        <w:t xml:space="preserve"> tracking. No SAMIS Ordering, ele será exibido como “Estoque de importação” até que seja liberado pela interface originada do </w:t>
      </w:r>
      <w:proofErr w:type="spellStart"/>
      <w:r w:rsidRPr="00735418">
        <w:rPr>
          <w:lang w:val="pt-BR"/>
        </w:rPr>
        <w:t>ImportSys</w:t>
      </w:r>
      <w:proofErr w:type="spellEnd"/>
      <w:r w:rsidRPr="00735418">
        <w:rPr>
          <w:lang w:val="pt-BR"/>
        </w:rPr>
        <w:t>.</w:t>
      </w:r>
    </w:p>
    <w:p w14:paraId="1D105D82" w14:textId="77777777" w:rsidR="00735418" w:rsidRPr="00735418" w:rsidRDefault="00735418" w:rsidP="00735418">
      <w:pPr>
        <w:pStyle w:val="Corpodetexto"/>
        <w:rPr>
          <w:lang w:val="pt-BR"/>
        </w:rPr>
      </w:pPr>
      <w:r w:rsidRPr="00735418">
        <w:rPr>
          <w:lang w:val="pt-BR"/>
        </w:rPr>
        <w:t xml:space="preserve">SAMIS envia interface de veículos importados para nacionalização ao </w:t>
      </w:r>
      <w:proofErr w:type="spellStart"/>
      <w:r w:rsidRPr="00735418">
        <w:rPr>
          <w:lang w:val="pt-BR"/>
        </w:rPr>
        <w:t>ImportSys</w:t>
      </w:r>
      <w:proofErr w:type="spellEnd"/>
      <w:r w:rsidRPr="00735418">
        <w:rPr>
          <w:lang w:val="pt-BR"/>
        </w:rPr>
        <w:t>.</w:t>
      </w:r>
    </w:p>
    <w:p w14:paraId="05C14AFB" w14:textId="77777777" w:rsidR="00735418" w:rsidRPr="00735418" w:rsidRDefault="00735418" w:rsidP="00735418">
      <w:pPr>
        <w:pStyle w:val="Corpodetexto"/>
        <w:rPr>
          <w:u w:val="single"/>
          <w:lang w:val="pt-BR"/>
        </w:rPr>
      </w:pPr>
      <w:r w:rsidRPr="00735418">
        <w:rPr>
          <w:u w:val="single"/>
          <w:lang w:val="pt-BR"/>
        </w:rPr>
        <w:t>A entrada do veículo só se dará se ele respeitar as devidas configurações enviadas pelo quadro de ofertas do sistema MBV</w:t>
      </w:r>
    </w:p>
    <w:p w14:paraId="76F516FD" w14:textId="77777777" w:rsidR="00735418" w:rsidRPr="00735418" w:rsidRDefault="00735418" w:rsidP="0008681C">
      <w:pPr>
        <w:pStyle w:val="Ttulo3"/>
        <w:rPr>
          <w:lang w:val="pt-BR"/>
        </w:rPr>
      </w:pPr>
      <w:bookmarkStart w:id="37" w:name="_Toc26981089"/>
      <w:bookmarkStart w:id="38" w:name="_Toc27668178"/>
      <w:r w:rsidRPr="00735418">
        <w:rPr>
          <w:lang w:val="pt-BR"/>
        </w:rPr>
        <w:t>Entrada Unidades Nacionais</w:t>
      </w:r>
      <w:bookmarkEnd w:id="37"/>
      <w:bookmarkEnd w:id="38"/>
    </w:p>
    <w:p w14:paraId="49F614F1" w14:textId="77777777" w:rsidR="00735418" w:rsidRPr="00735418" w:rsidRDefault="00735418" w:rsidP="00735418">
      <w:pPr>
        <w:pStyle w:val="Corpodetexto"/>
        <w:rPr>
          <w:lang w:val="pt-BR"/>
        </w:rPr>
      </w:pPr>
      <w:r w:rsidRPr="00735418">
        <w:rPr>
          <w:lang w:val="pt-BR"/>
        </w:rPr>
        <w:t xml:space="preserve">No SAMIS Ordering, inclui-se o pedido que envia ao FAVAS a solicitação de produção. Pós inclusão, o ATLAS envia ao SAMIS Ordering os pontos de produção – </w:t>
      </w:r>
      <w:proofErr w:type="spellStart"/>
      <w:r w:rsidRPr="00735418">
        <w:rPr>
          <w:lang w:val="pt-BR"/>
        </w:rPr>
        <w:t>order</w:t>
      </w:r>
      <w:proofErr w:type="spellEnd"/>
      <w:r w:rsidRPr="00735418">
        <w:rPr>
          <w:lang w:val="pt-BR"/>
        </w:rPr>
        <w:t xml:space="preserve"> tracking até ZP8 liberando para venda.</w:t>
      </w:r>
    </w:p>
    <w:p w14:paraId="008E39D2" w14:textId="77777777" w:rsidR="00735418" w:rsidRPr="00735418" w:rsidRDefault="00735418" w:rsidP="00735418">
      <w:pPr>
        <w:pStyle w:val="Corpodetexto"/>
        <w:rPr>
          <w:lang w:val="pt-BR"/>
        </w:rPr>
      </w:pPr>
      <w:r w:rsidRPr="00735418">
        <w:rPr>
          <w:lang w:val="pt-BR"/>
        </w:rPr>
        <w:t>Sistemas NÃO SAP envolvidos:</w:t>
      </w:r>
    </w:p>
    <w:p w14:paraId="6B4CDFB7" w14:textId="77777777" w:rsidR="00735418" w:rsidRPr="00735418" w:rsidRDefault="00735418" w:rsidP="00735418">
      <w:pPr>
        <w:pStyle w:val="Corpodetexto"/>
        <w:rPr>
          <w:lang w:val="pt-BR"/>
        </w:rPr>
      </w:pPr>
      <w:r w:rsidRPr="00735418">
        <w:rPr>
          <w:lang w:val="pt-BR"/>
        </w:rPr>
        <w:t>ATLAS – Veículos para estoque, onde as semanas de produção são definidas de acordo com uma previsão.</w:t>
      </w:r>
    </w:p>
    <w:p w14:paraId="7F2F52AF" w14:textId="77777777" w:rsidR="00735418" w:rsidRPr="00735418" w:rsidRDefault="00735418" w:rsidP="00735418">
      <w:pPr>
        <w:pStyle w:val="Corpodetexto"/>
        <w:rPr>
          <w:lang w:val="pt-BR"/>
        </w:rPr>
      </w:pPr>
      <w:r w:rsidRPr="00735418">
        <w:rPr>
          <w:lang w:val="pt-BR"/>
        </w:rPr>
        <w:t xml:space="preserve">MBV – Quadro de ofertas: O carro é configurado no MBV (sistema de configuração da unidade para todo o grupo, “Modelos, cores, opcionais, pacotes”). </w:t>
      </w:r>
    </w:p>
    <w:p w14:paraId="57B39853" w14:textId="5D8155E5" w:rsidR="00735418" w:rsidRPr="00735418" w:rsidRDefault="00735418" w:rsidP="00735418">
      <w:pPr>
        <w:pStyle w:val="Corpodetexto"/>
        <w:rPr>
          <w:lang w:val="pt-BR"/>
        </w:rPr>
      </w:pPr>
      <w:r w:rsidRPr="00735418">
        <w:rPr>
          <w:lang w:val="pt-BR"/>
        </w:rPr>
        <w:t>SAMIS Ordering</w:t>
      </w:r>
      <w:r w:rsidR="009550BB">
        <w:rPr>
          <w:lang w:val="pt-BR"/>
        </w:rPr>
        <w:t xml:space="preserve"> - </w:t>
      </w:r>
      <w:r w:rsidRPr="00735418">
        <w:rPr>
          <w:lang w:val="pt-BR"/>
        </w:rPr>
        <w:t xml:space="preserve">A unidade produzida com o status ZP7 será registrada e após a revisão da qualidade, com a aprovação final, passará ao estado ZP8 ao qual a unidade é </w:t>
      </w:r>
      <w:r w:rsidRPr="00735418">
        <w:rPr>
          <w:lang w:val="pt-BR"/>
        </w:rPr>
        <w:lastRenderedPageBreak/>
        <w:t>liberada para venda.</w:t>
      </w:r>
      <w:r w:rsidR="009550BB">
        <w:rPr>
          <w:lang w:val="pt-BR"/>
        </w:rPr>
        <w:t xml:space="preserve"> </w:t>
      </w:r>
      <w:r w:rsidRPr="00735418">
        <w:rPr>
          <w:lang w:val="pt-BR"/>
        </w:rPr>
        <w:t>Nesse sistema o destino já está definido, seja venda local ou exportação.</w:t>
      </w:r>
      <w:r w:rsidR="009550BB">
        <w:rPr>
          <w:lang w:val="pt-BR"/>
        </w:rPr>
        <w:t xml:space="preserve"> </w:t>
      </w:r>
      <w:r w:rsidRPr="00735418">
        <w:rPr>
          <w:lang w:val="pt-BR"/>
        </w:rPr>
        <w:t>As etapas e atividades nos diferentes sistemas serão detalhadas mantendo uma cronologia do processo, respeitando as atividades paralelas que esse processo pode gerar.</w:t>
      </w:r>
      <w:r w:rsidR="009550BB">
        <w:rPr>
          <w:lang w:val="pt-BR"/>
        </w:rPr>
        <w:t xml:space="preserve"> </w:t>
      </w:r>
      <w:r w:rsidRPr="00735418">
        <w:rPr>
          <w:lang w:val="pt-BR"/>
        </w:rPr>
        <w:t>A entrada do veículo só se dará se ele respeitar as devidas configurações enviadas pelo quadro de ofertas do sistema MBV</w:t>
      </w:r>
    </w:p>
    <w:p w14:paraId="6AF9B9A3" w14:textId="2111DA41" w:rsidR="008310FD" w:rsidRPr="008310FD" w:rsidRDefault="008310FD" w:rsidP="008310FD">
      <w:pPr>
        <w:pStyle w:val="Ttulo2"/>
        <w:rPr>
          <w:lang w:val="pt-BR"/>
        </w:rPr>
      </w:pPr>
      <w:bookmarkStart w:id="39" w:name="_Toc26981090"/>
      <w:bookmarkStart w:id="40" w:name="_Toc27668179"/>
      <w:r w:rsidRPr="008310FD">
        <w:rPr>
          <w:lang w:val="pt-BR"/>
        </w:rPr>
        <w:t>Processos de Negócio e relação com principais aplicações</w:t>
      </w:r>
      <w:bookmarkEnd w:id="39"/>
      <w:bookmarkEnd w:id="40"/>
    </w:p>
    <w:p w14:paraId="649CA1E1" w14:textId="73EF850B" w:rsidR="008310FD" w:rsidRPr="008310FD" w:rsidRDefault="003E08AF" w:rsidP="009C269F">
      <w:pPr>
        <w:pStyle w:val="Corpodetexto"/>
        <w:ind w:firstLine="709"/>
        <w:rPr>
          <w:lang w:val="pt-BR"/>
        </w:rPr>
      </w:pPr>
      <w:r>
        <w:rPr>
          <w:noProof/>
        </w:rPr>
        <w:drawing>
          <wp:anchor distT="0" distB="0" distL="114300" distR="114300" simplePos="0" relativeHeight="251722752" behindDoc="0" locked="0" layoutInCell="1" allowOverlap="1" wp14:anchorId="5BBF5CD5" wp14:editId="46CFF2B4">
            <wp:simplePos x="0" y="0"/>
            <wp:positionH relativeFrom="margin">
              <wp:align>left</wp:align>
            </wp:positionH>
            <wp:positionV relativeFrom="paragraph">
              <wp:posOffset>642620</wp:posOffset>
            </wp:positionV>
            <wp:extent cx="5400040" cy="5225415"/>
            <wp:effectExtent l="0" t="0" r="0" b="0"/>
            <wp:wrapThrough wrapText="bothSides">
              <wp:wrapPolygon edited="0">
                <wp:start x="0" y="0"/>
                <wp:lineTo x="0" y="21498"/>
                <wp:lineTo x="21488" y="21498"/>
                <wp:lineTo x="21488" y="0"/>
                <wp:lineTo x="0" y="0"/>
              </wp:wrapPolygon>
            </wp:wrapThrough>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5225415"/>
                    </a:xfrm>
                    <a:prstGeom prst="rect">
                      <a:avLst/>
                    </a:prstGeom>
                  </pic:spPr>
                </pic:pic>
              </a:graphicData>
            </a:graphic>
            <wp14:sizeRelH relativeFrom="page">
              <wp14:pctWidth>0</wp14:pctWidth>
            </wp14:sizeRelH>
            <wp14:sizeRelV relativeFrom="page">
              <wp14:pctHeight>0</wp14:pctHeight>
            </wp14:sizeRelV>
          </wp:anchor>
        </w:drawing>
      </w:r>
      <w:r w:rsidR="008310FD" w:rsidRPr="008310FD">
        <w:rPr>
          <w:lang w:val="pt-BR"/>
        </w:rPr>
        <w:t>O fluxo do processo comercial foi detalhado, tanto para unidades importadas quanto para unidades nacionais.</w:t>
      </w:r>
    </w:p>
    <w:p w14:paraId="5286540E" w14:textId="1F8D7CEE" w:rsidR="00000BBA" w:rsidRDefault="00000BBA">
      <w:pPr>
        <w:spacing w:after="200" w:line="276" w:lineRule="auto"/>
        <w:rPr>
          <w:lang w:val="pt-BR"/>
        </w:rPr>
      </w:pPr>
      <w:r>
        <w:rPr>
          <w:lang w:val="pt-BR"/>
        </w:rPr>
        <w:br w:type="page"/>
      </w:r>
    </w:p>
    <w:p w14:paraId="11FE7195" w14:textId="695820AA" w:rsidR="00A53BA0" w:rsidRDefault="00A53BA0">
      <w:pPr>
        <w:spacing w:after="200" w:line="276" w:lineRule="auto"/>
        <w:rPr>
          <w:lang w:val="pt-BR"/>
        </w:rPr>
      </w:pPr>
    </w:p>
    <w:p w14:paraId="2576635D" w14:textId="77777777" w:rsidR="00A53BA0" w:rsidRPr="00A53BA0" w:rsidRDefault="00A53BA0" w:rsidP="00A53BA0">
      <w:pPr>
        <w:pStyle w:val="Ttulo2"/>
        <w:rPr>
          <w:lang w:val="pt-BR"/>
        </w:rPr>
      </w:pPr>
      <w:bookmarkStart w:id="41" w:name="_Toc26981100"/>
      <w:bookmarkStart w:id="42" w:name="_Toc27668180"/>
      <w:r w:rsidRPr="00A53BA0">
        <w:rPr>
          <w:lang w:val="pt-BR"/>
        </w:rPr>
        <w:t>Coleta</w:t>
      </w:r>
      <w:bookmarkEnd w:id="41"/>
      <w:bookmarkEnd w:id="42"/>
    </w:p>
    <w:p w14:paraId="5E72682F" w14:textId="77777777" w:rsidR="00A53BA0" w:rsidRPr="00A53BA0" w:rsidRDefault="00A53BA0" w:rsidP="00A53BA0">
      <w:pPr>
        <w:spacing w:after="200" w:line="276" w:lineRule="auto"/>
        <w:rPr>
          <w:lang w:val="pt-BR"/>
        </w:rPr>
      </w:pPr>
      <w:r w:rsidRPr="00A53BA0">
        <w:rPr>
          <w:noProof/>
          <w:lang w:val="pt-BR"/>
        </w:rPr>
        <w:drawing>
          <wp:inline distT="0" distB="0" distL="0" distR="0" wp14:anchorId="1BE387F0" wp14:editId="02E2C028">
            <wp:extent cx="5400675" cy="4629150"/>
            <wp:effectExtent l="0" t="0" r="9525" b="0"/>
            <wp:docPr id="129035" name="Imagem 12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4629150"/>
                    </a:xfrm>
                    <a:prstGeom prst="rect">
                      <a:avLst/>
                    </a:prstGeom>
                    <a:noFill/>
                    <a:ln>
                      <a:noFill/>
                    </a:ln>
                  </pic:spPr>
                </pic:pic>
              </a:graphicData>
            </a:graphic>
          </wp:inline>
        </w:drawing>
      </w:r>
    </w:p>
    <w:p w14:paraId="6613B42E" w14:textId="77777777" w:rsidR="00A53BA0" w:rsidRPr="00A53BA0" w:rsidRDefault="00A53BA0" w:rsidP="00A53BA0">
      <w:pPr>
        <w:spacing w:after="200" w:line="276" w:lineRule="auto"/>
        <w:rPr>
          <w:lang w:val="pt-BR"/>
        </w:rPr>
      </w:pPr>
      <w:r w:rsidRPr="00A53BA0">
        <w:rPr>
          <w:lang w:val="pt-BR"/>
        </w:rPr>
        <w:t>A coleta nasce a partir do PAC (Plano Anual Concessionário-DEALER % faturamento anual) com PMC (Plano Mensal Concessionário para rede (cota x análise financeira) – produção mensal) no qual será possível saber o que ofertar de pedidos (carros) para a rede através da coleta. Não existe coleta individual, ou seja, só para um concessionário. Ela sempre será por cotas e cada concessionário receberá a sua cota com suas quantidades proporcionais na coleta.</w:t>
      </w:r>
    </w:p>
    <w:p w14:paraId="1CF43223" w14:textId="77777777" w:rsidR="00A53BA0" w:rsidRPr="00A53BA0" w:rsidRDefault="00A53BA0" w:rsidP="00A53BA0">
      <w:pPr>
        <w:spacing w:after="200" w:line="276" w:lineRule="auto"/>
        <w:rPr>
          <w:lang w:val="pt-BR"/>
        </w:rPr>
      </w:pPr>
      <w:r w:rsidRPr="00A53BA0">
        <w:rPr>
          <w:lang w:val="pt-BR"/>
        </w:rPr>
        <w:t>O primeiro passo: O time do MIX em conjunto com a logística dentro do sistema do EPL elabora o planejamento de produção por versão, cor, opcionais e mix (heavy item) utilizando as informações do sistema FPL de produção. Dentro disso é disponibilizado as versões, opcionais e o volume que é possível para atender a demanda de produção solicitada.</w:t>
      </w:r>
    </w:p>
    <w:p w14:paraId="5F3431FE" w14:textId="77777777" w:rsidR="00A53BA0" w:rsidRPr="00A53BA0" w:rsidRDefault="00A53BA0" w:rsidP="00A53BA0">
      <w:pPr>
        <w:spacing w:after="200" w:line="276" w:lineRule="auto"/>
        <w:rPr>
          <w:lang w:val="pt-BR"/>
        </w:rPr>
      </w:pPr>
      <w:r w:rsidRPr="00A53BA0">
        <w:rPr>
          <w:lang w:val="pt-BR"/>
        </w:rPr>
        <w:t xml:space="preserve">O segundo passo: No fórum WO sabendo-se qual o volume que é possível atender, é verificado com as plantas o que tem de pedido e o que será necessário por semana (são 9 semanas para frente essa programação). Com base nessa informação o </w:t>
      </w:r>
      <w:r w:rsidRPr="00A53BA0">
        <w:rPr>
          <w:lang w:val="pt-BR"/>
        </w:rPr>
        <w:lastRenderedPageBreak/>
        <w:t>planejamento de vendas sabe quantos pedidos deverão ser disponibilizados para cada planta por versão.</w:t>
      </w:r>
    </w:p>
    <w:p w14:paraId="706ECFD6" w14:textId="77777777" w:rsidR="00A53BA0" w:rsidRPr="00A53BA0" w:rsidRDefault="00A53BA0" w:rsidP="00A53BA0">
      <w:pPr>
        <w:spacing w:after="200" w:line="276" w:lineRule="auto"/>
        <w:rPr>
          <w:lang w:val="pt-BR"/>
        </w:rPr>
      </w:pPr>
      <w:r w:rsidRPr="00A53BA0">
        <w:rPr>
          <w:lang w:val="pt-BR"/>
        </w:rPr>
        <w:t>O time de planejamento de vendas incluí no sistema SAC, que envia os dados proporcionais divididos ao SAMIS ORDERING, as coletas por:</w:t>
      </w:r>
    </w:p>
    <w:p w14:paraId="66283A87" w14:textId="77777777" w:rsidR="00A53BA0" w:rsidRPr="00A53BA0" w:rsidRDefault="00A53BA0" w:rsidP="00A53BA0">
      <w:pPr>
        <w:numPr>
          <w:ilvl w:val="0"/>
          <w:numId w:val="17"/>
        </w:numPr>
        <w:spacing w:after="200" w:line="276" w:lineRule="auto"/>
        <w:rPr>
          <w:lang w:val="pt-BR"/>
        </w:rPr>
      </w:pPr>
      <w:r w:rsidRPr="00A53BA0">
        <w:rPr>
          <w:lang w:val="pt-BR"/>
        </w:rPr>
        <w:t>DEALER</w:t>
      </w:r>
    </w:p>
    <w:p w14:paraId="305A3B90" w14:textId="77777777" w:rsidR="00A53BA0" w:rsidRPr="00A53BA0" w:rsidRDefault="00A53BA0" w:rsidP="00A53BA0">
      <w:pPr>
        <w:numPr>
          <w:ilvl w:val="0"/>
          <w:numId w:val="17"/>
        </w:numPr>
        <w:spacing w:after="200" w:line="276" w:lineRule="auto"/>
        <w:rPr>
          <w:lang w:val="pt-BR"/>
        </w:rPr>
      </w:pPr>
      <w:r w:rsidRPr="00A53BA0">
        <w:rPr>
          <w:lang w:val="pt-BR"/>
        </w:rPr>
        <w:t>Região</w:t>
      </w:r>
    </w:p>
    <w:p w14:paraId="10ABDA15" w14:textId="77777777" w:rsidR="00A53BA0" w:rsidRPr="00A53BA0" w:rsidRDefault="00A53BA0" w:rsidP="00A53BA0">
      <w:pPr>
        <w:numPr>
          <w:ilvl w:val="0"/>
          <w:numId w:val="17"/>
        </w:numPr>
        <w:spacing w:after="200" w:line="276" w:lineRule="auto"/>
        <w:rPr>
          <w:lang w:val="pt-BR"/>
        </w:rPr>
      </w:pPr>
      <w:proofErr w:type="spellStart"/>
      <w:r w:rsidRPr="00A53BA0">
        <w:rPr>
          <w:lang w:val="pt-BR"/>
        </w:rPr>
        <w:t>Model</w:t>
      </w:r>
      <w:proofErr w:type="spellEnd"/>
      <w:r w:rsidRPr="00A53BA0">
        <w:rPr>
          <w:lang w:val="pt-BR"/>
        </w:rPr>
        <w:t xml:space="preserve"> Group</w:t>
      </w:r>
    </w:p>
    <w:p w14:paraId="2BDA1825" w14:textId="77777777" w:rsidR="00A53BA0" w:rsidRPr="00A53BA0" w:rsidRDefault="00A53BA0" w:rsidP="00A53BA0">
      <w:pPr>
        <w:numPr>
          <w:ilvl w:val="0"/>
          <w:numId w:val="17"/>
        </w:numPr>
        <w:spacing w:after="200" w:line="276" w:lineRule="auto"/>
        <w:rPr>
          <w:lang w:val="pt-BR"/>
        </w:rPr>
      </w:pPr>
      <w:r w:rsidRPr="00A53BA0">
        <w:rPr>
          <w:lang w:val="pt-BR"/>
        </w:rPr>
        <w:t>Volume de veículos</w:t>
      </w:r>
    </w:p>
    <w:p w14:paraId="68DD05FA" w14:textId="77777777" w:rsidR="00A53BA0" w:rsidRPr="00A53BA0" w:rsidRDefault="00A53BA0" w:rsidP="00A53BA0">
      <w:pPr>
        <w:numPr>
          <w:ilvl w:val="0"/>
          <w:numId w:val="17"/>
        </w:numPr>
        <w:spacing w:after="200" w:line="276" w:lineRule="auto"/>
        <w:rPr>
          <w:lang w:val="pt-BR"/>
        </w:rPr>
      </w:pPr>
      <w:r w:rsidRPr="00A53BA0">
        <w:rPr>
          <w:lang w:val="pt-BR"/>
        </w:rPr>
        <w:t>Período de Vigência</w:t>
      </w:r>
    </w:p>
    <w:p w14:paraId="023B2D0D" w14:textId="77777777" w:rsidR="00A53BA0" w:rsidRPr="00A53BA0" w:rsidRDefault="00A53BA0" w:rsidP="00A53BA0">
      <w:pPr>
        <w:spacing w:after="200" w:line="276" w:lineRule="auto"/>
        <w:rPr>
          <w:lang w:val="pt-BR"/>
        </w:rPr>
      </w:pPr>
      <w:r w:rsidRPr="00A53BA0">
        <w:rPr>
          <w:lang w:val="pt-BR"/>
        </w:rPr>
        <w:t xml:space="preserve">Os dados são importados para o SAMIS. O percentual usado para a distribuição é fiel ao plano mensal, chamado PMC. Cada Dealer receberá sua proporcionalidade em cotas. </w:t>
      </w:r>
    </w:p>
    <w:p w14:paraId="333C0E69" w14:textId="72FBF7F3" w:rsidR="00A53BA0" w:rsidRPr="00A53BA0" w:rsidRDefault="00A53BA0" w:rsidP="00A53BA0">
      <w:pPr>
        <w:spacing w:after="200" w:line="276" w:lineRule="auto"/>
        <w:rPr>
          <w:lang w:val="pt-BR"/>
        </w:rPr>
      </w:pPr>
      <w:r w:rsidRPr="00A53BA0">
        <w:rPr>
          <w:lang w:val="pt-BR"/>
        </w:rPr>
        <w:t xml:space="preserve">A distribuição é feita com base em números inteiros e o saldo decimal, por </w:t>
      </w:r>
      <w:proofErr w:type="spellStart"/>
      <w:r w:rsidRPr="00A53BA0">
        <w:rPr>
          <w:lang w:val="pt-BR"/>
        </w:rPr>
        <w:t>Model</w:t>
      </w:r>
      <w:proofErr w:type="spellEnd"/>
      <w:r w:rsidRPr="00A53BA0">
        <w:rPr>
          <w:lang w:val="pt-BR"/>
        </w:rPr>
        <w:t xml:space="preserve"> Group, de cada Dealer é acumulado para ser considerado no recebimento das próximas cotas, seguindo uma ordem de prioridade definida no sistema por região. Esta regra se aplica para os </w:t>
      </w:r>
      <w:r w:rsidR="00EE3FF4">
        <w:rPr>
          <w:lang w:val="pt-BR"/>
        </w:rPr>
        <w:t>Dealers</w:t>
      </w:r>
      <w:r w:rsidRPr="00A53BA0">
        <w:rPr>
          <w:lang w:val="pt-BR"/>
        </w:rPr>
        <w:t xml:space="preserve"> que não tiveram cotas suficientes para coletar um pedido. Após o cálculo de distribuição ser concluído pelo sistema SAC os volumes são migrados para o SAMIS, onde serão transformados em coletas.</w:t>
      </w:r>
    </w:p>
    <w:p w14:paraId="22019EF3" w14:textId="65D10A85" w:rsidR="00A53BA0" w:rsidRPr="00A53BA0" w:rsidRDefault="00A53BA0" w:rsidP="00A53BA0">
      <w:pPr>
        <w:spacing w:after="200" w:line="276" w:lineRule="auto"/>
        <w:rPr>
          <w:lang w:val="pt-BR"/>
        </w:rPr>
      </w:pPr>
      <w:r w:rsidRPr="00A53BA0">
        <w:rPr>
          <w:lang w:val="pt-BR"/>
        </w:rPr>
        <w:t xml:space="preserve">Antes de abrir/liberar as coletas no sistema SAMIS, o time de planejamento de vendas executa um comando de bolsa de intenção (tela VW630a opção G – gerar pedidos e abrir coleta). Este comando verifica todas as intenções de produção incluídas pelos </w:t>
      </w:r>
      <w:r w:rsidR="00EE3FF4">
        <w:rPr>
          <w:lang w:val="pt-BR"/>
        </w:rPr>
        <w:t>Dealers</w:t>
      </w:r>
      <w:r w:rsidRPr="00A53BA0">
        <w:rPr>
          <w:lang w:val="pt-BR"/>
        </w:rPr>
        <w:t xml:space="preserve"> que se encaixam com as coletas que serão abertas, respeitando as prioridades e quotas calculadas pelo sistema SAC.</w:t>
      </w:r>
    </w:p>
    <w:p w14:paraId="333BA1BA" w14:textId="77777777" w:rsidR="00A53BA0" w:rsidRPr="00A53BA0" w:rsidRDefault="00A53BA0" w:rsidP="00A53BA0">
      <w:pPr>
        <w:spacing w:after="200" w:line="276" w:lineRule="auto"/>
        <w:rPr>
          <w:lang w:val="pt-BR"/>
        </w:rPr>
      </w:pPr>
      <w:r w:rsidRPr="00A53BA0">
        <w:rPr>
          <w:lang w:val="pt-BR"/>
        </w:rPr>
        <w:t xml:space="preserve"> Uma vez que a bolsa de intenção seja executada as intenções são transformadas em pedidos. </w:t>
      </w:r>
    </w:p>
    <w:p w14:paraId="11B8210F" w14:textId="5E551F65" w:rsidR="00A53BA0" w:rsidRPr="00A53BA0" w:rsidRDefault="00A53BA0" w:rsidP="00A53BA0">
      <w:pPr>
        <w:spacing w:after="200" w:line="276" w:lineRule="auto"/>
        <w:rPr>
          <w:lang w:val="pt-BR"/>
        </w:rPr>
      </w:pPr>
      <w:r w:rsidRPr="00A53BA0">
        <w:rPr>
          <w:lang w:val="pt-BR"/>
        </w:rPr>
        <w:t xml:space="preserve">Esta funcionalidade visa minimizar o trabalho dos </w:t>
      </w:r>
      <w:r w:rsidR="00EE3FF4">
        <w:rPr>
          <w:lang w:val="pt-BR"/>
        </w:rPr>
        <w:t>Dealers</w:t>
      </w:r>
      <w:r w:rsidRPr="00A53BA0">
        <w:rPr>
          <w:lang w:val="pt-BR"/>
        </w:rPr>
        <w:t xml:space="preserve">, pois os dados necessários para a criação dos pedidos já foram cadastrados. Os </w:t>
      </w:r>
      <w:r w:rsidR="00EE3FF4">
        <w:rPr>
          <w:lang w:val="pt-BR"/>
        </w:rPr>
        <w:t>Dealers</w:t>
      </w:r>
      <w:r w:rsidRPr="00A53BA0">
        <w:rPr>
          <w:lang w:val="pt-BR"/>
        </w:rPr>
        <w:t xml:space="preserve"> podem alterar os pedidos enquanto a coleta estiver aberta, salvo pedidos antecipados para produção. As intenções de produção são cadastradas durante 1 semana no mês, seguindo o plano de abertura de coletas. </w:t>
      </w:r>
    </w:p>
    <w:p w14:paraId="5FD8F0AC" w14:textId="77777777" w:rsidR="00A53BA0" w:rsidRPr="00A53BA0" w:rsidRDefault="00A53BA0" w:rsidP="00A53BA0">
      <w:pPr>
        <w:spacing w:after="200" w:line="276" w:lineRule="auto"/>
        <w:rPr>
          <w:lang w:val="pt-BR"/>
        </w:rPr>
      </w:pPr>
      <w:r w:rsidRPr="00A53BA0">
        <w:rPr>
          <w:lang w:val="pt-BR"/>
        </w:rPr>
        <w:t>Caso o volume de produção seja maior do que o planejado, na semana da abertura das coletas o time de Planejamento poderá antecipar alguns pedidos.</w:t>
      </w:r>
    </w:p>
    <w:p w14:paraId="2095E77A" w14:textId="266BEA92" w:rsidR="00A53BA0" w:rsidRPr="00A53BA0" w:rsidRDefault="00A53BA0" w:rsidP="00A53BA0">
      <w:pPr>
        <w:spacing w:after="200" w:line="276" w:lineRule="auto"/>
        <w:rPr>
          <w:lang w:val="pt-BR"/>
        </w:rPr>
      </w:pPr>
      <w:r w:rsidRPr="00A53BA0">
        <w:rPr>
          <w:lang w:val="pt-BR"/>
        </w:rPr>
        <w:lastRenderedPageBreak/>
        <w:t xml:space="preserve">Caso uma coleta aberta não tenha pedidos suficientes para completá-la, o prazo da coleta poderá ser estendido ou a coleta será finalizada com os pedidos faltantes, penalizando o(s) Dealer(s) no sistema de incentivo as vendas, não podendo também coletar o veículo e penalizando-o na próxima coleta. Para não comprometer o volume produtivo planejado a coleta encerrada com pedidos faltantes (funcionalidade WV650a) pelo time de planejamento de vendas e aberta aos regionais através da funcionalidade VW664a, para que os regionais responsáveis pelos </w:t>
      </w:r>
      <w:r w:rsidR="00EE3FF4">
        <w:rPr>
          <w:lang w:val="pt-BR"/>
        </w:rPr>
        <w:t>Dealers</w:t>
      </w:r>
      <w:r w:rsidRPr="00A53BA0">
        <w:rPr>
          <w:lang w:val="pt-BR"/>
        </w:rPr>
        <w:t xml:space="preserve"> que não cumpriram suas coletas possam coletar os pedidos faltantes, não comprometendo o volume produtivo. Após o lançamento de todos os pedidos, o time de planejamento encerra a coleta em questão.</w:t>
      </w:r>
    </w:p>
    <w:p w14:paraId="31DE09DD" w14:textId="77777777" w:rsidR="00A53BA0" w:rsidRPr="00A53BA0" w:rsidRDefault="00A53BA0" w:rsidP="00A53BA0">
      <w:pPr>
        <w:spacing w:after="200" w:line="276" w:lineRule="auto"/>
        <w:rPr>
          <w:lang w:val="pt-BR"/>
        </w:rPr>
      </w:pPr>
      <w:r w:rsidRPr="00A53BA0">
        <w:rPr>
          <w:lang w:val="pt-BR"/>
        </w:rPr>
        <w:t>Uma coleta só poderá ser encerrada caso todos os pedidos atendam às leis de “</w:t>
      </w:r>
      <w:proofErr w:type="spellStart"/>
      <w:r w:rsidRPr="00A53BA0">
        <w:rPr>
          <w:lang w:val="pt-BR"/>
        </w:rPr>
        <w:t>construtibilidade</w:t>
      </w:r>
      <w:proofErr w:type="spellEnd"/>
      <w:r w:rsidRPr="00A53BA0">
        <w:rPr>
          <w:lang w:val="pt-BR"/>
        </w:rPr>
        <w:t>”.</w:t>
      </w:r>
    </w:p>
    <w:p w14:paraId="2E2D3542" w14:textId="77777777" w:rsidR="00A53BA0" w:rsidRPr="00A53BA0" w:rsidRDefault="00A53BA0" w:rsidP="00A53BA0">
      <w:pPr>
        <w:spacing w:after="200" w:line="276" w:lineRule="auto"/>
        <w:rPr>
          <w:lang w:val="pt-BR"/>
        </w:rPr>
      </w:pPr>
      <w:r w:rsidRPr="00A53BA0">
        <w:rPr>
          <w:lang w:val="pt-BR"/>
        </w:rPr>
        <w:t xml:space="preserve">Após todas informações estarem disponíveis na coleta e ofertadas para rede, o sistema SAMIS recebe um comando de encerrar a coleta, onde não é mais possível alterar os pedidos da semana. Com todos os pedidos no SAMIS, o time do MIX seleciona os saldos dos pedidos coletados para encaixá-los no planejamento de produção do IFA. </w:t>
      </w:r>
    </w:p>
    <w:p w14:paraId="1760F3E1" w14:textId="079AB24F" w:rsidR="00A53BA0" w:rsidRPr="00A53BA0" w:rsidRDefault="00A53BA0" w:rsidP="00A53BA0">
      <w:pPr>
        <w:spacing w:after="200" w:line="276" w:lineRule="auto"/>
        <w:rPr>
          <w:lang w:val="pt-BR"/>
        </w:rPr>
      </w:pPr>
      <w:r w:rsidRPr="00A53BA0">
        <w:rPr>
          <w:lang w:val="pt-BR"/>
        </w:rPr>
        <w:t xml:space="preserve">Pós planejamento o ATLAS atualiza os pedidos do SAMIS com a semana confirmada e a partir disso os </w:t>
      </w:r>
      <w:r w:rsidR="00EE3FF4">
        <w:rPr>
          <w:lang w:val="pt-BR"/>
        </w:rPr>
        <w:t>Dealers</w:t>
      </w:r>
      <w:r w:rsidRPr="00A53BA0">
        <w:rPr>
          <w:lang w:val="pt-BR"/>
        </w:rPr>
        <w:t xml:space="preserve"> saberão que o pedido está em linha. Os pedidos que estão só com a semana desejada informada podem ser deletados desde que a data confirmada esteja em branco.</w:t>
      </w:r>
    </w:p>
    <w:p w14:paraId="7D78BC7A" w14:textId="77777777" w:rsidR="00A53BA0" w:rsidRPr="00A53BA0" w:rsidRDefault="00A53BA0" w:rsidP="00A53BA0">
      <w:pPr>
        <w:spacing w:after="200" w:line="276" w:lineRule="auto"/>
        <w:rPr>
          <w:lang w:val="pt-BR"/>
        </w:rPr>
      </w:pPr>
      <w:r w:rsidRPr="00A53BA0">
        <w:rPr>
          <w:lang w:val="pt-BR"/>
        </w:rPr>
        <w:t>NOTA: Diferente da intenção de produção, o Dealer poderá também incluir intenções de compra. Existem rotinas noturnas que são responsáveis por relacionar as intenções de compras com os veículos prontos pertencentes ao estoque da Cia, não tendo nenhuma relação com o processo de coletas.</w:t>
      </w:r>
    </w:p>
    <w:p w14:paraId="3598D85A" w14:textId="77777777" w:rsidR="001F4E98" w:rsidRPr="001F4E98" w:rsidRDefault="001F4E98" w:rsidP="001F4E98">
      <w:pPr>
        <w:pStyle w:val="Ttulo2"/>
        <w:rPr>
          <w:lang w:val="pt-BR"/>
        </w:rPr>
      </w:pPr>
      <w:bookmarkStart w:id="43" w:name="_Toc27668181"/>
      <w:r w:rsidRPr="001F4E98">
        <w:rPr>
          <w:lang w:val="pt-BR"/>
        </w:rPr>
        <w:t>Vendas e Faturamento</w:t>
      </w:r>
      <w:bookmarkEnd w:id="43"/>
    </w:p>
    <w:p w14:paraId="6F5AE1AC" w14:textId="77777777" w:rsidR="001F4E98" w:rsidRPr="001F4E98" w:rsidRDefault="001F4E98" w:rsidP="001F4E98">
      <w:pPr>
        <w:pStyle w:val="Corpodetexto"/>
        <w:jc w:val="left"/>
        <w:rPr>
          <w:lang w:val="pt-BR"/>
        </w:rPr>
      </w:pPr>
      <w:r w:rsidRPr="001F4E98">
        <w:rPr>
          <w:lang w:val="pt-BR"/>
        </w:rPr>
        <w:t>São 7 regiões de vendas + vendas corporativas (região 00).</w:t>
      </w:r>
    </w:p>
    <w:p w14:paraId="0C9088DC" w14:textId="77777777" w:rsidR="001F4E98" w:rsidRPr="001F4E98" w:rsidRDefault="001F4E98" w:rsidP="001F4E98">
      <w:pPr>
        <w:pStyle w:val="Corpodetexto"/>
        <w:jc w:val="left"/>
        <w:rPr>
          <w:lang w:val="pt-BR"/>
        </w:rPr>
      </w:pPr>
      <w:r w:rsidRPr="001F4E98">
        <w:rPr>
          <w:lang w:val="pt-BR"/>
        </w:rPr>
        <w:t>Carros com AVE, venda direta. Sem AVE será venda Rede ou disponível no estoque “sem dono” ainda.</w:t>
      </w:r>
    </w:p>
    <w:p w14:paraId="1FDF1FB0" w14:textId="77777777" w:rsidR="001F4E98" w:rsidRPr="001F4E98" w:rsidRDefault="001F4E98" w:rsidP="001F4E98">
      <w:pPr>
        <w:pStyle w:val="Corpodetexto"/>
        <w:numPr>
          <w:ilvl w:val="0"/>
          <w:numId w:val="35"/>
        </w:numPr>
        <w:jc w:val="left"/>
        <w:rPr>
          <w:lang w:val="pt-BR"/>
        </w:rPr>
      </w:pPr>
      <w:r w:rsidRPr="001F4E98">
        <w:rPr>
          <w:lang w:val="pt-BR"/>
        </w:rPr>
        <w:t>Tipos de vendas rede: Crédito Rotativo, Fundo Apolo e à vista.</w:t>
      </w:r>
    </w:p>
    <w:p w14:paraId="2982EC08" w14:textId="77777777" w:rsidR="001F4E98" w:rsidRPr="001F4E98" w:rsidRDefault="001F4E98" w:rsidP="001F4E98">
      <w:pPr>
        <w:pStyle w:val="Corpodetexto"/>
        <w:numPr>
          <w:ilvl w:val="0"/>
          <w:numId w:val="35"/>
        </w:numPr>
        <w:jc w:val="left"/>
        <w:rPr>
          <w:lang w:val="pt-BR"/>
        </w:rPr>
      </w:pPr>
      <w:r w:rsidRPr="001F4E98">
        <w:rPr>
          <w:lang w:val="pt-BR"/>
        </w:rPr>
        <w:t>Tipos de venda corporativa/direta: planilha vendas corporativa (22 tipos de faturamentos).</w:t>
      </w:r>
    </w:p>
    <w:p w14:paraId="1EA5ADD9" w14:textId="77777777" w:rsidR="001F4E98" w:rsidRPr="001F4E98" w:rsidRDefault="001F4E98" w:rsidP="001F4E98">
      <w:pPr>
        <w:pStyle w:val="Corpodetexto"/>
        <w:jc w:val="left"/>
        <w:rPr>
          <w:lang w:val="pt-BR"/>
        </w:rPr>
      </w:pPr>
      <w:r w:rsidRPr="001F4E98">
        <w:rPr>
          <w:lang w:val="pt-BR"/>
        </w:rPr>
        <w:t>Na venda direta temos AVE (autorização de venda especial). Temos “N” parâmetros para a venda (detalhar AVE). Níveis de aprovação das áreas para AVE (analista de vendas, consultor de vendas, faturamento e o analista de vendas)</w:t>
      </w:r>
    </w:p>
    <w:p w14:paraId="550B277C" w14:textId="77777777" w:rsidR="001F4E98" w:rsidRPr="001F4E98" w:rsidRDefault="001F4E98" w:rsidP="001F4E98">
      <w:pPr>
        <w:pStyle w:val="Corpodetexto"/>
        <w:jc w:val="left"/>
        <w:rPr>
          <w:lang w:val="pt-BR"/>
        </w:rPr>
      </w:pPr>
      <w:r w:rsidRPr="001F4E98">
        <w:rPr>
          <w:lang w:val="pt-BR"/>
        </w:rPr>
        <w:lastRenderedPageBreak/>
        <w:t xml:space="preserve">Vendas define uma taxa de volume para cada concessionária. Uma vez definida a quantidade que eles devem vender, os revendedores usam o SIVOLKS para fazer o pedido, que gera um número de pedido, essas informações são geradas no </w:t>
      </w:r>
      <w:r w:rsidRPr="001F4E98">
        <w:rPr>
          <w:b/>
          <w:bCs/>
          <w:lang w:val="pt-BR"/>
        </w:rPr>
        <w:t>SAMIS Ordering</w:t>
      </w:r>
      <w:r w:rsidRPr="001F4E98">
        <w:rPr>
          <w:lang w:val="pt-BR"/>
        </w:rPr>
        <w:t>.</w:t>
      </w:r>
    </w:p>
    <w:p w14:paraId="27F6AF18" w14:textId="77777777" w:rsidR="001F4E98" w:rsidRPr="001F4E98" w:rsidRDefault="001F4E98" w:rsidP="001F4E98">
      <w:pPr>
        <w:pStyle w:val="Corpodetexto"/>
        <w:jc w:val="left"/>
        <w:rPr>
          <w:lang w:val="pt-BR"/>
        </w:rPr>
      </w:pPr>
      <w:r w:rsidRPr="001F4E98">
        <w:rPr>
          <w:lang w:val="pt-BR"/>
        </w:rPr>
        <w:t>O número do pedido (identificação exclusiva da produção) que, juntamente com a marca, gera o identificador exclusivo em todo o grupo.</w:t>
      </w:r>
    </w:p>
    <w:p w14:paraId="3DA7E68A" w14:textId="14A6E505" w:rsidR="001F4E98" w:rsidRPr="001F4E98" w:rsidRDefault="001F4E98" w:rsidP="001F4E98">
      <w:pPr>
        <w:pStyle w:val="Corpodetexto"/>
        <w:jc w:val="left"/>
        <w:rPr>
          <w:lang w:val="pt-BR"/>
        </w:rPr>
      </w:pPr>
      <w:r w:rsidRPr="001F4E98">
        <w:rPr>
          <w:lang w:val="pt-BR"/>
        </w:rPr>
        <w:t xml:space="preserve">Os pedidos que estão sendo gerados pelos </w:t>
      </w:r>
      <w:r w:rsidR="00EE3FF4">
        <w:rPr>
          <w:lang w:val="pt-BR"/>
        </w:rPr>
        <w:t>Dealers</w:t>
      </w:r>
      <w:r w:rsidRPr="001F4E98">
        <w:rPr>
          <w:lang w:val="pt-BR"/>
        </w:rPr>
        <w:t xml:space="preserve"> permanecem no estado "Aceitável", que dependerá da capacidade produtiva da fábrica e pode atender a todos os requisitos programados. Em caso de alteração, as concessionárias são notificadas para concordar. </w:t>
      </w:r>
    </w:p>
    <w:p w14:paraId="6D440629" w14:textId="77777777" w:rsidR="001F4E98" w:rsidRPr="001F4E98" w:rsidRDefault="001F4E98" w:rsidP="001F4E98">
      <w:pPr>
        <w:pStyle w:val="Corpodetexto"/>
        <w:jc w:val="left"/>
        <w:rPr>
          <w:lang w:val="pt-BR"/>
        </w:rPr>
      </w:pPr>
      <w:r w:rsidRPr="001F4E98">
        <w:rPr>
          <w:lang w:val="pt-BR"/>
        </w:rPr>
        <w:t>As fábricas relatam semanalmente a quantidade que pode produzir e as versões definitivas, se houver alguma modificação, a equipe de Planejamento adverte para que os revendedores saibam o número definitivo e as comissões.</w:t>
      </w:r>
    </w:p>
    <w:p w14:paraId="65AD3E6A" w14:textId="77777777" w:rsidR="001F4E98" w:rsidRPr="001F4E98" w:rsidRDefault="001F4E98" w:rsidP="001F4E98">
      <w:pPr>
        <w:pStyle w:val="Corpodetexto"/>
        <w:jc w:val="left"/>
        <w:rPr>
          <w:lang w:val="pt-BR"/>
        </w:rPr>
      </w:pPr>
      <w:r w:rsidRPr="001F4E98">
        <w:rPr>
          <w:lang w:val="pt-BR"/>
        </w:rPr>
        <w:t>As unidades importadas e nacionais estão registradas no Atlas. No caso de nacionais, eles entram em estoque com o status ZP8. O Atlas envia ao SAMIS Ordering via interface os dados das unidades a serem faturadas.</w:t>
      </w:r>
    </w:p>
    <w:p w14:paraId="42405B86" w14:textId="77777777" w:rsidR="001F4E98" w:rsidRPr="001F4E98" w:rsidRDefault="001F4E98" w:rsidP="001F4E98">
      <w:pPr>
        <w:pStyle w:val="Corpodetexto"/>
        <w:jc w:val="left"/>
        <w:rPr>
          <w:lang w:val="pt-BR"/>
        </w:rPr>
      </w:pPr>
      <w:r w:rsidRPr="001F4E98">
        <w:rPr>
          <w:lang w:val="pt-BR"/>
        </w:rPr>
        <w:t>Quando a unidade é importada/nacionalizada com Certificado para importação e produzido OK, estará disponível para Venda.</w:t>
      </w:r>
    </w:p>
    <w:p w14:paraId="3A03F68D" w14:textId="77777777" w:rsidR="001F4E98" w:rsidRPr="001F4E98" w:rsidRDefault="001F4E98" w:rsidP="001F4E98">
      <w:pPr>
        <w:pStyle w:val="Corpodetexto"/>
        <w:jc w:val="left"/>
        <w:rPr>
          <w:lang w:val="pt-BR"/>
        </w:rPr>
      </w:pPr>
      <w:r w:rsidRPr="001F4E98">
        <w:rPr>
          <w:lang w:val="pt-BR"/>
        </w:rPr>
        <w:t>Os faturamentos sofrem validações de informações do cliente, linha de crédito e situação tributária do cliente e do material a ser faturado.</w:t>
      </w:r>
    </w:p>
    <w:p w14:paraId="45165504" w14:textId="77777777" w:rsidR="001F4E98" w:rsidRPr="001F4E98" w:rsidRDefault="001F4E98" w:rsidP="001F4E98">
      <w:pPr>
        <w:pStyle w:val="Corpodetexto"/>
        <w:jc w:val="left"/>
        <w:rPr>
          <w:lang w:val="pt-BR"/>
        </w:rPr>
      </w:pPr>
      <w:r w:rsidRPr="001F4E98">
        <w:rPr>
          <w:lang w:val="pt-BR"/>
        </w:rPr>
        <w:t>As etapas a seguir após o faturamento do carro são as listadas abaixo:</w:t>
      </w:r>
    </w:p>
    <w:p w14:paraId="04C85379" w14:textId="4FB8DBA3" w:rsidR="001F4E98" w:rsidRPr="001F4E98" w:rsidRDefault="001F4E98" w:rsidP="001F4E98">
      <w:pPr>
        <w:pStyle w:val="Corpodetexto"/>
        <w:numPr>
          <w:ilvl w:val="0"/>
          <w:numId w:val="35"/>
        </w:numPr>
        <w:jc w:val="left"/>
        <w:rPr>
          <w:lang w:val="pt-BR"/>
        </w:rPr>
      </w:pPr>
      <w:r w:rsidRPr="001F4E98">
        <w:rPr>
          <w:lang w:val="pt-BR"/>
        </w:rPr>
        <w:t xml:space="preserve">Faturamento no SAMIS INVOICE contém integração com preços, quadro de ofertas, tipo de venda, parametrização de impostos, </w:t>
      </w:r>
      <w:r w:rsidR="00EE3FF4">
        <w:rPr>
          <w:lang w:val="pt-BR"/>
        </w:rPr>
        <w:t>SAP FI/</w:t>
      </w:r>
      <w:proofErr w:type="gramStart"/>
      <w:r w:rsidR="00EE3FF4">
        <w:rPr>
          <w:lang w:val="pt-BR"/>
        </w:rPr>
        <w:t xml:space="preserve">AR </w:t>
      </w:r>
      <w:r w:rsidRPr="001F4E98">
        <w:rPr>
          <w:lang w:val="pt-BR"/>
        </w:rPr>
        <w:t>,</w:t>
      </w:r>
      <w:proofErr w:type="gramEnd"/>
      <w:r w:rsidRPr="001F4E98">
        <w:rPr>
          <w:lang w:val="pt-BR"/>
        </w:rPr>
        <w:t xml:space="preserve"> Banco VW (REACT).</w:t>
      </w:r>
    </w:p>
    <w:p w14:paraId="1436F458" w14:textId="77777777" w:rsidR="001F4E98" w:rsidRPr="001F4E98" w:rsidRDefault="001F4E98" w:rsidP="001F4E98">
      <w:pPr>
        <w:pStyle w:val="Corpodetexto"/>
        <w:numPr>
          <w:ilvl w:val="0"/>
          <w:numId w:val="35"/>
        </w:numPr>
        <w:jc w:val="left"/>
        <w:rPr>
          <w:lang w:val="pt-BR"/>
        </w:rPr>
      </w:pPr>
      <w:r w:rsidRPr="001F4E98">
        <w:rPr>
          <w:lang w:val="pt-BR"/>
        </w:rPr>
        <w:t>Gera interface com SAMIS Diversos para entradas.</w:t>
      </w:r>
    </w:p>
    <w:p w14:paraId="1B488DF7" w14:textId="77777777" w:rsidR="001F4E98" w:rsidRPr="001F4E98" w:rsidRDefault="001F4E98" w:rsidP="001F4E98">
      <w:pPr>
        <w:pStyle w:val="Corpodetexto"/>
        <w:numPr>
          <w:ilvl w:val="0"/>
          <w:numId w:val="35"/>
        </w:numPr>
        <w:jc w:val="left"/>
        <w:rPr>
          <w:lang w:val="pt-BR"/>
        </w:rPr>
      </w:pPr>
      <w:r w:rsidRPr="001F4E98">
        <w:rPr>
          <w:lang w:val="pt-BR"/>
        </w:rPr>
        <w:t>Arquivo TXT (XML) é enviado ao SAP GRC para autorização na SEFAZ.</w:t>
      </w:r>
    </w:p>
    <w:p w14:paraId="497B06D6" w14:textId="77777777" w:rsidR="001F4E98" w:rsidRPr="001F4E98" w:rsidRDefault="001F4E98" w:rsidP="001F4E98">
      <w:pPr>
        <w:pStyle w:val="Corpodetexto"/>
        <w:numPr>
          <w:ilvl w:val="0"/>
          <w:numId w:val="35"/>
        </w:numPr>
        <w:jc w:val="left"/>
        <w:rPr>
          <w:lang w:val="pt-BR"/>
        </w:rPr>
      </w:pPr>
      <w:r w:rsidRPr="001F4E98">
        <w:rPr>
          <w:lang w:val="pt-BR"/>
        </w:rPr>
        <w:t xml:space="preserve">Arquivo TXT de retorno é enviado ao SAMIS pelo SAP GRC para retorno do processamento no SEFAZ. </w:t>
      </w:r>
    </w:p>
    <w:p w14:paraId="0FC20BDF" w14:textId="6505349A" w:rsidR="001F4E98" w:rsidRPr="001F4E98" w:rsidRDefault="001F4E98" w:rsidP="001F4E98">
      <w:pPr>
        <w:pStyle w:val="Corpodetexto"/>
        <w:numPr>
          <w:ilvl w:val="0"/>
          <w:numId w:val="35"/>
        </w:numPr>
        <w:jc w:val="left"/>
        <w:rPr>
          <w:lang w:val="pt-BR"/>
        </w:rPr>
      </w:pPr>
      <w:r w:rsidRPr="001F4E98">
        <w:rPr>
          <w:lang w:val="pt-BR"/>
        </w:rPr>
        <w:t xml:space="preserve">Diariamente é enviado ao </w:t>
      </w:r>
      <w:r w:rsidR="00DD6C3F">
        <w:rPr>
          <w:lang w:val="pt-BR"/>
        </w:rPr>
        <w:t xml:space="preserve">SAP FI/AR </w:t>
      </w:r>
      <w:r w:rsidRPr="001F4E98">
        <w:rPr>
          <w:lang w:val="pt-BR"/>
        </w:rPr>
        <w:t>interface de abertura de obrigações.</w:t>
      </w:r>
    </w:p>
    <w:p w14:paraId="224E3278" w14:textId="752ABD72" w:rsidR="001F4E98" w:rsidRPr="001F4E98" w:rsidRDefault="001F4E98" w:rsidP="001F4E98">
      <w:pPr>
        <w:pStyle w:val="Corpodetexto"/>
        <w:numPr>
          <w:ilvl w:val="0"/>
          <w:numId w:val="35"/>
        </w:numPr>
        <w:jc w:val="left"/>
        <w:rPr>
          <w:lang w:val="pt-BR"/>
        </w:rPr>
      </w:pPr>
      <w:r w:rsidRPr="001F4E98">
        <w:rPr>
          <w:lang w:val="pt-BR"/>
        </w:rPr>
        <w:t xml:space="preserve">Interface que se conecta SAP, que atualiza os documentos. No </w:t>
      </w:r>
      <w:r w:rsidR="00EE3FF4">
        <w:rPr>
          <w:lang w:val="pt-BR"/>
        </w:rPr>
        <w:t>SAP FI/</w:t>
      </w:r>
      <w:proofErr w:type="gramStart"/>
      <w:r w:rsidR="00EE3FF4">
        <w:rPr>
          <w:lang w:val="pt-BR"/>
        </w:rPr>
        <w:t xml:space="preserve">AR </w:t>
      </w:r>
      <w:r w:rsidRPr="001F4E98">
        <w:rPr>
          <w:lang w:val="pt-BR"/>
        </w:rPr>
        <w:t>,</w:t>
      </w:r>
      <w:proofErr w:type="gramEnd"/>
      <w:r w:rsidRPr="001F4E98">
        <w:rPr>
          <w:lang w:val="pt-BR"/>
        </w:rPr>
        <w:t xml:space="preserve"> ​​as faturas são lançadas, os pagamentos são compensados ​​e registrados. Contabilizações dos veículos faturados.</w:t>
      </w:r>
    </w:p>
    <w:p w14:paraId="2CF2F1DF" w14:textId="77777777" w:rsidR="001F4E98" w:rsidRPr="001F4E98" w:rsidRDefault="001F4E98" w:rsidP="001F4E98">
      <w:pPr>
        <w:pStyle w:val="Corpodetexto"/>
        <w:numPr>
          <w:ilvl w:val="0"/>
          <w:numId w:val="35"/>
        </w:numPr>
        <w:jc w:val="left"/>
        <w:rPr>
          <w:lang w:val="pt-BR"/>
        </w:rPr>
      </w:pPr>
      <w:r w:rsidRPr="001F4E98">
        <w:rPr>
          <w:lang w:val="pt-BR"/>
        </w:rPr>
        <w:lastRenderedPageBreak/>
        <w:t>Movimento de faturamento e cancelamento é disponibilizado ao sistema OU para escrituração fiscal no Synchro.</w:t>
      </w:r>
    </w:p>
    <w:p w14:paraId="7F35CE67" w14:textId="77777777" w:rsidR="001F4E98" w:rsidRPr="001F4E98" w:rsidRDefault="001F4E98" w:rsidP="001F4E98">
      <w:pPr>
        <w:pStyle w:val="Corpodetexto"/>
        <w:numPr>
          <w:ilvl w:val="0"/>
          <w:numId w:val="35"/>
        </w:numPr>
        <w:jc w:val="left"/>
        <w:rPr>
          <w:lang w:val="pt-BR"/>
        </w:rPr>
      </w:pPr>
      <w:r w:rsidRPr="001F4E98">
        <w:rPr>
          <w:lang w:val="pt-BR"/>
        </w:rPr>
        <w:t>Interface com sistema GKO. (administração de frete)</w:t>
      </w:r>
    </w:p>
    <w:p w14:paraId="76033C10" w14:textId="77777777" w:rsidR="001F4E98" w:rsidRPr="001F4E98" w:rsidRDefault="001F4E98" w:rsidP="001F4E98">
      <w:pPr>
        <w:pStyle w:val="Corpodetexto"/>
        <w:jc w:val="left"/>
        <w:rPr>
          <w:lang w:val="pt-BR"/>
        </w:rPr>
      </w:pPr>
      <w:r w:rsidRPr="001F4E98">
        <w:rPr>
          <w:lang w:val="pt-BR"/>
        </w:rPr>
        <w:t>Nota fiscal complementar. Reajustes de preços. Incentivos.</w:t>
      </w:r>
    </w:p>
    <w:p w14:paraId="76694CBA" w14:textId="79962924" w:rsidR="00534B15" w:rsidRPr="00534B15" w:rsidRDefault="00534B15" w:rsidP="00534B15">
      <w:pPr>
        <w:pStyle w:val="Ttulo3"/>
        <w:rPr>
          <w:lang w:val="pt-BR"/>
        </w:rPr>
      </w:pPr>
      <w:bookmarkStart w:id="44" w:name="_Toc27668182"/>
      <w:r w:rsidRPr="00534B15">
        <w:rPr>
          <w:lang w:val="pt-BR"/>
        </w:rPr>
        <w:t xml:space="preserve">Faturamento </w:t>
      </w:r>
      <w:r w:rsidR="00AF7395">
        <w:rPr>
          <w:lang w:val="pt-BR"/>
        </w:rPr>
        <w:t>d</w:t>
      </w:r>
      <w:r w:rsidRPr="00534B15">
        <w:rPr>
          <w:lang w:val="pt-BR"/>
        </w:rPr>
        <w:t>e Veículos</w:t>
      </w:r>
      <w:bookmarkEnd w:id="44"/>
    </w:p>
    <w:p w14:paraId="717F0859" w14:textId="3A3C4717" w:rsidR="00534B15" w:rsidRPr="00534B15" w:rsidRDefault="00534B15" w:rsidP="00534B15">
      <w:pPr>
        <w:pStyle w:val="Corpodetexto"/>
        <w:jc w:val="left"/>
        <w:rPr>
          <w:lang w:val="pt-BR"/>
        </w:rPr>
      </w:pPr>
      <w:r w:rsidRPr="00534B15">
        <w:rPr>
          <w:lang w:val="pt-BR"/>
        </w:rPr>
        <w:t>O objetivo desse documento é descrever o processo atual da área do faturamento. Como os processos são dinâmicos e as mudanças fazem parte das rotinas da área, então descrevemos e elencamos os principais processos.</w:t>
      </w:r>
    </w:p>
    <w:p w14:paraId="3170449B" w14:textId="77777777" w:rsidR="00534B15" w:rsidRPr="00534B15" w:rsidRDefault="00534B15" w:rsidP="00534B15">
      <w:pPr>
        <w:pStyle w:val="Corpodetexto"/>
        <w:jc w:val="left"/>
        <w:rPr>
          <w:lang w:val="pt-BR"/>
        </w:rPr>
      </w:pPr>
      <w:r w:rsidRPr="00534B15">
        <w:rPr>
          <w:lang w:val="pt-BR"/>
        </w:rPr>
        <w:t xml:space="preserve">O processo de faturamento de veículos na VW Brasil possui várias modalidades e as suas respectivas regras de negócio estão basicamente inseridas nos programas do sistema SAMIS. </w:t>
      </w:r>
    </w:p>
    <w:p w14:paraId="3B04B4F7" w14:textId="77777777" w:rsidR="00534B15" w:rsidRPr="00534B15" w:rsidRDefault="00534B15" w:rsidP="00534B15">
      <w:pPr>
        <w:pStyle w:val="Corpodetexto"/>
        <w:jc w:val="left"/>
        <w:rPr>
          <w:lang w:val="pt-BR"/>
        </w:rPr>
      </w:pPr>
      <w:r w:rsidRPr="00534B15">
        <w:rPr>
          <w:lang w:val="pt-BR"/>
        </w:rPr>
        <w:t xml:space="preserve">Algumas informações estão em “hard </w:t>
      </w:r>
      <w:proofErr w:type="spellStart"/>
      <w:r w:rsidRPr="00534B15">
        <w:rPr>
          <w:lang w:val="pt-BR"/>
        </w:rPr>
        <w:t>code</w:t>
      </w:r>
      <w:proofErr w:type="spellEnd"/>
      <w:r w:rsidRPr="00534B15">
        <w:rPr>
          <w:lang w:val="pt-BR"/>
        </w:rPr>
        <w:t xml:space="preserve">” nos programas do SAMIS e outras estão em tabelas de parâmetros. As informações de impostos PIS e COFINS estão “hard </w:t>
      </w:r>
      <w:proofErr w:type="spellStart"/>
      <w:r w:rsidRPr="00534B15">
        <w:rPr>
          <w:lang w:val="pt-BR"/>
        </w:rPr>
        <w:t>code</w:t>
      </w:r>
      <w:proofErr w:type="spellEnd"/>
      <w:r w:rsidRPr="00534B15">
        <w:rPr>
          <w:lang w:val="pt-BR"/>
        </w:rPr>
        <w:t>”. As mensagens de rateio estão em tabelas de parâmetros.</w:t>
      </w:r>
    </w:p>
    <w:p w14:paraId="3E9F4C96" w14:textId="1312D436" w:rsidR="00534B15" w:rsidRPr="00534B15" w:rsidRDefault="00534B15" w:rsidP="00534B15">
      <w:pPr>
        <w:pStyle w:val="Corpodetexto"/>
        <w:jc w:val="left"/>
        <w:rPr>
          <w:lang w:val="pt-BR"/>
        </w:rPr>
      </w:pPr>
      <w:r w:rsidRPr="00534B15">
        <w:rPr>
          <w:lang w:val="pt-BR"/>
        </w:rPr>
        <w:t xml:space="preserve">O sistema SAMIS envia para o GRC (Mensageria </w:t>
      </w:r>
      <w:proofErr w:type="spellStart"/>
      <w:r w:rsidRPr="00534B15">
        <w:rPr>
          <w:lang w:val="pt-BR"/>
        </w:rPr>
        <w:t>NFe</w:t>
      </w:r>
      <w:proofErr w:type="spellEnd"/>
      <w:r w:rsidRPr="00534B15">
        <w:rPr>
          <w:lang w:val="pt-BR"/>
        </w:rPr>
        <w:t xml:space="preserve">) as </w:t>
      </w:r>
      <w:proofErr w:type="spellStart"/>
      <w:r w:rsidRPr="00534B15">
        <w:rPr>
          <w:lang w:val="pt-BR"/>
        </w:rPr>
        <w:t>NF</w:t>
      </w:r>
      <w:r>
        <w:rPr>
          <w:lang w:val="pt-BR"/>
        </w:rPr>
        <w:t>e</w:t>
      </w:r>
      <w:r w:rsidRPr="00534B15">
        <w:rPr>
          <w:lang w:val="pt-BR"/>
        </w:rPr>
        <w:t>s</w:t>
      </w:r>
      <w:proofErr w:type="spellEnd"/>
      <w:r w:rsidRPr="00534B15">
        <w:rPr>
          <w:lang w:val="pt-BR"/>
        </w:rPr>
        <w:t xml:space="preserve"> que são destinadas ao Suframa que necessitam de geração do PIN (Protocolo de Ingresso de Mercadoria Nacional). Após a geração no PIN o seu número é inserido manualmente na </w:t>
      </w:r>
      <w:proofErr w:type="spellStart"/>
      <w:r w:rsidRPr="00534B15">
        <w:rPr>
          <w:lang w:val="pt-BR"/>
        </w:rPr>
        <w:t>NFe</w:t>
      </w:r>
      <w:proofErr w:type="spellEnd"/>
      <w:r w:rsidRPr="00534B15">
        <w:rPr>
          <w:lang w:val="pt-BR"/>
        </w:rPr>
        <w:t xml:space="preserve"> através do GRC. As regras de faturamento para região </w:t>
      </w:r>
      <w:r>
        <w:rPr>
          <w:lang w:val="pt-BR"/>
        </w:rPr>
        <w:t>S</w:t>
      </w:r>
      <w:r w:rsidRPr="00534B15">
        <w:rPr>
          <w:lang w:val="pt-BR"/>
        </w:rPr>
        <w:t>uframa estão inseridas dentro dos programas do SAMIS.</w:t>
      </w:r>
    </w:p>
    <w:p w14:paraId="0049DCB4" w14:textId="77777777" w:rsidR="00534B15" w:rsidRPr="00534B15" w:rsidRDefault="00534B15" w:rsidP="00534B15">
      <w:pPr>
        <w:pStyle w:val="Corpodetexto"/>
        <w:jc w:val="left"/>
        <w:rPr>
          <w:lang w:val="pt-BR"/>
        </w:rPr>
      </w:pPr>
      <w:r w:rsidRPr="00534B15">
        <w:rPr>
          <w:lang w:val="pt-BR"/>
        </w:rPr>
        <w:t xml:space="preserve">A área de Faturamento de Veículos e Materiais é responsável por inserir no sistema de faturamento (SAMIS) somente as informações tributárias (rateio ICMS - transação WW674A, textos legais - transação WW034A) que são recebidas da área Tributária (base legal fiscal). As informações sobre preços e cadastros de descontos são inseridas no sistema WZ e VD pela área de NSO </w:t>
      </w:r>
      <w:proofErr w:type="spellStart"/>
      <w:r w:rsidRPr="00534B15">
        <w:rPr>
          <w:lang w:val="pt-BR"/>
        </w:rPr>
        <w:t>Controller</w:t>
      </w:r>
      <w:proofErr w:type="spellEnd"/>
      <w:r w:rsidRPr="00534B15">
        <w:rPr>
          <w:lang w:val="pt-BR"/>
        </w:rPr>
        <w:t xml:space="preserve"> (Preços). As características do veículo são inseridas no sistema pela área do Desenvolvimento do Produto (Infotec). O sistema SAMIS realiza uma verificação destas informações antes da etapa de receber o pedido de faturamento.</w:t>
      </w:r>
    </w:p>
    <w:p w14:paraId="2CA4A070" w14:textId="77777777" w:rsidR="00534B15" w:rsidRPr="00534B15" w:rsidRDefault="00534B15" w:rsidP="00534B15">
      <w:pPr>
        <w:pStyle w:val="Corpodetexto"/>
        <w:jc w:val="left"/>
        <w:rPr>
          <w:lang w:val="pt-BR"/>
        </w:rPr>
      </w:pPr>
      <w:r w:rsidRPr="00534B15">
        <w:rPr>
          <w:lang w:val="pt-BR"/>
        </w:rPr>
        <w:t>Tabelas de Parametrizações:</w:t>
      </w:r>
    </w:p>
    <w:p w14:paraId="42ABA143" w14:textId="77777777" w:rsidR="00534B15" w:rsidRPr="00534B15" w:rsidRDefault="00534B15" w:rsidP="00534B15">
      <w:pPr>
        <w:pStyle w:val="Corpodetexto"/>
        <w:numPr>
          <w:ilvl w:val="0"/>
          <w:numId w:val="36"/>
        </w:numPr>
        <w:jc w:val="left"/>
        <w:rPr>
          <w:b/>
          <w:u w:val="single"/>
          <w:lang w:val="pt-BR"/>
        </w:rPr>
      </w:pPr>
      <w:r w:rsidRPr="00534B15">
        <w:rPr>
          <w:b/>
          <w:u w:val="single"/>
          <w:lang w:val="pt-BR"/>
        </w:rPr>
        <w:t>Mensagens</w:t>
      </w:r>
    </w:p>
    <w:p w14:paraId="4D564E85" w14:textId="273D8761" w:rsidR="00534B15" w:rsidRPr="00534B15" w:rsidRDefault="00534B15" w:rsidP="00534B15">
      <w:pPr>
        <w:pStyle w:val="Corpodetexto"/>
        <w:jc w:val="left"/>
        <w:rPr>
          <w:lang w:val="pt-BR"/>
        </w:rPr>
      </w:pPr>
      <w:r w:rsidRPr="00534B15">
        <w:rPr>
          <w:lang w:val="pt-BR"/>
        </w:rPr>
        <w:t xml:space="preserve">Existe uma tabela de parâmetros de mensagens para que sejam informados no campo de dados adicionais da DANFE e no XML. Nelas são inseridas mensagens de “leis”, “isenções”, “suspensão” etc. e pode ser cadastrados “código de enquadramento de IPI”, “código do benefício fiscal”. Dessa maneira podem ser feitas várias </w:t>
      </w:r>
      <w:r w:rsidRPr="00534B15">
        <w:rPr>
          <w:lang w:val="pt-BR"/>
        </w:rPr>
        <w:lastRenderedPageBreak/>
        <w:t>combinações e, no momento do faturamento o programa acessa essa tabela de mensagens e automaticamente insere na DANFE e XML.</w:t>
      </w:r>
    </w:p>
    <w:p w14:paraId="030F3397" w14:textId="77777777" w:rsidR="00534B15" w:rsidRPr="00534B15" w:rsidRDefault="00534B15" w:rsidP="00534B15">
      <w:pPr>
        <w:pStyle w:val="Corpodetexto"/>
        <w:numPr>
          <w:ilvl w:val="0"/>
          <w:numId w:val="36"/>
        </w:numPr>
        <w:jc w:val="left"/>
        <w:rPr>
          <w:b/>
          <w:u w:val="single"/>
          <w:lang w:val="pt-BR"/>
        </w:rPr>
      </w:pPr>
      <w:r w:rsidRPr="00534B15">
        <w:rPr>
          <w:b/>
          <w:u w:val="single"/>
          <w:lang w:val="pt-BR"/>
        </w:rPr>
        <w:t>Rateio de ICMS (Venda Direta)</w:t>
      </w:r>
    </w:p>
    <w:p w14:paraId="793AD136" w14:textId="77777777" w:rsidR="00534B15" w:rsidRPr="00534B15" w:rsidRDefault="00534B15" w:rsidP="00534B15">
      <w:pPr>
        <w:pStyle w:val="Corpodetexto"/>
        <w:jc w:val="left"/>
        <w:rPr>
          <w:lang w:val="pt-BR"/>
        </w:rPr>
      </w:pPr>
      <w:r w:rsidRPr="00534B15">
        <w:rPr>
          <w:lang w:val="pt-BR"/>
        </w:rPr>
        <w:t>Nessa tabela são cadastrados os fatores de rateio para as regiões sul/sudeste e norte/nordeste de acordo com alíquota do IPI.</w:t>
      </w:r>
    </w:p>
    <w:p w14:paraId="60790F03" w14:textId="77777777" w:rsidR="00534B15" w:rsidRPr="00534B15" w:rsidRDefault="00534B15" w:rsidP="00534B15">
      <w:pPr>
        <w:pStyle w:val="Corpodetexto"/>
        <w:numPr>
          <w:ilvl w:val="0"/>
          <w:numId w:val="36"/>
        </w:numPr>
        <w:jc w:val="left"/>
        <w:rPr>
          <w:b/>
          <w:u w:val="single"/>
          <w:lang w:val="pt-BR"/>
        </w:rPr>
      </w:pPr>
      <w:r w:rsidRPr="00534B15">
        <w:rPr>
          <w:b/>
          <w:u w:val="single"/>
          <w:lang w:val="pt-BR"/>
        </w:rPr>
        <w:t>FCP (Fundo de Combate à Pobreza)</w:t>
      </w:r>
    </w:p>
    <w:p w14:paraId="1F41C361" w14:textId="77777777" w:rsidR="00534B15" w:rsidRPr="00534B15" w:rsidRDefault="00534B15" w:rsidP="00534B15">
      <w:pPr>
        <w:pStyle w:val="Corpodetexto"/>
        <w:jc w:val="left"/>
        <w:rPr>
          <w:lang w:val="pt-BR"/>
        </w:rPr>
      </w:pPr>
      <w:r w:rsidRPr="00534B15">
        <w:rPr>
          <w:lang w:val="pt-BR"/>
        </w:rPr>
        <w:t>Onde são cadastras a UF de origem da planta, a UF destino e a suas respectivas porcentagens.</w:t>
      </w:r>
    </w:p>
    <w:p w14:paraId="145FFBB7" w14:textId="77777777" w:rsidR="00534B15" w:rsidRPr="00534B15" w:rsidRDefault="00534B15" w:rsidP="00534B15">
      <w:pPr>
        <w:pStyle w:val="Corpodetexto"/>
        <w:numPr>
          <w:ilvl w:val="0"/>
          <w:numId w:val="36"/>
        </w:numPr>
        <w:jc w:val="left"/>
        <w:rPr>
          <w:b/>
          <w:u w:val="single"/>
          <w:lang w:val="pt-BR"/>
        </w:rPr>
      </w:pPr>
      <w:r w:rsidRPr="00534B15">
        <w:rPr>
          <w:lang w:val="pt-BR"/>
        </w:rPr>
        <w:t xml:space="preserve"> </w:t>
      </w:r>
      <w:r w:rsidRPr="00534B15">
        <w:rPr>
          <w:b/>
          <w:u w:val="single"/>
          <w:lang w:val="pt-BR"/>
        </w:rPr>
        <w:t>Redução da Base de Cálculo do ICMS Substituto</w:t>
      </w:r>
    </w:p>
    <w:p w14:paraId="41485493" w14:textId="77777777" w:rsidR="00534B15" w:rsidRPr="00534B15" w:rsidRDefault="00534B15" w:rsidP="00534B15">
      <w:pPr>
        <w:pStyle w:val="Corpodetexto"/>
        <w:jc w:val="left"/>
        <w:rPr>
          <w:lang w:val="pt-BR"/>
        </w:rPr>
      </w:pPr>
      <w:r w:rsidRPr="00534B15">
        <w:rPr>
          <w:lang w:val="pt-BR"/>
        </w:rPr>
        <w:t>São informados a alíquota do estado e a redução da base de cálculo (Essa informação é solicitada pelo Faturamento, mas executada pela área de lista de preços).</w:t>
      </w:r>
    </w:p>
    <w:p w14:paraId="0EE174FB" w14:textId="77777777" w:rsidR="00534B15" w:rsidRPr="00534B15" w:rsidRDefault="00534B15" w:rsidP="00534B15">
      <w:pPr>
        <w:pStyle w:val="Corpodetexto"/>
        <w:jc w:val="left"/>
        <w:rPr>
          <w:lang w:val="pt-BR"/>
        </w:rPr>
      </w:pPr>
      <w:r w:rsidRPr="00534B15">
        <w:rPr>
          <w:lang w:val="pt-BR"/>
        </w:rPr>
        <w:t xml:space="preserve">Para os casos de faturamento com AVE (Autorização de Venda Especial), é necessário que a área de Faturamento de Veículos e Materiais análise no sistema SAMIS se todas as informações necessárias para o faturamento estão parametrizadas e aprovadas (documento FAT) pelo NSO </w:t>
      </w:r>
      <w:proofErr w:type="spellStart"/>
      <w:r w:rsidRPr="00534B15">
        <w:rPr>
          <w:lang w:val="pt-BR"/>
        </w:rPr>
        <w:t>Controller</w:t>
      </w:r>
      <w:proofErr w:type="spellEnd"/>
      <w:r w:rsidRPr="00534B15">
        <w:rPr>
          <w:lang w:val="pt-BR"/>
        </w:rPr>
        <w:t xml:space="preserve"> (Preços) e Vendas Frotistas.</w:t>
      </w:r>
    </w:p>
    <w:p w14:paraId="7A517209" w14:textId="3A2FC000" w:rsidR="00534B15" w:rsidRPr="00534B15" w:rsidRDefault="00534B15" w:rsidP="00534B15">
      <w:pPr>
        <w:pStyle w:val="Corpodetexto"/>
        <w:jc w:val="left"/>
        <w:rPr>
          <w:lang w:val="pt-BR"/>
        </w:rPr>
      </w:pPr>
      <w:r w:rsidRPr="00534B15">
        <w:rPr>
          <w:lang w:val="pt-BR"/>
        </w:rPr>
        <w:t>Os faturamentos para: Empregado Usado / Frota Usado (Dealer 2095), Leilão Usado e Prefixação de Preço (Dealer 2097), Concorrência (Dealer COMERCIANTE), Usado MAN (</w:t>
      </w:r>
      <w:r w:rsidR="00EE3FF4">
        <w:rPr>
          <w:lang w:val="pt-BR"/>
        </w:rPr>
        <w:t>Dealers</w:t>
      </w:r>
      <w:r w:rsidRPr="00534B15">
        <w:rPr>
          <w:lang w:val="pt-BR"/>
        </w:rPr>
        <w:t xml:space="preserve"> 2094 e 2099), são originados da área de Vendas, que por sua vez, seguem a Política de Comercialização. Os faturamentos são oriundos do sistema SAMIS através da transação WW057A e WW383A para aprovação da área de Faturamento. Para os faturamentos de Prefixação de Preço, o Faturamento aprova os pedidos na transação WW057A, por intermédio da conferência de preço na transação WW008A, menos 10% de depreciação do preço. Para os faturamentos "Concorrência" (Dealer COMERCIANTE) o Faturamento aprova os pedidos na transação WW383A, por intermédio de arquivo em PDF enviada por vendas e aprovada por Finanças (</w:t>
      </w:r>
      <w:proofErr w:type="spellStart"/>
      <w:r w:rsidRPr="00534B15">
        <w:rPr>
          <w:lang w:val="pt-BR"/>
        </w:rPr>
        <w:t>Controller</w:t>
      </w:r>
      <w:proofErr w:type="spellEnd"/>
      <w:r w:rsidRPr="00534B15">
        <w:rPr>
          <w:lang w:val="pt-BR"/>
        </w:rPr>
        <w:t>), para a conferência dos dados dos veículos (modelo, cor, lote etc.) e preço.</w:t>
      </w:r>
    </w:p>
    <w:p w14:paraId="2190AD98" w14:textId="77777777" w:rsidR="00534B15" w:rsidRPr="00534B15" w:rsidRDefault="00534B15" w:rsidP="00534B15">
      <w:pPr>
        <w:pStyle w:val="Corpodetexto"/>
        <w:jc w:val="left"/>
        <w:rPr>
          <w:lang w:val="pt-BR"/>
        </w:rPr>
      </w:pPr>
      <w:r w:rsidRPr="00534B15">
        <w:rPr>
          <w:lang w:val="pt-BR"/>
        </w:rPr>
        <w:t>- Doação (Dealer 2814): área de RH Frota envia ao Faturamento de Veículos as documentações necessárias do cônjuge de empregado(a) ativo(a) ou aposentado(a), falecido(a), para conferência dos documentos e análise dos dados informados na nota fiscal, nos casos de Doação Vendas Diretas, o Faturamento envia comunicado para as áreas de Contas a Receber e Custos.</w:t>
      </w:r>
    </w:p>
    <w:p w14:paraId="46607078" w14:textId="07349FD1" w:rsidR="00534B15" w:rsidRPr="00534B15" w:rsidRDefault="00534B15" w:rsidP="00534B15">
      <w:pPr>
        <w:pStyle w:val="Corpodetexto"/>
        <w:jc w:val="left"/>
        <w:rPr>
          <w:lang w:val="pt-BR"/>
        </w:rPr>
      </w:pPr>
      <w:r w:rsidRPr="00534B15">
        <w:rPr>
          <w:lang w:val="pt-BR"/>
        </w:rPr>
        <w:t xml:space="preserve">- VIPs: a liberação para entrega do veículo usado (Dealer 2096) e novos Dealer 2997) é administrada por Vendas Corporativas, após a comprovação do pagamento, </w:t>
      </w:r>
      <w:r w:rsidRPr="00534B15">
        <w:rPr>
          <w:lang w:val="pt-BR"/>
        </w:rPr>
        <w:lastRenderedPageBreak/>
        <w:t xml:space="preserve">contabilização nos respectivos </w:t>
      </w:r>
      <w:r w:rsidR="00EE3FF4">
        <w:rPr>
          <w:lang w:val="pt-BR"/>
        </w:rPr>
        <w:t>Dealers</w:t>
      </w:r>
      <w:r w:rsidRPr="00534B15">
        <w:rPr>
          <w:lang w:val="pt-BR"/>
        </w:rPr>
        <w:t xml:space="preserve"> de faturamento e emissão da nota fiscal pela área Contas a Receber e Faturamento, respectivamente.</w:t>
      </w:r>
    </w:p>
    <w:p w14:paraId="7CC773AC" w14:textId="77777777" w:rsidR="00534B15" w:rsidRPr="00534B15" w:rsidRDefault="00534B15" w:rsidP="00534B15">
      <w:pPr>
        <w:pStyle w:val="Corpodetexto"/>
        <w:jc w:val="left"/>
        <w:rPr>
          <w:lang w:val="pt-BR"/>
        </w:rPr>
      </w:pPr>
      <w:r w:rsidRPr="00534B15">
        <w:rPr>
          <w:lang w:val="pt-BR"/>
        </w:rPr>
        <w:t>Os pedidos de faturamento são originados da área de Vendas, que por sua vez, seguem a Política de Comercialização. Os pedidos são oriundos do sistema SAMIS através da transação WW075A (apenas como informativo).</w:t>
      </w:r>
    </w:p>
    <w:p w14:paraId="0AAD83A6" w14:textId="77777777" w:rsidR="00534B15" w:rsidRPr="00534B15" w:rsidRDefault="00534B15" w:rsidP="00534B15">
      <w:pPr>
        <w:pStyle w:val="Corpodetexto"/>
        <w:jc w:val="left"/>
        <w:rPr>
          <w:lang w:val="pt-BR"/>
        </w:rPr>
      </w:pPr>
      <w:r w:rsidRPr="00534B15">
        <w:rPr>
          <w:lang w:val="pt-BR"/>
        </w:rPr>
        <w:t>A rotina de faturamento é automática, ou seja, determinadas horas do dia o sistema fatura automaticamente os veículos. Também há a possibilidade de rodar a rotina (geração de notas fiscais) manualmente através do sistema SAMIS - transação WW031A.</w:t>
      </w:r>
    </w:p>
    <w:p w14:paraId="3DA03C04" w14:textId="77777777" w:rsidR="00534B15" w:rsidRPr="00534B15" w:rsidRDefault="00534B15" w:rsidP="00534B15">
      <w:pPr>
        <w:pStyle w:val="Corpodetexto"/>
        <w:jc w:val="left"/>
        <w:rPr>
          <w:lang w:val="pt-BR"/>
        </w:rPr>
      </w:pPr>
      <w:r w:rsidRPr="00534B15">
        <w:rPr>
          <w:lang w:val="pt-BR"/>
        </w:rPr>
        <w:t>O sistema SAMIS envia as notas fiscais para o SAP GRC que envia para a SEFAZ (Secretaria da Fazenda) através de um arquivo XML com aproximadamente 400 campos preenchidos (CNPJ do comprador, produto, ano, modelo, cor, chassi, dentre outras informações), esse arquivo é validado ou não pela SEFAZ que envia o retorno com a nota autorizada, recusada, inutilizada ou denegada. No próprio sistema é possível verificar o log de erros.</w:t>
      </w:r>
    </w:p>
    <w:p w14:paraId="472B2E95" w14:textId="77777777" w:rsidR="00534B15" w:rsidRPr="00534B15" w:rsidRDefault="00534B15" w:rsidP="00534B15">
      <w:pPr>
        <w:pStyle w:val="Corpodetexto"/>
        <w:jc w:val="left"/>
        <w:rPr>
          <w:lang w:val="pt-BR"/>
        </w:rPr>
      </w:pPr>
      <w:r w:rsidRPr="00534B15">
        <w:rPr>
          <w:lang w:val="pt-BR"/>
        </w:rPr>
        <w:t xml:space="preserve">Todos os dias a área do faturamento extrai as </w:t>
      </w:r>
      <w:proofErr w:type="spellStart"/>
      <w:r w:rsidRPr="00534B15">
        <w:rPr>
          <w:lang w:val="pt-BR"/>
        </w:rPr>
        <w:t>NFe</w:t>
      </w:r>
      <w:proofErr w:type="spellEnd"/>
      <w:r w:rsidRPr="00534B15">
        <w:rPr>
          <w:lang w:val="pt-BR"/>
        </w:rPr>
        <w:t xml:space="preserve"> emitidas no dia anterior e são importadas para uma planilha </w:t>
      </w:r>
      <w:proofErr w:type="spellStart"/>
      <w:r w:rsidRPr="00534B15">
        <w:rPr>
          <w:lang w:val="pt-BR"/>
        </w:rPr>
        <w:t>excel</w:t>
      </w:r>
      <w:proofErr w:type="spellEnd"/>
      <w:r w:rsidRPr="00534B15">
        <w:rPr>
          <w:lang w:val="pt-BR"/>
        </w:rPr>
        <w:t xml:space="preserve"> onde é feito uma checagem nas informações da </w:t>
      </w:r>
      <w:proofErr w:type="spellStart"/>
      <w:r w:rsidRPr="00534B15">
        <w:rPr>
          <w:lang w:val="pt-BR"/>
        </w:rPr>
        <w:t>NFe</w:t>
      </w:r>
      <w:proofErr w:type="spellEnd"/>
      <w:r w:rsidRPr="00534B15">
        <w:rPr>
          <w:lang w:val="pt-BR"/>
        </w:rPr>
        <w:t xml:space="preserve">. Essa planilha nada mais é que um simulador de preços, impostos e regras fiscais. Se algum valor da </w:t>
      </w:r>
      <w:proofErr w:type="spellStart"/>
      <w:r w:rsidRPr="00534B15">
        <w:rPr>
          <w:lang w:val="pt-BR"/>
        </w:rPr>
        <w:t>NFe</w:t>
      </w:r>
      <w:proofErr w:type="spellEnd"/>
      <w:r w:rsidRPr="00534B15">
        <w:rPr>
          <w:lang w:val="pt-BR"/>
        </w:rPr>
        <w:t xml:space="preserve"> diverge do calculado pela planilha, então esse valor é demonstrado e a equipe de vendas, preços ou faturamento toma uma ação para corrigir a </w:t>
      </w:r>
      <w:proofErr w:type="spellStart"/>
      <w:r w:rsidRPr="00534B15">
        <w:rPr>
          <w:lang w:val="pt-BR"/>
        </w:rPr>
        <w:t>NFe</w:t>
      </w:r>
      <w:proofErr w:type="spellEnd"/>
      <w:r w:rsidRPr="00534B15">
        <w:rPr>
          <w:lang w:val="pt-BR"/>
        </w:rPr>
        <w:t xml:space="preserve">. </w:t>
      </w:r>
    </w:p>
    <w:p w14:paraId="5EA6EEC2" w14:textId="77777777" w:rsidR="00534B15" w:rsidRPr="00534B15" w:rsidRDefault="00534B15" w:rsidP="00534B15">
      <w:pPr>
        <w:pStyle w:val="Corpodetexto"/>
        <w:jc w:val="left"/>
        <w:rPr>
          <w:lang w:val="pt-BR"/>
        </w:rPr>
      </w:pPr>
      <w:r w:rsidRPr="00534B15">
        <w:rPr>
          <w:lang w:val="pt-BR"/>
        </w:rPr>
        <w:t xml:space="preserve">São realizadas várias </w:t>
      </w:r>
      <w:proofErr w:type="gramStart"/>
      <w:r w:rsidRPr="00534B15">
        <w:rPr>
          <w:lang w:val="pt-BR"/>
        </w:rPr>
        <w:t>analises</w:t>
      </w:r>
      <w:proofErr w:type="gramEnd"/>
      <w:r w:rsidRPr="00534B15">
        <w:rPr>
          <w:lang w:val="pt-BR"/>
        </w:rPr>
        <w:t xml:space="preserve"> sobre os valores e impostos (IPI, ICMS, PIS/COFINS), aonde a divergência pode estar em erros de cadastro das tabelas de parâmetros, cadastro de cliente, lista de preços ou no “hard </w:t>
      </w:r>
      <w:proofErr w:type="spellStart"/>
      <w:r w:rsidRPr="00534B15">
        <w:rPr>
          <w:lang w:val="pt-BR"/>
        </w:rPr>
        <w:t>code</w:t>
      </w:r>
      <w:proofErr w:type="spellEnd"/>
      <w:r w:rsidRPr="00534B15">
        <w:rPr>
          <w:lang w:val="pt-BR"/>
        </w:rPr>
        <w:t xml:space="preserve">” do programa. Após solucionar o problema a área do faturamento vai determinar se cancela a </w:t>
      </w:r>
      <w:proofErr w:type="spellStart"/>
      <w:proofErr w:type="gramStart"/>
      <w:r w:rsidRPr="00534B15">
        <w:rPr>
          <w:lang w:val="pt-BR"/>
        </w:rPr>
        <w:t>NFe</w:t>
      </w:r>
      <w:proofErr w:type="spellEnd"/>
      <w:r w:rsidRPr="00534B15">
        <w:rPr>
          <w:lang w:val="pt-BR"/>
        </w:rPr>
        <w:t xml:space="preserve">,  </w:t>
      </w:r>
      <w:proofErr w:type="spellStart"/>
      <w:r w:rsidRPr="00534B15">
        <w:rPr>
          <w:lang w:val="pt-BR"/>
        </w:rPr>
        <w:t>NFe</w:t>
      </w:r>
      <w:proofErr w:type="spellEnd"/>
      <w:proofErr w:type="gramEnd"/>
      <w:r w:rsidRPr="00534B15">
        <w:rPr>
          <w:lang w:val="pt-BR"/>
        </w:rPr>
        <w:t xml:space="preserve"> complementar de preço e/ou imposto ou carta de correção, nota de crédito.</w:t>
      </w:r>
    </w:p>
    <w:p w14:paraId="45226025" w14:textId="77777777" w:rsidR="00534B15" w:rsidRPr="00534B15" w:rsidRDefault="00534B15" w:rsidP="00534B15">
      <w:pPr>
        <w:pStyle w:val="Corpodetexto"/>
        <w:jc w:val="left"/>
        <w:rPr>
          <w:b/>
          <w:lang w:val="pt-BR"/>
        </w:rPr>
      </w:pPr>
      <w:r w:rsidRPr="00534B15">
        <w:rPr>
          <w:b/>
          <w:lang w:val="pt-BR"/>
        </w:rPr>
        <w:t>Tipos de Modalidades de Cálculos:</w:t>
      </w:r>
    </w:p>
    <w:p w14:paraId="52CF32D9" w14:textId="77777777" w:rsidR="00534B15" w:rsidRPr="00534B15" w:rsidRDefault="00534B15" w:rsidP="00534B15">
      <w:pPr>
        <w:pStyle w:val="Corpodetexto"/>
        <w:numPr>
          <w:ilvl w:val="0"/>
          <w:numId w:val="37"/>
        </w:numPr>
        <w:jc w:val="left"/>
        <w:rPr>
          <w:lang w:val="pt-BR"/>
        </w:rPr>
      </w:pPr>
      <w:r w:rsidRPr="00534B15">
        <w:rPr>
          <w:lang w:val="pt-BR"/>
        </w:rPr>
        <w:t>Venda a Comerciante</w:t>
      </w:r>
    </w:p>
    <w:p w14:paraId="71DE8CA4" w14:textId="77777777" w:rsidR="00534B15" w:rsidRPr="00534B15" w:rsidRDefault="00534B15" w:rsidP="00534B15">
      <w:pPr>
        <w:pStyle w:val="Corpodetexto"/>
        <w:numPr>
          <w:ilvl w:val="1"/>
          <w:numId w:val="38"/>
        </w:numPr>
        <w:jc w:val="left"/>
        <w:rPr>
          <w:lang w:val="pt-BR"/>
        </w:rPr>
      </w:pPr>
      <w:r w:rsidRPr="00534B15">
        <w:rPr>
          <w:lang w:val="pt-BR"/>
        </w:rPr>
        <w:t xml:space="preserve">Venda a Comerciante </w:t>
      </w:r>
    </w:p>
    <w:p w14:paraId="01C6594E" w14:textId="77777777" w:rsidR="00534B15" w:rsidRPr="00534B15" w:rsidRDefault="00534B15" w:rsidP="00534B15">
      <w:pPr>
        <w:pStyle w:val="Corpodetexto"/>
        <w:numPr>
          <w:ilvl w:val="1"/>
          <w:numId w:val="38"/>
        </w:numPr>
        <w:jc w:val="left"/>
        <w:rPr>
          <w:lang w:val="pt-BR"/>
        </w:rPr>
      </w:pPr>
      <w:r w:rsidRPr="00534B15">
        <w:rPr>
          <w:lang w:val="pt-BR"/>
        </w:rPr>
        <w:t>Zona Franca (Veículo Normal)</w:t>
      </w:r>
    </w:p>
    <w:p w14:paraId="315CC434" w14:textId="77777777" w:rsidR="00534B15" w:rsidRPr="00534B15" w:rsidRDefault="00534B15" w:rsidP="00534B15">
      <w:pPr>
        <w:pStyle w:val="Corpodetexto"/>
        <w:numPr>
          <w:ilvl w:val="1"/>
          <w:numId w:val="38"/>
        </w:numPr>
        <w:jc w:val="left"/>
        <w:rPr>
          <w:lang w:val="pt-BR"/>
        </w:rPr>
      </w:pPr>
      <w:r w:rsidRPr="00534B15">
        <w:rPr>
          <w:lang w:val="pt-BR"/>
        </w:rPr>
        <w:t>Zona Franca (Utilitário)</w:t>
      </w:r>
    </w:p>
    <w:p w14:paraId="4EDFC194" w14:textId="77777777" w:rsidR="00534B15" w:rsidRPr="00534B15" w:rsidRDefault="00534B15" w:rsidP="00534B15">
      <w:pPr>
        <w:pStyle w:val="Corpodetexto"/>
        <w:numPr>
          <w:ilvl w:val="1"/>
          <w:numId w:val="38"/>
        </w:numPr>
        <w:jc w:val="left"/>
        <w:rPr>
          <w:lang w:val="pt-BR"/>
        </w:rPr>
      </w:pPr>
      <w:r w:rsidRPr="00534B15">
        <w:rPr>
          <w:lang w:val="pt-BR"/>
        </w:rPr>
        <w:t xml:space="preserve">Área de Livre Comércio (Utilitário) – </w:t>
      </w:r>
      <w:proofErr w:type="spellStart"/>
      <w:r w:rsidRPr="00534B15">
        <w:rPr>
          <w:lang w:val="pt-BR"/>
        </w:rPr>
        <w:t>UFs</w:t>
      </w:r>
      <w:proofErr w:type="spellEnd"/>
      <w:r w:rsidRPr="00534B15">
        <w:rPr>
          <w:lang w:val="pt-BR"/>
        </w:rPr>
        <w:t>: AC, RO, AP</w:t>
      </w:r>
    </w:p>
    <w:p w14:paraId="79122E91" w14:textId="77777777" w:rsidR="00534B15" w:rsidRPr="00534B15" w:rsidRDefault="00534B15" w:rsidP="00534B15">
      <w:pPr>
        <w:pStyle w:val="Corpodetexto"/>
        <w:numPr>
          <w:ilvl w:val="1"/>
          <w:numId w:val="38"/>
        </w:numPr>
        <w:jc w:val="left"/>
        <w:rPr>
          <w:lang w:val="pt-BR"/>
        </w:rPr>
      </w:pPr>
      <w:r w:rsidRPr="00534B15">
        <w:rPr>
          <w:lang w:val="pt-BR"/>
        </w:rPr>
        <w:t>Área de Livre Comércio (Veículo Normal)</w:t>
      </w:r>
    </w:p>
    <w:p w14:paraId="49916EC8" w14:textId="77777777" w:rsidR="00534B15" w:rsidRPr="00534B15" w:rsidRDefault="00534B15" w:rsidP="00534B15">
      <w:pPr>
        <w:pStyle w:val="Corpodetexto"/>
        <w:numPr>
          <w:ilvl w:val="1"/>
          <w:numId w:val="38"/>
        </w:numPr>
        <w:jc w:val="left"/>
        <w:rPr>
          <w:lang w:val="pt-BR"/>
        </w:rPr>
      </w:pPr>
      <w:r w:rsidRPr="00534B15">
        <w:rPr>
          <w:lang w:val="pt-BR"/>
        </w:rPr>
        <w:lastRenderedPageBreak/>
        <w:t>Rio Grande do Norte (Veículo Importado)</w:t>
      </w:r>
    </w:p>
    <w:p w14:paraId="6B53BD1B" w14:textId="77777777" w:rsidR="00534B15" w:rsidRPr="00534B15" w:rsidRDefault="00534B15" w:rsidP="00534B15">
      <w:pPr>
        <w:pStyle w:val="Corpodetexto"/>
        <w:numPr>
          <w:ilvl w:val="1"/>
          <w:numId w:val="38"/>
        </w:numPr>
        <w:jc w:val="left"/>
        <w:rPr>
          <w:lang w:val="pt-BR"/>
        </w:rPr>
      </w:pPr>
    </w:p>
    <w:p w14:paraId="068A9578" w14:textId="77777777" w:rsidR="00534B15" w:rsidRPr="00534B15" w:rsidRDefault="00534B15" w:rsidP="00534B15">
      <w:pPr>
        <w:pStyle w:val="Corpodetexto"/>
        <w:numPr>
          <w:ilvl w:val="0"/>
          <w:numId w:val="37"/>
        </w:numPr>
        <w:jc w:val="left"/>
        <w:rPr>
          <w:lang w:val="pt-BR"/>
        </w:rPr>
      </w:pPr>
      <w:r w:rsidRPr="00534B15">
        <w:rPr>
          <w:lang w:val="pt-BR"/>
        </w:rPr>
        <w:t>Venda a Consumidor</w:t>
      </w:r>
    </w:p>
    <w:p w14:paraId="22D67F01" w14:textId="77777777" w:rsidR="00534B15" w:rsidRPr="00534B15" w:rsidRDefault="00534B15" w:rsidP="00534B15">
      <w:pPr>
        <w:pStyle w:val="Corpodetexto"/>
        <w:numPr>
          <w:ilvl w:val="1"/>
          <w:numId w:val="38"/>
        </w:numPr>
        <w:jc w:val="left"/>
        <w:rPr>
          <w:lang w:val="pt-BR"/>
        </w:rPr>
      </w:pPr>
      <w:r w:rsidRPr="00534B15">
        <w:rPr>
          <w:lang w:val="pt-BR"/>
        </w:rPr>
        <w:t>Venda Consumidor</w:t>
      </w:r>
    </w:p>
    <w:p w14:paraId="19D30B14" w14:textId="77777777" w:rsidR="00534B15" w:rsidRPr="00534B15" w:rsidRDefault="00534B15" w:rsidP="00534B15">
      <w:pPr>
        <w:pStyle w:val="Corpodetexto"/>
        <w:numPr>
          <w:ilvl w:val="1"/>
          <w:numId w:val="38"/>
        </w:numPr>
        <w:jc w:val="left"/>
        <w:rPr>
          <w:lang w:val="pt-BR"/>
        </w:rPr>
      </w:pPr>
      <w:r w:rsidRPr="00534B15">
        <w:rPr>
          <w:lang w:val="pt-BR"/>
        </w:rPr>
        <w:t>Com isenção de ICMS e IPI</w:t>
      </w:r>
    </w:p>
    <w:p w14:paraId="505CBD34" w14:textId="77777777" w:rsidR="00534B15" w:rsidRPr="00534B15" w:rsidRDefault="00534B15" w:rsidP="00534B15">
      <w:pPr>
        <w:pStyle w:val="Corpodetexto"/>
        <w:numPr>
          <w:ilvl w:val="1"/>
          <w:numId w:val="38"/>
        </w:numPr>
        <w:jc w:val="left"/>
        <w:rPr>
          <w:lang w:val="pt-BR"/>
        </w:rPr>
      </w:pPr>
      <w:r w:rsidRPr="00534B15">
        <w:rPr>
          <w:lang w:val="pt-BR"/>
        </w:rPr>
        <w:t>SUFRAMA (Veículo Utilitário)</w:t>
      </w:r>
    </w:p>
    <w:p w14:paraId="10D363E9" w14:textId="77777777" w:rsidR="00534B15" w:rsidRPr="00534B15" w:rsidRDefault="00534B15" w:rsidP="00534B15">
      <w:pPr>
        <w:pStyle w:val="Corpodetexto"/>
        <w:numPr>
          <w:ilvl w:val="1"/>
          <w:numId w:val="38"/>
        </w:numPr>
        <w:jc w:val="left"/>
        <w:rPr>
          <w:lang w:val="pt-BR"/>
        </w:rPr>
      </w:pPr>
      <w:r w:rsidRPr="00534B15">
        <w:rPr>
          <w:lang w:val="pt-BR"/>
        </w:rPr>
        <w:t>Área de Livre Comércio (Veículo Normal)</w:t>
      </w:r>
    </w:p>
    <w:p w14:paraId="18ACAA54" w14:textId="77777777" w:rsidR="00534B15" w:rsidRPr="00534B15" w:rsidRDefault="00534B15" w:rsidP="00534B15">
      <w:pPr>
        <w:pStyle w:val="Corpodetexto"/>
        <w:numPr>
          <w:ilvl w:val="1"/>
          <w:numId w:val="38"/>
        </w:numPr>
        <w:jc w:val="left"/>
        <w:rPr>
          <w:lang w:val="pt-BR"/>
        </w:rPr>
      </w:pPr>
      <w:r w:rsidRPr="00534B15">
        <w:rPr>
          <w:lang w:val="pt-BR"/>
        </w:rPr>
        <w:t>Preço Digitado</w:t>
      </w:r>
    </w:p>
    <w:p w14:paraId="330F1356" w14:textId="77777777" w:rsidR="00534B15" w:rsidRPr="00534B15" w:rsidRDefault="00534B15" w:rsidP="00534B15">
      <w:pPr>
        <w:pStyle w:val="Corpodetexto"/>
        <w:numPr>
          <w:ilvl w:val="1"/>
          <w:numId w:val="38"/>
        </w:numPr>
        <w:jc w:val="left"/>
        <w:rPr>
          <w:lang w:val="pt-BR"/>
        </w:rPr>
      </w:pPr>
      <w:r w:rsidRPr="00534B15">
        <w:rPr>
          <w:lang w:val="pt-BR"/>
        </w:rPr>
        <w:t>Best Drive</w:t>
      </w:r>
    </w:p>
    <w:p w14:paraId="64659445" w14:textId="77777777" w:rsidR="00534B15" w:rsidRPr="00534B15" w:rsidRDefault="00534B15" w:rsidP="00534B15">
      <w:pPr>
        <w:pStyle w:val="Corpodetexto"/>
        <w:jc w:val="left"/>
        <w:rPr>
          <w:b/>
          <w:lang w:val="pt-BR"/>
        </w:rPr>
      </w:pPr>
      <w:r w:rsidRPr="00534B15">
        <w:rPr>
          <w:b/>
          <w:lang w:val="pt-BR"/>
        </w:rPr>
        <w:t>Outras informações que devem ser conferidas além dos cálculos:</w:t>
      </w:r>
    </w:p>
    <w:p w14:paraId="27F60697" w14:textId="77777777" w:rsidR="00534B15" w:rsidRPr="00534B15" w:rsidRDefault="00534B15" w:rsidP="00534B15">
      <w:pPr>
        <w:pStyle w:val="Corpodetexto"/>
        <w:numPr>
          <w:ilvl w:val="0"/>
          <w:numId w:val="37"/>
        </w:numPr>
        <w:jc w:val="left"/>
        <w:rPr>
          <w:lang w:val="pt-BR"/>
        </w:rPr>
      </w:pPr>
      <w:r w:rsidRPr="00534B15">
        <w:rPr>
          <w:lang w:val="pt-BR"/>
        </w:rPr>
        <w:t>CFOP</w:t>
      </w:r>
    </w:p>
    <w:p w14:paraId="24679B6F" w14:textId="77777777" w:rsidR="00534B15" w:rsidRPr="00534B15" w:rsidRDefault="00534B15" w:rsidP="00534B15">
      <w:pPr>
        <w:pStyle w:val="Corpodetexto"/>
        <w:numPr>
          <w:ilvl w:val="0"/>
          <w:numId w:val="37"/>
        </w:numPr>
        <w:jc w:val="left"/>
        <w:rPr>
          <w:lang w:val="pt-BR"/>
        </w:rPr>
      </w:pPr>
      <w:r w:rsidRPr="00534B15">
        <w:rPr>
          <w:lang w:val="pt-BR"/>
        </w:rPr>
        <w:t>CST</w:t>
      </w:r>
    </w:p>
    <w:p w14:paraId="35C2BD3A" w14:textId="77777777" w:rsidR="00534B15" w:rsidRPr="00534B15" w:rsidRDefault="00534B15" w:rsidP="00534B15">
      <w:pPr>
        <w:pStyle w:val="Corpodetexto"/>
        <w:numPr>
          <w:ilvl w:val="0"/>
          <w:numId w:val="37"/>
        </w:numPr>
        <w:jc w:val="left"/>
        <w:rPr>
          <w:lang w:val="pt-BR"/>
        </w:rPr>
      </w:pPr>
      <w:r w:rsidRPr="00534B15">
        <w:rPr>
          <w:lang w:val="pt-BR"/>
        </w:rPr>
        <w:t>Alíquota de IPI, ICMS, PIS, COFINS, FCP</w:t>
      </w:r>
    </w:p>
    <w:p w14:paraId="0AE233FD" w14:textId="77777777" w:rsidR="00534B15" w:rsidRPr="00534B15" w:rsidRDefault="00534B15" w:rsidP="00534B15">
      <w:pPr>
        <w:pStyle w:val="Corpodetexto"/>
        <w:numPr>
          <w:ilvl w:val="0"/>
          <w:numId w:val="37"/>
        </w:numPr>
        <w:jc w:val="left"/>
        <w:rPr>
          <w:lang w:val="pt-BR"/>
        </w:rPr>
      </w:pPr>
      <w:r w:rsidRPr="00534B15">
        <w:rPr>
          <w:lang w:val="pt-BR"/>
        </w:rPr>
        <w:t>Redução do ICMS e ICMS Substituição</w:t>
      </w:r>
    </w:p>
    <w:p w14:paraId="22F12330" w14:textId="77777777" w:rsidR="00534B15" w:rsidRPr="00534B15" w:rsidRDefault="00534B15" w:rsidP="00534B15">
      <w:pPr>
        <w:pStyle w:val="Corpodetexto"/>
        <w:numPr>
          <w:ilvl w:val="0"/>
          <w:numId w:val="37"/>
        </w:numPr>
        <w:jc w:val="left"/>
        <w:rPr>
          <w:lang w:val="pt-BR"/>
        </w:rPr>
      </w:pPr>
      <w:r w:rsidRPr="00534B15">
        <w:rPr>
          <w:lang w:val="pt-BR"/>
        </w:rPr>
        <w:t>NCM + Alíquota do IPI</w:t>
      </w:r>
    </w:p>
    <w:p w14:paraId="17DFBDB5" w14:textId="77777777" w:rsidR="00534B15" w:rsidRPr="00534B15" w:rsidRDefault="00534B15" w:rsidP="00534B15">
      <w:pPr>
        <w:pStyle w:val="Corpodetexto"/>
        <w:numPr>
          <w:ilvl w:val="0"/>
          <w:numId w:val="37"/>
        </w:numPr>
        <w:jc w:val="left"/>
        <w:rPr>
          <w:lang w:val="pt-BR"/>
        </w:rPr>
      </w:pPr>
      <w:r w:rsidRPr="00534B15">
        <w:rPr>
          <w:lang w:val="pt-BR"/>
        </w:rPr>
        <w:t xml:space="preserve">Todas as </w:t>
      </w:r>
      <w:proofErr w:type="spellStart"/>
      <w:r w:rsidRPr="00534B15">
        <w:rPr>
          <w:lang w:val="pt-BR"/>
        </w:rPr>
        <w:t>Tags</w:t>
      </w:r>
      <w:proofErr w:type="spellEnd"/>
      <w:r w:rsidRPr="00534B15">
        <w:rPr>
          <w:lang w:val="pt-BR"/>
        </w:rPr>
        <w:t xml:space="preserve"> e regras do arquivo XML, manual do contribuinte</w:t>
      </w:r>
    </w:p>
    <w:p w14:paraId="7D7D975A" w14:textId="77777777" w:rsidR="00534B15" w:rsidRPr="00534B15" w:rsidRDefault="00534B15" w:rsidP="00534B15">
      <w:pPr>
        <w:pStyle w:val="Corpodetexto"/>
        <w:jc w:val="left"/>
        <w:rPr>
          <w:lang w:val="pt-BR"/>
        </w:rPr>
      </w:pPr>
      <w:r w:rsidRPr="00534B15">
        <w:rPr>
          <w:lang w:val="pt-BR"/>
        </w:rPr>
        <w:t xml:space="preserve">Se houver casos de informações indevidas, o sistema aponta que há divergências (ex.: CNPJ que não condiz com o nome cadastrado como portador, CPF </w:t>
      </w:r>
      <w:proofErr w:type="gramStart"/>
      <w:r w:rsidRPr="00534B15">
        <w:rPr>
          <w:lang w:val="pt-BR"/>
        </w:rPr>
        <w:t>inválido, etc.</w:t>
      </w:r>
      <w:proofErr w:type="gramEnd"/>
      <w:r w:rsidRPr="00534B15">
        <w:rPr>
          <w:lang w:val="pt-BR"/>
        </w:rPr>
        <w:t xml:space="preserve">; a NF é rejeitada pela SEFAZ, o sistema SAMIS envia/recebe automaticamente cancelamento ou inutilização da </w:t>
      </w:r>
      <w:proofErr w:type="spellStart"/>
      <w:r w:rsidRPr="00534B15">
        <w:rPr>
          <w:lang w:val="pt-BR"/>
        </w:rPr>
        <w:t>NFe</w:t>
      </w:r>
      <w:proofErr w:type="spellEnd"/>
      <w:r w:rsidRPr="00534B15">
        <w:rPr>
          <w:lang w:val="pt-BR"/>
        </w:rPr>
        <w:t>, casos específicos são tratados pela área de Faturamento de Veículos manualmente.</w:t>
      </w:r>
    </w:p>
    <w:p w14:paraId="5624464A" w14:textId="77777777" w:rsidR="00534B15" w:rsidRPr="00534B15" w:rsidRDefault="00534B15" w:rsidP="00534B15">
      <w:pPr>
        <w:pStyle w:val="Corpodetexto"/>
        <w:jc w:val="left"/>
        <w:rPr>
          <w:lang w:val="pt-BR"/>
        </w:rPr>
      </w:pPr>
      <w:r w:rsidRPr="00534B15">
        <w:rPr>
          <w:lang w:val="pt-BR"/>
        </w:rPr>
        <w:t>Alguns erros são passíveis de correção, através de Carta de Correção, Nota de Crédito (ex.: caso o imposto seja a maior, o crédito e transferido para o comprador) ou nota complementar (ex.: caso o imposto seja cobrado a menor é emitida uma nota fiscal complementar).</w:t>
      </w:r>
    </w:p>
    <w:p w14:paraId="48A9629E" w14:textId="77777777" w:rsidR="00534B15" w:rsidRPr="00534B15" w:rsidRDefault="00534B15" w:rsidP="00534B15">
      <w:pPr>
        <w:pStyle w:val="Corpodetexto"/>
        <w:jc w:val="left"/>
        <w:rPr>
          <w:lang w:val="pt-BR"/>
        </w:rPr>
      </w:pPr>
      <w:r w:rsidRPr="00534B15">
        <w:rPr>
          <w:lang w:val="pt-BR"/>
        </w:rPr>
        <w:t>Devido à inconsistência de dados é necessário enviar novamente o arquivo de correção para a SEFAZ com as informações da nota fiscal complementar ou da carta de correção. As notas de crédito não são enviadas à SEFAZ para validação, pois não é gerada uma nota fiscal e sim um crédito em conta.</w:t>
      </w:r>
    </w:p>
    <w:p w14:paraId="25392A28" w14:textId="77777777" w:rsidR="00534B15" w:rsidRPr="00534B15" w:rsidRDefault="00534B15" w:rsidP="00534B15">
      <w:pPr>
        <w:pStyle w:val="Corpodetexto"/>
        <w:jc w:val="left"/>
        <w:rPr>
          <w:lang w:val="pt-BR"/>
        </w:rPr>
      </w:pPr>
      <w:r w:rsidRPr="00534B15">
        <w:rPr>
          <w:lang w:val="pt-BR"/>
        </w:rPr>
        <w:lastRenderedPageBreak/>
        <w:t>Após o envio, é necessário aguardar o retorno da informação da SEFAZ para checar se há inconsistência de informações novamente ou se as informações podem ser escrituradas e contabilizadas.</w:t>
      </w:r>
    </w:p>
    <w:p w14:paraId="1D130372" w14:textId="77777777" w:rsidR="00534B15" w:rsidRPr="00534B15" w:rsidRDefault="00534B15" w:rsidP="00534B15">
      <w:pPr>
        <w:pStyle w:val="Corpodetexto"/>
        <w:jc w:val="left"/>
        <w:rPr>
          <w:lang w:val="pt-BR"/>
        </w:rPr>
      </w:pPr>
      <w:r w:rsidRPr="00534B15">
        <w:rPr>
          <w:lang w:val="pt-BR"/>
        </w:rPr>
        <w:t xml:space="preserve">Para </w:t>
      </w:r>
      <w:proofErr w:type="spellStart"/>
      <w:r w:rsidRPr="00534B15">
        <w:rPr>
          <w:lang w:val="pt-BR"/>
        </w:rPr>
        <w:t>NFe</w:t>
      </w:r>
      <w:proofErr w:type="spellEnd"/>
      <w:r w:rsidRPr="00534B15">
        <w:rPr>
          <w:lang w:val="pt-BR"/>
        </w:rPr>
        <w:t xml:space="preserve"> complementar caso esteja validado pela SEFAZ a área de Faturamento é responsável por enviar para as áreas envolvidas a cópia de NF para proceder com a escrituração pela área de </w:t>
      </w:r>
      <w:proofErr w:type="spellStart"/>
      <w:r w:rsidRPr="00534B15">
        <w:rPr>
          <w:lang w:val="pt-BR"/>
        </w:rPr>
        <w:t>Tax</w:t>
      </w:r>
      <w:proofErr w:type="spellEnd"/>
      <w:r w:rsidRPr="00534B15">
        <w:rPr>
          <w:lang w:val="pt-BR"/>
        </w:rPr>
        <w:t xml:space="preserve"> </w:t>
      </w:r>
      <w:proofErr w:type="spellStart"/>
      <w:r w:rsidRPr="00534B15">
        <w:rPr>
          <w:lang w:val="pt-BR"/>
        </w:rPr>
        <w:t>Compliance</w:t>
      </w:r>
      <w:proofErr w:type="spellEnd"/>
      <w:r w:rsidRPr="00534B15">
        <w:rPr>
          <w:lang w:val="pt-BR"/>
        </w:rPr>
        <w:t>, Contas a Receber e contabilização manual pela área da Contabilidade e Custos.</w:t>
      </w:r>
    </w:p>
    <w:tbl>
      <w:tblPr>
        <w:tblStyle w:val="Tabelacomgrade"/>
        <w:tblW w:w="0" w:type="auto"/>
        <w:tblLook w:val="04A0" w:firstRow="1" w:lastRow="0" w:firstColumn="1" w:lastColumn="0" w:noHBand="0" w:noVBand="1"/>
      </w:tblPr>
      <w:tblGrid>
        <w:gridCol w:w="8494"/>
      </w:tblGrid>
      <w:tr w:rsidR="00534B15" w:rsidRPr="00534B15" w14:paraId="7C02D1EB" w14:textId="77777777" w:rsidTr="00E244C0">
        <w:tc>
          <w:tcPr>
            <w:tcW w:w="8494" w:type="dxa"/>
          </w:tcPr>
          <w:p w14:paraId="7D77E7C1" w14:textId="77777777" w:rsidR="00534B15" w:rsidRPr="00534B15" w:rsidRDefault="00534B15" w:rsidP="00534B15">
            <w:pPr>
              <w:pStyle w:val="Corpodetexto"/>
              <w:numPr>
                <w:ilvl w:val="0"/>
                <w:numId w:val="3"/>
              </w:numPr>
              <w:jc w:val="left"/>
              <w:rPr>
                <w:lang w:val="pt-BR"/>
              </w:rPr>
            </w:pPr>
            <w:r w:rsidRPr="00534B15">
              <w:rPr>
                <w:b/>
                <w:lang w:val="pt-BR"/>
              </w:rPr>
              <w:t>Nota</w:t>
            </w:r>
            <w:r w:rsidRPr="00534B15">
              <w:rPr>
                <w:lang w:val="pt-BR"/>
              </w:rPr>
              <w:t xml:space="preserve">: São extraídas todas as </w:t>
            </w:r>
            <w:proofErr w:type="spellStart"/>
            <w:r w:rsidRPr="00534B15">
              <w:rPr>
                <w:lang w:val="pt-BR"/>
              </w:rPr>
              <w:t>NFes</w:t>
            </w:r>
            <w:proofErr w:type="spellEnd"/>
            <w:r w:rsidRPr="00534B15">
              <w:rPr>
                <w:lang w:val="pt-BR"/>
              </w:rPr>
              <w:t xml:space="preserve"> do dia anterior, mesmo que </w:t>
            </w:r>
            <w:proofErr w:type="spellStart"/>
            <w:r w:rsidRPr="00534B15">
              <w:rPr>
                <w:lang w:val="pt-BR"/>
              </w:rPr>
              <w:t>NFes</w:t>
            </w:r>
            <w:proofErr w:type="spellEnd"/>
            <w:r w:rsidRPr="00534B15">
              <w:rPr>
                <w:lang w:val="pt-BR"/>
              </w:rPr>
              <w:t xml:space="preserve"> foram aprovadas no SEFAZ.</w:t>
            </w:r>
          </w:p>
        </w:tc>
      </w:tr>
    </w:tbl>
    <w:p w14:paraId="133C197D" w14:textId="77777777" w:rsidR="00534B15" w:rsidRPr="00534B15" w:rsidRDefault="00534B15" w:rsidP="00534B15">
      <w:pPr>
        <w:pStyle w:val="Corpodetexto"/>
        <w:jc w:val="left"/>
        <w:rPr>
          <w:lang w:val="pt-BR"/>
        </w:rPr>
      </w:pPr>
    </w:p>
    <w:p w14:paraId="03AA804B" w14:textId="77777777" w:rsidR="00534B15" w:rsidRPr="00534B15" w:rsidRDefault="00534B15" w:rsidP="00534B15">
      <w:pPr>
        <w:pStyle w:val="Corpodetexto"/>
        <w:jc w:val="left"/>
        <w:rPr>
          <w:lang w:val="pt-BR"/>
        </w:rPr>
      </w:pPr>
      <w:r w:rsidRPr="00534B15">
        <w:rPr>
          <w:lang w:val="pt-BR"/>
        </w:rPr>
        <w:t xml:space="preserve">No SAMIS Diversos são emitidos as </w:t>
      </w:r>
      <w:proofErr w:type="spellStart"/>
      <w:r w:rsidRPr="00534B15">
        <w:rPr>
          <w:lang w:val="pt-BR"/>
        </w:rPr>
        <w:t>NFes</w:t>
      </w:r>
      <w:proofErr w:type="spellEnd"/>
      <w:r w:rsidRPr="00534B15">
        <w:rPr>
          <w:lang w:val="pt-BR"/>
        </w:rPr>
        <w:t xml:space="preserve"> Entradas, outras saídas, complementares de preços, impostos ou preços e impostos, onde é informado a sua determinação para que a </w:t>
      </w:r>
      <w:proofErr w:type="spellStart"/>
      <w:r w:rsidRPr="00534B15">
        <w:rPr>
          <w:lang w:val="pt-BR"/>
        </w:rPr>
        <w:t>NFe</w:t>
      </w:r>
      <w:proofErr w:type="spellEnd"/>
      <w:r w:rsidRPr="00534B15">
        <w:rPr>
          <w:lang w:val="pt-BR"/>
        </w:rPr>
        <w:t xml:space="preserve"> seja emitida corretamente.</w:t>
      </w:r>
    </w:p>
    <w:p w14:paraId="3F087358" w14:textId="77777777" w:rsidR="00534B15" w:rsidRPr="00534B15" w:rsidRDefault="00534B15" w:rsidP="00534B15">
      <w:pPr>
        <w:pStyle w:val="Corpodetexto"/>
        <w:jc w:val="left"/>
        <w:rPr>
          <w:lang w:val="pt-BR"/>
        </w:rPr>
      </w:pPr>
      <w:r w:rsidRPr="00534B15">
        <w:rPr>
          <w:lang w:val="pt-BR"/>
        </w:rPr>
        <w:t xml:space="preserve">As </w:t>
      </w:r>
      <w:proofErr w:type="spellStart"/>
      <w:r w:rsidRPr="00534B15">
        <w:rPr>
          <w:lang w:val="pt-BR"/>
        </w:rPr>
        <w:t>NFes</w:t>
      </w:r>
      <w:proofErr w:type="spellEnd"/>
      <w:r w:rsidRPr="00534B15">
        <w:rPr>
          <w:lang w:val="pt-BR"/>
        </w:rPr>
        <w:t xml:space="preserve"> de remessa que possui </w:t>
      </w:r>
      <w:proofErr w:type="gramStart"/>
      <w:r w:rsidRPr="00534B15">
        <w:rPr>
          <w:lang w:val="pt-BR"/>
        </w:rPr>
        <w:t>PDI(</w:t>
      </w:r>
      <w:proofErr w:type="gramEnd"/>
      <w:r w:rsidRPr="00534B15">
        <w:rPr>
          <w:lang w:val="pt-BR"/>
        </w:rPr>
        <w:t xml:space="preserve">operações de instalação de acessórios) são emitidas automaticamente junto com a </w:t>
      </w:r>
      <w:proofErr w:type="spellStart"/>
      <w:r w:rsidRPr="00534B15">
        <w:rPr>
          <w:lang w:val="pt-BR"/>
        </w:rPr>
        <w:t>NFe</w:t>
      </w:r>
      <w:proofErr w:type="spellEnd"/>
      <w:r w:rsidRPr="00534B15">
        <w:rPr>
          <w:lang w:val="pt-BR"/>
        </w:rPr>
        <w:t xml:space="preserve"> de venda.</w:t>
      </w:r>
    </w:p>
    <w:p w14:paraId="423DD65A" w14:textId="63240680" w:rsidR="00534B15" w:rsidRPr="00534B15" w:rsidRDefault="00534B15" w:rsidP="00534B15">
      <w:pPr>
        <w:pStyle w:val="Corpodetexto"/>
        <w:jc w:val="left"/>
        <w:rPr>
          <w:lang w:val="pt-BR"/>
        </w:rPr>
      </w:pPr>
      <w:r w:rsidRPr="00534B15">
        <w:rPr>
          <w:lang w:val="pt-BR"/>
        </w:rPr>
        <w:t xml:space="preserve">Há sempre questionamentos de clientes diversos (venda ao consumidor) relacionados a composição do valor total da nota fiscal, valor do ICMS Substituição, qual o convênio utilizado e base de cálculo do IPI, ICMS desonerado. Que demanda muito tempo </w:t>
      </w:r>
      <w:r w:rsidR="00B2699D" w:rsidRPr="00534B15">
        <w:rPr>
          <w:lang w:val="pt-BR"/>
        </w:rPr>
        <w:t>de a</w:t>
      </w:r>
      <w:r w:rsidRPr="00534B15">
        <w:rPr>
          <w:lang w:val="pt-BR"/>
        </w:rPr>
        <w:t xml:space="preserve"> área do faturamento sanear essas dúvidas.</w:t>
      </w:r>
    </w:p>
    <w:p w14:paraId="59551D4D" w14:textId="20BD581E" w:rsidR="00534B15" w:rsidRPr="00534B15" w:rsidRDefault="00534B15" w:rsidP="00534B15">
      <w:pPr>
        <w:pStyle w:val="Corpodetexto"/>
        <w:jc w:val="left"/>
        <w:rPr>
          <w:lang w:val="pt-BR"/>
        </w:rPr>
      </w:pPr>
      <w:r w:rsidRPr="00534B15">
        <w:rPr>
          <w:lang w:val="pt-BR"/>
        </w:rPr>
        <w:t xml:space="preserve">No </w:t>
      </w:r>
      <w:r w:rsidR="00B2699D" w:rsidRPr="00534B15">
        <w:rPr>
          <w:lang w:val="pt-BR"/>
        </w:rPr>
        <w:t>último</w:t>
      </w:r>
      <w:r w:rsidRPr="00534B15">
        <w:rPr>
          <w:lang w:val="pt-BR"/>
        </w:rPr>
        <w:t xml:space="preserve"> dia do mês a área do faturamento envia para o Banco VW todos os faturamentos do crédito rotativo efetuados até as 12:00 horas, para que o Banco VW faça o adiantamento dos valores referentes a essa modalidade de faturamento(D+0).</w:t>
      </w:r>
    </w:p>
    <w:p w14:paraId="3151EE50" w14:textId="24ABB32E" w:rsidR="00534B15" w:rsidRPr="00534B15" w:rsidRDefault="00534B15" w:rsidP="00534B15">
      <w:pPr>
        <w:pStyle w:val="Corpodetexto"/>
        <w:jc w:val="left"/>
        <w:rPr>
          <w:lang w:val="pt-BR"/>
        </w:rPr>
      </w:pPr>
      <w:r w:rsidRPr="00534B15">
        <w:rPr>
          <w:lang w:val="pt-BR"/>
        </w:rPr>
        <w:t xml:space="preserve">A área de faturamento emite notas fiscais de veículos e realiza cálculo de impostos e alíquotas, portanto possuem clientes internos (áreas vendas rede e corporativo, </w:t>
      </w:r>
      <w:r w:rsidR="00B2699D" w:rsidRPr="00534B15">
        <w:rPr>
          <w:lang w:val="pt-BR"/>
        </w:rPr>
        <w:t>logística etc.</w:t>
      </w:r>
      <w:r w:rsidRPr="00534B15">
        <w:rPr>
          <w:lang w:val="pt-BR"/>
        </w:rPr>
        <w:t>).  Clientes externos (</w:t>
      </w:r>
      <w:r w:rsidR="00EE3FF4">
        <w:rPr>
          <w:lang w:val="pt-BR"/>
        </w:rPr>
        <w:t>Dealers</w:t>
      </w:r>
      <w:r w:rsidRPr="00534B15">
        <w:rPr>
          <w:lang w:val="pt-BR"/>
        </w:rPr>
        <w:t xml:space="preserve">, Consumidor final, Escritórios jurídicos e fiscais) e sempre requisitada por tais clientes. Segue um fluxo </w:t>
      </w:r>
      <w:proofErr w:type="gramStart"/>
      <w:r w:rsidRPr="00534B15">
        <w:rPr>
          <w:lang w:val="pt-BR"/>
        </w:rPr>
        <w:t>macro onde</w:t>
      </w:r>
      <w:proofErr w:type="gramEnd"/>
      <w:r w:rsidRPr="00534B15">
        <w:rPr>
          <w:lang w:val="pt-BR"/>
        </w:rPr>
        <w:t xml:space="preserve"> é possível entender as rotinas e atividades complexas da área. </w:t>
      </w:r>
    </w:p>
    <w:p w14:paraId="2F3036A6" w14:textId="7C4A506E" w:rsidR="00534B15" w:rsidRPr="00534B15" w:rsidRDefault="00534B15" w:rsidP="00534B15">
      <w:pPr>
        <w:pStyle w:val="Corpodetexto"/>
        <w:jc w:val="left"/>
        <w:rPr>
          <w:lang w:val="pt-BR"/>
        </w:rPr>
      </w:pPr>
      <w:r w:rsidRPr="00534B15">
        <w:rPr>
          <w:lang w:val="pt-BR"/>
        </w:rPr>
        <w:t xml:space="preserve">Nos casos de cancelamento de </w:t>
      </w:r>
      <w:proofErr w:type="spellStart"/>
      <w:r w:rsidRPr="00534B15">
        <w:rPr>
          <w:lang w:val="pt-BR"/>
        </w:rPr>
        <w:t>NFes</w:t>
      </w:r>
      <w:proofErr w:type="spellEnd"/>
      <w:r w:rsidRPr="00534B15">
        <w:rPr>
          <w:lang w:val="pt-BR"/>
        </w:rPr>
        <w:t xml:space="preserve"> há um estorno do lançamento do crédito a receber no </w:t>
      </w:r>
      <w:r w:rsidR="00EE3FF4">
        <w:rPr>
          <w:lang w:val="pt-BR"/>
        </w:rPr>
        <w:t>SAP FI/</w:t>
      </w:r>
      <w:proofErr w:type="gramStart"/>
      <w:r w:rsidR="00EE3FF4">
        <w:rPr>
          <w:lang w:val="pt-BR"/>
        </w:rPr>
        <w:t xml:space="preserve">AR </w:t>
      </w:r>
      <w:r w:rsidRPr="00534B15">
        <w:rPr>
          <w:lang w:val="pt-BR"/>
        </w:rPr>
        <w:t>,</w:t>
      </w:r>
      <w:proofErr w:type="gramEnd"/>
      <w:r w:rsidRPr="00534B15">
        <w:rPr>
          <w:lang w:val="pt-BR"/>
        </w:rPr>
        <w:t xml:space="preserve"> </w:t>
      </w:r>
    </w:p>
    <w:p w14:paraId="67AD51FF" w14:textId="41FC70E3" w:rsidR="00534B15" w:rsidRPr="00534B15" w:rsidRDefault="00534B15" w:rsidP="00534B15">
      <w:pPr>
        <w:pStyle w:val="Corpodetexto"/>
        <w:jc w:val="left"/>
        <w:rPr>
          <w:lang w:val="pt-BR"/>
        </w:rPr>
      </w:pPr>
      <w:r w:rsidRPr="00534B15">
        <w:rPr>
          <w:lang w:val="pt-BR"/>
        </w:rPr>
        <w:t xml:space="preserve">Tabela de atribuição contábil no </w:t>
      </w:r>
      <w:r w:rsidR="00DD6C3F">
        <w:rPr>
          <w:lang w:val="pt-BR"/>
        </w:rPr>
        <w:t xml:space="preserve">SAP FI/AR </w:t>
      </w:r>
      <w:r w:rsidRPr="00534B15">
        <w:rPr>
          <w:lang w:val="pt-BR"/>
        </w:rPr>
        <w:t xml:space="preserve">onde são feitas todas as contabilizações da abertura de obrigação dos faturamentos que VW Brasil efetuou durante o dia, através da tabela OCE174 Regra do SAMIS onde estão determinados as regras de contabilizações gerando assim o arquivo TXT IIAR008 com o tipo de faturamento, área de credito, tipo de cliente (Dealer ou cliente), chave de lançamento, </w:t>
      </w:r>
      <w:r w:rsidRPr="00534B15">
        <w:rPr>
          <w:lang w:val="pt-BR"/>
        </w:rPr>
        <w:lastRenderedPageBreak/>
        <w:t xml:space="preserve">conta de reconciliação(débito) e com isso será determinado qual o </w:t>
      </w:r>
      <w:proofErr w:type="spellStart"/>
      <w:r w:rsidRPr="00534B15">
        <w:rPr>
          <w:lang w:val="pt-BR"/>
        </w:rPr>
        <w:t>calculo</w:t>
      </w:r>
      <w:proofErr w:type="spellEnd"/>
      <w:r w:rsidRPr="00534B15">
        <w:rPr>
          <w:lang w:val="pt-BR"/>
        </w:rPr>
        <w:t xml:space="preserve"> do valor da contabilização(conta de crédito). </w:t>
      </w:r>
    </w:p>
    <w:p w14:paraId="7F2F9FB7" w14:textId="2FFF609A" w:rsidR="00534B15" w:rsidRPr="00534B15" w:rsidRDefault="00534B15" w:rsidP="00534B15">
      <w:pPr>
        <w:pStyle w:val="Corpodetexto"/>
        <w:jc w:val="left"/>
        <w:rPr>
          <w:lang w:val="pt-BR"/>
        </w:rPr>
      </w:pPr>
      <w:r w:rsidRPr="00534B15">
        <w:rPr>
          <w:lang w:val="pt-BR"/>
        </w:rPr>
        <w:t xml:space="preserve">As </w:t>
      </w:r>
      <w:proofErr w:type="spellStart"/>
      <w:r w:rsidRPr="00534B15">
        <w:rPr>
          <w:lang w:val="pt-BR"/>
        </w:rPr>
        <w:t>NFes</w:t>
      </w:r>
      <w:proofErr w:type="spellEnd"/>
      <w:r w:rsidRPr="00534B15">
        <w:rPr>
          <w:lang w:val="pt-BR"/>
        </w:rPr>
        <w:t xml:space="preserve"> complementares incluídas manualmente no </w:t>
      </w:r>
      <w:r w:rsidR="00DD6C3F">
        <w:rPr>
          <w:lang w:val="pt-BR"/>
        </w:rPr>
        <w:t xml:space="preserve">SAP FI/AR </w:t>
      </w:r>
      <w:r w:rsidRPr="00534B15">
        <w:rPr>
          <w:lang w:val="pt-BR"/>
        </w:rPr>
        <w:t xml:space="preserve">pois tem abertura de obrigação para tais </w:t>
      </w:r>
      <w:proofErr w:type="spellStart"/>
      <w:r w:rsidRPr="00534B15">
        <w:rPr>
          <w:lang w:val="pt-BR"/>
        </w:rPr>
        <w:t>NFes</w:t>
      </w:r>
      <w:proofErr w:type="spellEnd"/>
      <w:r w:rsidRPr="00534B15">
        <w:rPr>
          <w:lang w:val="pt-BR"/>
        </w:rPr>
        <w:t>.</w:t>
      </w:r>
    </w:p>
    <w:p w14:paraId="610F27E3" w14:textId="232AA7D4" w:rsidR="00534B15" w:rsidRPr="00534B15" w:rsidRDefault="00534B15" w:rsidP="00534B15">
      <w:pPr>
        <w:pStyle w:val="Corpodetexto"/>
        <w:jc w:val="left"/>
        <w:rPr>
          <w:lang w:val="pt-BR"/>
        </w:rPr>
      </w:pPr>
      <w:r w:rsidRPr="00534B15">
        <w:rPr>
          <w:lang w:val="pt-BR"/>
        </w:rPr>
        <w:t xml:space="preserve">Para os faturamentos </w:t>
      </w:r>
      <w:r w:rsidR="00B2699D" w:rsidRPr="00534B15">
        <w:rPr>
          <w:lang w:val="pt-BR"/>
        </w:rPr>
        <w:t>VDI (</w:t>
      </w:r>
      <w:r w:rsidRPr="00534B15">
        <w:rPr>
          <w:lang w:val="pt-BR"/>
        </w:rPr>
        <w:t xml:space="preserve">Venda Direta) caso os veículos não </w:t>
      </w:r>
      <w:proofErr w:type="gramStart"/>
      <w:r w:rsidRPr="00534B15">
        <w:rPr>
          <w:lang w:val="pt-BR"/>
        </w:rPr>
        <w:t>foram</w:t>
      </w:r>
      <w:proofErr w:type="gramEnd"/>
      <w:r w:rsidRPr="00534B15">
        <w:rPr>
          <w:lang w:val="pt-BR"/>
        </w:rPr>
        <w:t xml:space="preserve"> embarcados no prazo de 48 horas, existe uma interface que avisa para o </w:t>
      </w:r>
      <w:r w:rsidR="00DD6C3F">
        <w:rPr>
          <w:lang w:val="pt-BR"/>
        </w:rPr>
        <w:t xml:space="preserve">SAP FI/AR </w:t>
      </w:r>
      <w:r w:rsidRPr="00534B15">
        <w:rPr>
          <w:lang w:val="pt-BR"/>
        </w:rPr>
        <w:t>para prorrogar a obrigação e o pagamento do boleto por mais um dia e assim sucessivamente a cada dia que o carro não for embarcado.</w:t>
      </w:r>
    </w:p>
    <w:p w14:paraId="1D7A2BC6" w14:textId="46FC2927" w:rsidR="00534B15" w:rsidRPr="00534B15" w:rsidRDefault="00534B15" w:rsidP="00534B15">
      <w:pPr>
        <w:pStyle w:val="Corpodetexto"/>
        <w:jc w:val="left"/>
        <w:rPr>
          <w:lang w:val="pt-BR"/>
        </w:rPr>
      </w:pPr>
      <w:r w:rsidRPr="00534B15">
        <w:rPr>
          <w:lang w:val="pt-BR"/>
        </w:rPr>
        <w:t xml:space="preserve">Os cancelamentos </w:t>
      </w:r>
      <w:proofErr w:type="spellStart"/>
      <w:r w:rsidRPr="00534B15">
        <w:rPr>
          <w:lang w:val="pt-BR"/>
        </w:rPr>
        <w:t>NFes</w:t>
      </w:r>
      <w:proofErr w:type="spellEnd"/>
      <w:r w:rsidRPr="00534B15">
        <w:rPr>
          <w:lang w:val="pt-BR"/>
        </w:rPr>
        <w:t xml:space="preserve"> podem acontecer por desconformidade, o Dealer se achar necessário pode solicitar o cancelamento em até 24 horas e apontar como desconformidade, existe uma RFC que atualiza o </w:t>
      </w:r>
      <w:r w:rsidR="00DD6C3F">
        <w:rPr>
          <w:lang w:val="pt-BR"/>
        </w:rPr>
        <w:t xml:space="preserve">SAP FI/AR </w:t>
      </w:r>
      <w:r w:rsidRPr="00534B15">
        <w:rPr>
          <w:lang w:val="pt-BR"/>
        </w:rPr>
        <w:t xml:space="preserve">e faz o estorno da </w:t>
      </w:r>
      <w:proofErr w:type="spellStart"/>
      <w:r w:rsidRPr="00534B15">
        <w:rPr>
          <w:lang w:val="pt-BR"/>
        </w:rPr>
        <w:t>NFe</w:t>
      </w:r>
      <w:proofErr w:type="spellEnd"/>
      <w:r w:rsidRPr="00534B15">
        <w:rPr>
          <w:lang w:val="pt-BR"/>
        </w:rPr>
        <w:t xml:space="preserve">. </w:t>
      </w:r>
    </w:p>
    <w:p w14:paraId="6011B677" w14:textId="77777777" w:rsidR="00344705" w:rsidRPr="00344705" w:rsidRDefault="00344705" w:rsidP="00344705">
      <w:pPr>
        <w:pStyle w:val="Ttulo3"/>
        <w:rPr>
          <w:iCs/>
          <w:lang w:val="pt-BR"/>
        </w:rPr>
      </w:pPr>
      <w:bookmarkStart w:id="45" w:name="_Toc27668183"/>
      <w:r w:rsidRPr="00344705">
        <w:rPr>
          <w:iCs/>
          <w:lang w:val="pt-BR"/>
        </w:rPr>
        <w:t>Interfaces do Faturamento</w:t>
      </w:r>
      <w:bookmarkEnd w:id="45"/>
    </w:p>
    <w:p w14:paraId="506C0694" w14:textId="77777777" w:rsidR="00344705" w:rsidRPr="00344705" w:rsidRDefault="00344705" w:rsidP="00344705">
      <w:pPr>
        <w:pStyle w:val="Corpodetexto"/>
        <w:jc w:val="left"/>
        <w:rPr>
          <w:b/>
          <w:lang w:val="pt-BR"/>
        </w:rPr>
      </w:pPr>
      <w:r w:rsidRPr="00344705">
        <w:rPr>
          <w:b/>
          <w:lang w:val="pt-BR"/>
        </w:rPr>
        <w:t>PRORROGAÇÃO DE VENCIMENTOS</w:t>
      </w:r>
    </w:p>
    <w:p w14:paraId="5B453CDF" w14:textId="77777777" w:rsidR="00344705" w:rsidRPr="00344705" w:rsidRDefault="00344705" w:rsidP="00344705">
      <w:pPr>
        <w:pStyle w:val="Corpodetexto"/>
        <w:jc w:val="left"/>
        <w:rPr>
          <w:b/>
          <w:lang w:val="pt-BR"/>
        </w:rPr>
      </w:pPr>
      <w:r w:rsidRPr="00344705">
        <w:rPr>
          <w:b/>
          <w:lang w:val="pt-BR"/>
        </w:rPr>
        <w:t>Interface: IIAR022</w:t>
      </w:r>
    </w:p>
    <w:p w14:paraId="0A3D2070" w14:textId="77777777" w:rsidR="00344705" w:rsidRPr="00344705" w:rsidRDefault="00344705" w:rsidP="00344705">
      <w:pPr>
        <w:pStyle w:val="Corpodetexto"/>
        <w:jc w:val="left"/>
        <w:rPr>
          <w:lang w:val="pt-BR"/>
        </w:rPr>
      </w:pPr>
      <w:r w:rsidRPr="00344705">
        <w:rPr>
          <w:lang w:val="pt-BR"/>
        </w:rPr>
        <w:t>Foi criado uma interface para postergação de vencimento de vendas corporativa / VDI, devido o veículo não ter saído do pátio dentro do prazo de 48 horas.</w:t>
      </w:r>
    </w:p>
    <w:p w14:paraId="661231F7" w14:textId="3F80F5B8" w:rsidR="00344705" w:rsidRPr="00344705" w:rsidRDefault="00344705" w:rsidP="00344705">
      <w:pPr>
        <w:pStyle w:val="Corpodetexto"/>
        <w:jc w:val="left"/>
        <w:rPr>
          <w:lang w:val="pt-BR"/>
        </w:rPr>
      </w:pPr>
      <w:r w:rsidRPr="00344705">
        <w:rPr>
          <w:lang w:val="pt-BR"/>
        </w:rPr>
        <w:t xml:space="preserve">O sistema SAMIS envia para o </w:t>
      </w:r>
      <w:r w:rsidR="00DD6C3F">
        <w:rPr>
          <w:lang w:val="pt-BR"/>
        </w:rPr>
        <w:t xml:space="preserve">SAP FI/AR </w:t>
      </w:r>
      <w:r w:rsidRPr="00344705">
        <w:rPr>
          <w:lang w:val="pt-BR"/>
        </w:rPr>
        <w:t xml:space="preserve">os arquivos com os veículos não embarcados, e o </w:t>
      </w:r>
      <w:r w:rsidR="00DD6C3F">
        <w:rPr>
          <w:lang w:val="pt-BR"/>
        </w:rPr>
        <w:t xml:space="preserve">SAP FI/AR </w:t>
      </w:r>
      <w:r w:rsidRPr="00344705">
        <w:rPr>
          <w:lang w:val="pt-BR"/>
        </w:rPr>
        <w:t xml:space="preserve">deverá postergar o vencimento dessas notas em um dia útil, e gera uma nova interface chamada IOAR017 informando a nova data de vencimento para que o sistema SAMIS possa atualizar o vencimento das bases de dados de boletos dos sistemas VD e WV.  </w:t>
      </w:r>
    </w:p>
    <w:p w14:paraId="6313C34B" w14:textId="77777777" w:rsidR="00344705" w:rsidRPr="00344705" w:rsidRDefault="00344705" w:rsidP="00344705">
      <w:pPr>
        <w:pStyle w:val="Corpodetexto"/>
        <w:jc w:val="left"/>
        <w:rPr>
          <w:lang w:val="pt-BR"/>
        </w:rPr>
      </w:pPr>
      <w:r w:rsidRPr="00344705">
        <w:rPr>
          <w:lang w:val="pt-BR"/>
        </w:rPr>
        <w:t xml:space="preserve">Para identificar os faturamentos de Venda Corporativa/VDI, é considera o seguinte:  </w:t>
      </w:r>
    </w:p>
    <w:p w14:paraId="08380A09" w14:textId="77777777" w:rsidR="00344705" w:rsidRPr="00344705" w:rsidRDefault="00344705" w:rsidP="00344705">
      <w:pPr>
        <w:pStyle w:val="Corpodetexto"/>
        <w:jc w:val="left"/>
        <w:rPr>
          <w:lang w:val="pt-BR"/>
        </w:rPr>
      </w:pPr>
      <w:r w:rsidRPr="00344705">
        <w:rPr>
          <w:lang w:val="pt-BR"/>
        </w:rPr>
        <w:t xml:space="preserve">Faturamentos da divisão 1 – VW-Autos com o código da AVE maior que zeros; </w:t>
      </w:r>
    </w:p>
    <w:p w14:paraId="68E5C36C" w14:textId="77777777" w:rsidR="00344705" w:rsidRPr="00344705" w:rsidRDefault="00344705" w:rsidP="00344705">
      <w:pPr>
        <w:pStyle w:val="Corpodetexto"/>
        <w:jc w:val="left"/>
        <w:rPr>
          <w:lang w:val="pt-BR"/>
        </w:rPr>
      </w:pPr>
      <w:r w:rsidRPr="00344705">
        <w:rPr>
          <w:lang w:val="pt-BR"/>
        </w:rPr>
        <w:t xml:space="preserve">Faturamentos da divisão 1 – VW-Autos com o DEALER coletivo 2860 – Vendas VDI; </w:t>
      </w:r>
    </w:p>
    <w:p w14:paraId="5187035D" w14:textId="77777777" w:rsidR="00344705" w:rsidRPr="00344705" w:rsidRDefault="00344705" w:rsidP="00344705">
      <w:pPr>
        <w:pStyle w:val="Corpodetexto"/>
        <w:jc w:val="left"/>
        <w:rPr>
          <w:lang w:val="pt-BR"/>
        </w:rPr>
      </w:pPr>
      <w:r w:rsidRPr="00344705">
        <w:rPr>
          <w:lang w:val="pt-BR"/>
        </w:rPr>
        <w:t xml:space="preserve">A partir dos faturamentos selecionados no item anterior, é pesquisado na tabela de histórico de faturamento de veículos do sistema WE (tabela WE374V) através do chassi do veículo, se houve saída do pátio da fábrica, se houve saída da transportadora, se a nota foi cancelada, e o número e série da nota de venda.  O registro do faturamento é desprezado nos seguintes casos: </w:t>
      </w:r>
    </w:p>
    <w:p w14:paraId="4398EDA9" w14:textId="77777777" w:rsidR="00344705" w:rsidRPr="00344705" w:rsidRDefault="00344705" w:rsidP="00344705">
      <w:pPr>
        <w:pStyle w:val="Corpodetexto"/>
        <w:jc w:val="left"/>
        <w:rPr>
          <w:lang w:val="pt-BR"/>
        </w:rPr>
      </w:pPr>
      <w:r w:rsidRPr="00344705">
        <w:rPr>
          <w:lang w:val="pt-BR"/>
        </w:rPr>
        <w:t xml:space="preserve">Veículo não encontrado na tabela de histórico do SAMIS; </w:t>
      </w:r>
    </w:p>
    <w:p w14:paraId="5CE2554B" w14:textId="77777777" w:rsidR="00344705" w:rsidRPr="00344705" w:rsidRDefault="00344705" w:rsidP="00344705">
      <w:pPr>
        <w:pStyle w:val="Corpodetexto"/>
        <w:jc w:val="left"/>
        <w:rPr>
          <w:lang w:val="pt-BR"/>
        </w:rPr>
      </w:pPr>
      <w:r w:rsidRPr="00344705">
        <w:rPr>
          <w:lang w:val="pt-BR"/>
        </w:rPr>
        <w:t xml:space="preserve">Nota cancelada; </w:t>
      </w:r>
    </w:p>
    <w:p w14:paraId="71EF0379" w14:textId="77777777" w:rsidR="00344705" w:rsidRPr="00344705" w:rsidRDefault="00344705" w:rsidP="00344705">
      <w:pPr>
        <w:pStyle w:val="Corpodetexto"/>
        <w:jc w:val="left"/>
        <w:rPr>
          <w:lang w:val="pt-BR"/>
        </w:rPr>
      </w:pPr>
      <w:r w:rsidRPr="00344705">
        <w:rPr>
          <w:lang w:val="pt-BR"/>
        </w:rPr>
        <w:lastRenderedPageBreak/>
        <w:t xml:space="preserve">O número da nota do histórico não é igual ao arquivo de faturamento; </w:t>
      </w:r>
    </w:p>
    <w:p w14:paraId="79652201" w14:textId="77777777" w:rsidR="00344705" w:rsidRPr="00344705" w:rsidRDefault="00344705" w:rsidP="00344705">
      <w:pPr>
        <w:pStyle w:val="Corpodetexto"/>
        <w:jc w:val="left"/>
        <w:rPr>
          <w:lang w:val="pt-BR"/>
        </w:rPr>
      </w:pPr>
      <w:r w:rsidRPr="00344705">
        <w:rPr>
          <w:lang w:val="pt-BR"/>
        </w:rPr>
        <w:t xml:space="preserve">A série da nota do histórico não é igual ao arquivo de faturamento; </w:t>
      </w:r>
    </w:p>
    <w:p w14:paraId="37D673AE" w14:textId="77777777" w:rsidR="00344705" w:rsidRPr="00344705" w:rsidRDefault="00344705" w:rsidP="00344705">
      <w:pPr>
        <w:pStyle w:val="Corpodetexto"/>
        <w:jc w:val="left"/>
        <w:rPr>
          <w:lang w:val="pt-BR"/>
        </w:rPr>
      </w:pPr>
      <w:r w:rsidRPr="00344705">
        <w:rPr>
          <w:lang w:val="pt-BR"/>
        </w:rPr>
        <w:t xml:space="preserve">Veículo já saiu da fábrica; </w:t>
      </w:r>
    </w:p>
    <w:p w14:paraId="3920A2AB" w14:textId="77777777" w:rsidR="00344705" w:rsidRPr="00344705" w:rsidRDefault="00344705" w:rsidP="00344705">
      <w:pPr>
        <w:pStyle w:val="Corpodetexto"/>
        <w:jc w:val="left"/>
        <w:rPr>
          <w:lang w:val="pt-BR"/>
        </w:rPr>
      </w:pPr>
      <w:r w:rsidRPr="00344705">
        <w:rPr>
          <w:lang w:val="pt-BR"/>
        </w:rPr>
        <w:t xml:space="preserve">Veículo já saiu da transportadora; </w:t>
      </w:r>
    </w:p>
    <w:p w14:paraId="340D4666" w14:textId="77777777" w:rsidR="00344705" w:rsidRPr="00344705" w:rsidRDefault="00344705" w:rsidP="00344705">
      <w:pPr>
        <w:pStyle w:val="Corpodetexto"/>
        <w:jc w:val="left"/>
        <w:rPr>
          <w:lang w:val="pt-BR"/>
        </w:rPr>
      </w:pPr>
      <w:r w:rsidRPr="00344705">
        <w:rPr>
          <w:lang w:val="pt-BR"/>
        </w:rPr>
        <w:t xml:space="preserve">Somente para os faturamentos da divisão 01 – VW Autos, com exceção dos faturamentos VDI (Dealer = 2860), ainda é verificado se houve </w:t>
      </w:r>
      <w:proofErr w:type="spellStart"/>
      <w:r w:rsidRPr="00344705">
        <w:rPr>
          <w:lang w:val="pt-BR"/>
        </w:rPr>
        <w:t>refaturamento</w:t>
      </w:r>
      <w:proofErr w:type="spellEnd"/>
      <w:r w:rsidRPr="00344705">
        <w:rPr>
          <w:lang w:val="pt-BR"/>
        </w:rPr>
        <w:t xml:space="preserve"> </w:t>
      </w:r>
      <w:proofErr w:type="gramStart"/>
      <w:r w:rsidRPr="00344705">
        <w:rPr>
          <w:lang w:val="pt-BR"/>
        </w:rPr>
        <w:t>do chassis</w:t>
      </w:r>
      <w:proofErr w:type="gramEnd"/>
      <w:r w:rsidRPr="00344705">
        <w:rPr>
          <w:lang w:val="pt-BR"/>
        </w:rPr>
        <w:t xml:space="preserve"> no sistema VD, para esses casos o registro do faturamento também é desprezado para não gerar prorrogação de vencimento.</w:t>
      </w:r>
    </w:p>
    <w:p w14:paraId="7C528D72" w14:textId="77777777" w:rsidR="00344705" w:rsidRPr="00344705" w:rsidRDefault="00344705" w:rsidP="00344705">
      <w:pPr>
        <w:pStyle w:val="Corpodetexto"/>
        <w:jc w:val="left"/>
        <w:rPr>
          <w:lang w:val="pt-BR"/>
        </w:rPr>
      </w:pPr>
      <w:r w:rsidRPr="00344705">
        <w:rPr>
          <w:lang w:val="pt-BR"/>
        </w:rPr>
        <w:t>Alteração Vencimento de Boletos devido o veículo não ter embarcado dentro do prazo</w:t>
      </w:r>
    </w:p>
    <w:p w14:paraId="56058EBF" w14:textId="77777777" w:rsidR="00344705" w:rsidRPr="00344705" w:rsidRDefault="00344705" w:rsidP="00344705">
      <w:pPr>
        <w:pStyle w:val="Corpodetexto"/>
        <w:jc w:val="left"/>
        <w:rPr>
          <w:b/>
          <w:lang w:val="pt-BR"/>
        </w:rPr>
      </w:pPr>
      <w:r w:rsidRPr="00344705">
        <w:rPr>
          <w:b/>
          <w:lang w:val="pt-BR"/>
        </w:rPr>
        <w:t>Interface IOAR17</w:t>
      </w:r>
    </w:p>
    <w:p w14:paraId="2E4209AF" w14:textId="77777777" w:rsidR="00344705" w:rsidRPr="00344705" w:rsidRDefault="00344705" w:rsidP="00344705">
      <w:pPr>
        <w:pStyle w:val="Corpodetexto"/>
        <w:jc w:val="left"/>
        <w:rPr>
          <w:lang w:val="pt-BR"/>
        </w:rPr>
      </w:pPr>
      <w:r w:rsidRPr="00344705">
        <w:rPr>
          <w:lang w:val="pt-BR"/>
        </w:rPr>
        <w:t>Este documento contempla a postergação do vencimento da base de dados de boletos dos sistemas VD e WV referentes as obrigações de Venda Corporativa e venda VDI de veículos que não deram saída do pátio da empresa dentro do prazo estipulado de dois dias úteis (48 horas).</w:t>
      </w:r>
    </w:p>
    <w:p w14:paraId="367A3F50" w14:textId="531CB9F9" w:rsidR="00344705" w:rsidRPr="00344705" w:rsidRDefault="00344705" w:rsidP="00344705">
      <w:pPr>
        <w:pStyle w:val="Corpodetexto"/>
        <w:jc w:val="left"/>
        <w:rPr>
          <w:lang w:val="pt-BR"/>
        </w:rPr>
      </w:pPr>
      <w:r w:rsidRPr="00344705">
        <w:rPr>
          <w:lang w:val="pt-BR"/>
        </w:rPr>
        <w:t xml:space="preserve">O sistema SAMIS envia a interface IIAR022 para o </w:t>
      </w:r>
      <w:r w:rsidR="00DD6C3F">
        <w:rPr>
          <w:lang w:val="pt-BR"/>
        </w:rPr>
        <w:t xml:space="preserve">SAP FI/AR </w:t>
      </w:r>
      <w:r w:rsidRPr="00344705">
        <w:rPr>
          <w:lang w:val="pt-BR"/>
        </w:rPr>
        <w:t>contendo informações das notas fiscais de veículos faturados pela VW-Autos a mais de dois dias úteis que não deram saída do pátio.</w:t>
      </w:r>
    </w:p>
    <w:p w14:paraId="0ADBB782" w14:textId="6BE375F3" w:rsidR="00344705" w:rsidRPr="00344705" w:rsidRDefault="00344705" w:rsidP="00344705">
      <w:pPr>
        <w:pStyle w:val="Corpodetexto"/>
        <w:jc w:val="left"/>
        <w:rPr>
          <w:lang w:val="pt-BR"/>
        </w:rPr>
      </w:pPr>
      <w:r w:rsidRPr="00344705">
        <w:rPr>
          <w:lang w:val="pt-BR"/>
        </w:rPr>
        <w:t xml:space="preserve">A partir dessa interface o </w:t>
      </w:r>
      <w:r w:rsidR="00DD6C3F">
        <w:rPr>
          <w:lang w:val="pt-BR"/>
        </w:rPr>
        <w:t xml:space="preserve">SAP FI/AR </w:t>
      </w:r>
      <w:r w:rsidRPr="00344705">
        <w:rPr>
          <w:lang w:val="pt-BR"/>
        </w:rPr>
        <w:t xml:space="preserve">deve prorrogar o vencimento em um dia útil de todas as parcelas das notas fiscais que não estão liquidadas, considerando que as obrigações podem estar no cliente final ou ter sido transferida para o DEALER intermediador. </w:t>
      </w:r>
    </w:p>
    <w:p w14:paraId="2A1BA8BB" w14:textId="40171BCF" w:rsidR="00344705" w:rsidRPr="00344705" w:rsidRDefault="00344705" w:rsidP="00344705">
      <w:pPr>
        <w:pStyle w:val="Corpodetexto"/>
        <w:jc w:val="left"/>
        <w:rPr>
          <w:lang w:val="pt-BR"/>
        </w:rPr>
      </w:pPr>
      <w:r w:rsidRPr="00344705">
        <w:rPr>
          <w:lang w:val="pt-BR"/>
        </w:rPr>
        <w:t xml:space="preserve">Para as notas fiscais que tiveram o seu vencimento efetivamente alterado, o </w:t>
      </w:r>
      <w:r w:rsidR="00DD6C3F">
        <w:rPr>
          <w:lang w:val="pt-BR"/>
        </w:rPr>
        <w:t xml:space="preserve">SAP FI/AR </w:t>
      </w:r>
      <w:r w:rsidRPr="00344705">
        <w:rPr>
          <w:lang w:val="pt-BR"/>
        </w:rPr>
        <w:t xml:space="preserve">deve criar a interface IOAR017 contendo todos os campos recebidos na interface IIAR022, e acrescentar os campos número da parcela e a nova data do vencimento. </w:t>
      </w:r>
    </w:p>
    <w:p w14:paraId="598F4E9F" w14:textId="77777777" w:rsidR="00344705" w:rsidRPr="00344705" w:rsidRDefault="00344705" w:rsidP="00344705">
      <w:pPr>
        <w:pStyle w:val="Corpodetexto"/>
        <w:jc w:val="left"/>
        <w:rPr>
          <w:b/>
          <w:lang w:val="pt-BR"/>
        </w:rPr>
      </w:pPr>
      <w:r w:rsidRPr="00344705">
        <w:rPr>
          <w:b/>
          <w:lang w:val="pt-BR"/>
        </w:rPr>
        <w:t>Abertura de Obrigações</w:t>
      </w:r>
    </w:p>
    <w:p w14:paraId="69C8197B" w14:textId="77777777" w:rsidR="00344705" w:rsidRPr="00344705" w:rsidRDefault="00344705" w:rsidP="00344705">
      <w:pPr>
        <w:pStyle w:val="Corpodetexto"/>
        <w:jc w:val="left"/>
        <w:rPr>
          <w:b/>
          <w:lang w:val="pt-BR"/>
        </w:rPr>
      </w:pPr>
      <w:r w:rsidRPr="00344705">
        <w:rPr>
          <w:b/>
          <w:lang w:val="pt-BR"/>
        </w:rPr>
        <w:t>Interface: IIAR008</w:t>
      </w:r>
    </w:p>
    <w:p w14:paraId="3C866DDC" w14:textId="77777777" w:rsidR="00344705" w:rsidRPr="00344705" w:rsidRDefault="00344705" w:rsidP="00344705">
      <w:pPr>
        <w:pStyle w:val="Corpodetexto"/>
        <w:jc w:val="left"/>
        <w:rPr>
          <w:lang w:val="pt-BR"/>
        </w:rPr>
      </w:pPr>
      <w:r w:rsidRPr="00344705">
        <w:rPr>
          <w:lang w:val="pt-BR"/>
        </w:rPr>
        <w:t>Este processo visa enviar para as bases do SAP os dados referentes ao faturamento diário do sistema Samis conforme as seguintes determinações:</w:t>
      </w:r>
    </w:p>
    <w:p w14:paraId="0C315329" w14:textId="77777777" w:rsidR="00344705" w:rsidRPr="00344705" w:rsidRDefault="00344705" w:rsidP="00344705">
      <w:pPr>
        <w:pStyle w:val="Corpodetexto"/>
        <w:numPr>
          <w:ilvl w:val="0"/>
          <w:numId w:val="35"/>
        </w:numPr>
        <w:jc w:val="left"/>
        <w:rPr>
          <w:lang w:val="pt-BR"/>
        </w:rPr>
      </w:pPr>
      <w:r w:rsidRPr="00344705">
        <w:rPr>
          <w:lang w:val="pt-BR"/>
        </w:rPr>
        <w:t>Faturamento de veículos e os dados do comissionamento no caso de Vendas Corporativa.</w:t>
      </w:r>
    </w:p>
    <w:p w14:paraId="5B50153F" w14:textId="6BCCF371" w:rsidR="00344705" w:rsidRPr="00344705" w:rsidRDefault="00344705" w:rsidP="00344705">
      <w:pPr>
        <w:pStyle w:val="Corpodetexto"/>
        <w:numPr>
          <w:ilvl w:val="0"/>
          <w:numId w:val="35"/>
        </w:numPr>
        <w:jc w:val="left"/>
        <w:rPr>
          <w:lang w:val="pt-BR"/>
        </w:rPr>
      </w:pPr>
      <w:r w:rsidRPr="00344705">
        <w:rPr>
          <w:lang w:val="pt-BR"/>
        </w:rPr>
        <w:lastRenderedPageBreak/>
        <w:t>Esta interface tratará os arquivos recebidos do sistema legado SAMIS para complementar as informações de abertura de obrigações recebidas na interface IIAR026. Isso é necessário visto que as informações de contribuições e comissões não constam no arquivo XML enviado pelo (IIAR026). Existe uma tabela no mainframe que em processo posterior que executa o arquivo com as informações referentes as atribuições contábeis.</w:t>
      </w:r>
    </w:p>
    <w:p w14:paraId="2A4C0B6C" w14:textId="77777777" w:rsidR="00344705" w:rsidRPr="00344705" w:rsidRDefault="00344705" w:rsidP="00344705">
      <w:pPr>
        <w:pStyle w:val="Corpodetexto"/>
        <w:numPr>
          <w:ilvl w:val="0"/>
          <w:numId w:val="35"/>
        </w:numPr>
        <w:jc w:val="left"/>
        <w:rPr>
          <w:lang w:val="pt-BR"/>
        </w:rPr>
      </w:pPr>
      <w:r w:rsidRPr="00344705">
        <w:rPr>
          <w:lang w:val="pt-BR"/>
        </w:rPr>
        <w:t>O arquivo recebido do SAMIS contempla somente Notas Fiscais de vendas.</w:t>
      </w:r>
    </w:p>
    <w:p w14:paraId="425EF98A" w14:textId="2D41BDBC" w:rsidR="00344705" w:rsidRPr="00344705" w:rsidRDefault="00344705" w:rsidP="00344705">
      <w:pPr>
        <w:pStyle w:val="Corpodetexto"/>
        <w:numPr>
          <w:ilvl w:val="0"/>
          <w:numId w:val="35"/>
        </w:numPr>
        <w:jc w:val="left"/>
        <w:rPr>
          <w:lang w:val="pt-BR"/>
        </w:rPr>
      </w:pPr>
      <w:r w:rsidRPr="00344705">
        <w:rPr>
          <w:lang w:val="pt-BR"/>
        </w:rPr>
        <w:t xml:space="preserve">Neste arquivo temos as informações de parcelamento e comissões dos </w:t>
      </w:r>
      <w:r w:rsidR="00EE3FF4">
        <w:rPr>
          <w:lang w:val="pt-BR"/>
        </w:rPr>
        <w:t>Dealers</w:t>
      </w:r>
      <w:r w:rsidRPr="00344705">
        <w:rPr>
          <w:lang w:val="pt-BR"/>
        </w:rPr>
        <w:t xml:space="preserve">. As comissões referem-se a uma AVE, que pode conter várias notas fiscais, mas os </w:t>
      </w:r>
      <w:r w:rsidR="00EE3FF4">
        <w:rPr>
          <w:lang w:val="pt-BR"/>
        </w:rPr>
        <w:t>Dealers</w:t>
      </w:r>
      <w:r w:rsidRPr="00344705">
        <w:rPr>
          <w:lang w:val="pt-BR"/>
        </w:rPr>
        <w:t xml:space="preserve"> e respectivos percentuais valem para todas as notas que compõem a AVE. </w:t>
      </w:r>
    </w:p>
    <w:p w14:paraId="5097EBAA" w14:textId="79159384" w:rsidR="00344705" w:rsidRPr="00344705" w:rsidRDefault="00344705" w:rsidP="00344705">
      <w:pPr>
        <w:pStyle w:val="Corpodetexto"/>
        <w:jc w:val="left"/>
        <w:rPr>
          <w:lang w:val="pt-BR"/>
        </w:rPr>
      </w:pPr>
      <w:r w:rsidRPr="00344705">
        <w:rPr>
          <w:lang w:val="pt-BR"/>
        </w:rPr>
        <w:t xml:space="preserve">Fluxo de abertura no </w:t>
      </w:r>
      <w:r w:rsidR="00EE3FF4">
        <w:rPr>
          <w:lang w:val="pt-BR"/>
        </w:rPr>
        <w:t xml:space="preserve">SAP FI/AR </w:t>
      </w:r>
    </w:p>
    <w:p w14:paraId="6F38AC00" w14:textId="77777777" w:rsidR="00344705" w:rsidRPr="00344705" w:rsidRDefault="00344705" w:rsidP="00344705">
      <w:pPr>
        <w:pStyle w:val="Corpodetexto"/>
        <w:jc w:val="left"/>
        <w:rPr>
          <w:lang w:val="pt-BR"/>
        </w:rPr>
      </w:pPr>
      <w:r w:rsidRPr="00344705">
        <w:rPr>
          <w:lang w:val="pt-BR"/>
        </w:rPr>
        <w:t>- Fluxo Macro do programa CE115A – Envio de Faturamento, Parcelamento e Comissão diária para o SAP: geração do arquivo de saída ‘RVVFAT.TXT’</w:t>
      </w:r>
    </w:p>
    <w:p w14:paraId="5A2655C6" w14:textId="77777777" w:rsidR="00344705" w:rsidRPr="00344705" w:rsidRDefault="00344705" w:rsidP="00344705">
      <w:pPr>
        <w:pStyle w:val="Corpodetexto"/>
        <w:jc w:val="left"/>
        <w:rPr>
          <w:lang w:val="pt-BR"/>
        </w:rPr>
      </w:pPr>
      <w:r w:rsidRPr="00344705">
        <w:rPr>
          <w:lang w:val="pt-BR"/>
        </w:rPr>
        <w:t>Nos casos de Notas Fiscais Complementares, referentes a diferença de preços ou impostos, são imputadas manualmente pelo contas a receber.</w:t>
      </w:r>
    </w:p>
    <w:p w14:paraId="0BB56E91" w14:textId="77777777" w:rsidR="00344705" w:rsidRPr="00344705" w:rsidRDefault="00344705" w:rsidP="00344705">
      <w:pPr>
        <w:pStyle w:val="Corpodetexto"/>
        <w:jc w:val="left"/>
        <w:rPr>
          <w:b/>
          <w:lang w:val="pt-BR"/>
        </w:rPr>
      </w:pPr>
      <w:r w:rsidRPr="00344705">
        <w:rPr>
          <w:b/>
          <w:lang w:val="pt-BR"/>
        </w:rPr>
        <w:t xml:space="preserve">Pagamentos de Boletos: </w:t>
      </w:r>
    </w:p>
    <w:p w14:paraId="4A5F57CA" w14:textId="77777777" w:rsidR="00344705" w:rsidRPr="00344705" w:rsidRDefault="00344705" w:rsidP="00344705">
      <w:pPr>
        <w:pStyle w:val="Corpodetexto"/>
        <w:jc w:val="left"/>
        <w:rPr>
          <w:lang w:val="pt-BR"/>
        </w:rPr>
      </w:pPr>
      <w:r w:rsidRPr="00344705">
        <w:rPr>
          <w:b/>
          <w:lang w:val="pt-BR"/>
        </w:rPr>
        <w:t>Interface:  IIAR005</w:t>
      </w:r>
      <w:r w:rsidRPr="00344705">
        <w:rPr>
          <w:lang w:val="pt-BR"/>
        </w:rPr>
        <w:t xml:space="preserve"> – Liquidação Boleto</w:t>
      </w:r>
    </w:p>
    <w:p w14:paraId="46B7B32E" w14:textId="7E991511" w:rsidR="00344705" w:rsidRPr="00344705" w:rsidRDefault="00344705" w:rsidP="00344705">
      <w:pPr>
        <w:pStyle w:val="Corpodetexto"/>
        <w:jc w:val="left"/>
        <w:rPr>
          <w:lang w:val="pt-BR"/>
        </w:rPr>
      </w:pPr>
      <w:r w:rsidRPr="00344705">
        <w:rPr>
          <w:lang w:val="pt-BR"/>
        </w:rPr>
        <w:t xml:space="preserve">Hoje o sistema CE (Mainframe) recebe os dados de pagamentos de boletos e estabelece o controle de sequência, identificação de documentos e formata os arquivos com os registros de confirmação de pagamentos a créditos a serem realizados no </w:t>
      </w:r>
      <w:r w:rsidR="00EE3FF4">
        <w:rPr>
          <w:lang w:val="pt-BR"/>
        </w:rPr>
        <w:t>SAP FI/</w:t>
      </w:r>
      <w:proofErr w:type="gramStart"/>
      <w:r w:rsidR="00EE3FF4">
        <w:rPr>
          <w:lang w:val="pt-BR"/>
        </w:rPr>
        <w:t xml:space="preserve">AR </w:t>
      </w:r>
      <w:r w:rsidRPr="00344705">
        <w:rPr>
          <w:lang w:val="pt-BR"/>
        </w:rPr>
        <w:t>.</w:t>
      </w:r>
      <w:proofErr w:type="gramEnd"/>
      <w:r w:rsidRPr="00344705">
        <w:rPr>
          <w:lang w:val="pt-BR"/>
        </w:rPr>
        <w:t xml:space="preserve"> Exceto para os faturamentos do SAP SD e notas de débitos.</w:t>
      </w:r>
    </w:p>
    <w:p w14:paraId="1061BA8A" w14:textId="77777777" w:rsidR="00344705" w:rsidRPr="00344705" w:rsidRDefault="00344705" w:rsidP="00344705">
      <w:pPr>
        <w:pStyle w:val="Corpodetexto"/>
        <w:jc w:val="left"/>
        <w:rPr>
          <w:lang w:val="pt-BR"/>
        </w:rPr>
      </w:pPr>
      <w:r w:rsidRPr="00344705">
        <w:rPr>
          <w:lang w:val="pt-BR"/>
        </w:rPr>
        <w:t>Para suportar a implantação do processo de automatização de recebimentos de boletos, foi definido que controle de sequência dos arquivos e registros de pagamentos efetuados que devem obedecer ao layout definido pela FEBRABAN (CNAB240 e CNAB400).</w:t>
      </w:r>
    </w:p>
    <w:p w14:paraId="103DF6E9" w14:textId="77DC847F" w:rsidR="00344705" w:rsidRPr="00344705" w:rsidRDefault="00344705" w:rsidP="00344705">
      <w:pPr>
        <w:pStyle w:val="Corpodetexto"/>
        <w:jc w:val="left"/>
        <w:rPr>
          <w:lang w:val="pt-BR"/>
        </w:rPr>
      </w:pPr>
      <w:r w:rsidRPr="00344705">
        <w:rPr>
          <w:lang w:val="pt-BR"/>
        </w:rPr>
        <w:t xml:space="preserve">Os macroprocessos que são contemplados </w:t>
      </w:r>
      <w:r w:rsidR="0080194B" w:rsidRPr="00344705">
        <w:rPr>
          <w:lang w:val="pt-BR"/>
        </w:rPr>
        <w:t>pela forma</w:t>
      </w:r>
      <w:r w:rsidRPr="00344705">
        <w:rPr>
          <w:lang w:val="pt-BR"/>
        </w:rPr>
        <w:t xml:space="preserve"> de pagamento: Boleto:</w:t>
      </w:r>
    </w:p>
    <w:p w14:paraId="3435F3A8" w14:textId="77777777" w:rsidR="00344705" w:rsidRPr="00344705" w:rsidRDefault="00344705" w:rsidP="00344705">
      <w:pPr>
        <w:pStyle w:val="Corpodetexto"/>
        <w:numPr>
          <w:ilvl w:val="0"/>
          <w:numId w:val="39"/>
        </w:numPr>
        <w:jc w:val="left"/>
        <w:rPr>
          <w:lang w:val="pt-BR"/>
        </w:rPr>
      </w:pPr>
      <w:r w:rsidRPr="00344705">
        <w:rPr>
          <w:lang w:val="pt-BR"/>
        </w:rPr>
        <w:t>Venda direta na Internet (VDI);</w:t>
      </w:r>
    </w:p>
    <w:p w14:paraId="14D1318D" w14:textId="77777777" w:rsidR="00344705" w:rsidRPr="00344705" w:rsidRDefault="00344705" w:rsidP="00344705">
      <w:pPr>
        <w:pStyle w:val="Corpodetexto"/>
        <w:numPr>
          <w:ilvl w:val="0"/>
          <w:numId w:val="39"/>
        </w:numPr>
        <w:jc w:val="left"/>
        <w:rPr>
          <w:lang w:val="pt-BR"/>
        </w:rPr>
      </w:pPr>
      <w:r w:rsidRPr="00344705">
        <w:rPr>
          <w:lang w:val="pt-BR"/>
        </w:rPr>
        <w:t>Venda direta;</w:t>
      </w:r>
    </w:p>
    <w:p w14:paraId="3866A692" w14:textId="77777777" w:rsidR="00344705" w:rsidRPr="00344705" w:rsidRDefault="00344705" w:rsidP="00344705">
      <w:pPr>
        <w:pStyle w:val="Corpodetexto"/>
        <w:numPr>
          <w:ilvl w:val="0"/>
          <w:numId w:val="39"/>
        </w:numPr>
        <w:jc w:val="left"/>
        <w:rPr>
          <w:lang w:val="pt-BR"/>
        </w:rPr>
      </w:pPr>
      <w:r w:rsidRPr="00344705">
        <w:rPr>
          <w:lang w:val="pt-BR"/>
        </w:rPr>
        <w:t>Faturamento Funcionários;</w:t>
      </w:r>
    </w:p>
    <w:p w14:paraId="5510F94B" w14:textId="77777777" w:rsidR="00344705" w:rsidRPr="00344705" w:rsidRDefault="00344705" w:rsidP="00344705">
      <w:pPr>
        <w:pStyle w:val="Corpodetexto"/>
        <w:numPr>
          <w:ilvl w:val="0"/>
          <w:numId w:val="39"/>
        </w:numPr>
        <w:jc w:val="left"/>
        <w:rPr>
          <w:lang w:val="pt-BR"/>
        </w:rPr>
      </w:pPr>
      <w:r w:rsidRPr="00344705">
        <w:rPr>
          <w:lang w:val="pt-BR"/>
        </w:rPr>
        <w:t>Depósito caução;</w:t>
      </w:r>
    </w:p>
    <w:p w14:paraId="07388C50" w14:textId="77777777" w:rsidR="00344705" w:rsidRPr="00344705" w:rsidRDefault="00344705" w:rsidP="00344705">
      <w:pPr>
        <w:pStyle w:val="Corpodetexto"/>
        <w:numPr>
          <w:ilvl w:val="0"/>
          <w:numId w:val="39"/>
        </w:numPr>
        <w:jc w:val="left"/>
        <w:rPr>
          <w:lang w:val="pt-BR"/>
        </w:rPr>
      </w:pPr>
      <w:r w:rsidRPr="00344705">
        <w:rPr>
          <w:lang w:val="pt-BR"/>
        </w:rPr>
        <w:t>Venda Corporativas.</w:t>
      </w:r>
    </w:p>
    <w:p w14:paraId="7DE405D1" w14:textId="77777777" w:rsidR="00344705" w:rsidRPr="00344705" w:rsidRDefault="00344705" w:rsidP="00344705">
      <w:pPr>
        <w:pStyle w:val="Corpodetexto"/>
        <w:jc w:val="left"/>
        <w:rPr>
          <w:lang w:val="pt-BR"/>
        </w:rPr>
      </w:pPr>
      <w:r w:rsidRPr="00344705">
        <w:rPr>
          <w:lang w:val="pt-BR"/>
        </w:rPr>
        <w:lastRenderedPageBreak/>
        <w:t>Hoje é contemplado o módulo de recebimento do arquivo de boletos de cobrança do Banco Itaú.</w:t>
      </w:r>
    </w:p>
    <w:p w14:paraId="2FC018A4" w14:textId="041A1C93" w:rsidR="00344705" w:rsidRPr="00344705" w:rsidRDefault="00344705" w:rsidP="00344705">
      <w:pPr>
        <w:pStyle w:val="Corpodetexto"/>
        <w:jc w:val="left"/>
        <w:rPr>
          <w:lang w:val="pt-BR"/>
        </w:rPr>
      </w:pPr>
      <w:r w:rsidRPr="00344705">
        <w:rPr>
          <w:lang w:val="pt-BR"/>
        </w:rPr>
        <w:t xml:space="preserve">O </w:t>
      </w:r>
      <w:r w:rsidR="00DD6C3F">
        <w:rPr>
          <w:lang w:val="pt-BR"/>
        </w:rPr>
        <w:t xml:space="preserve">SAP FI/AR </w:t>
      </w:r>
      <w:r w:rsidRPr="00344705">
        <w:rPr>
          <w:lang w:val="pt-BR"/>
        </w:rPr>
        <w:t xml:space="preserve">possui um programa que faz a leitura dos arquivos textos da interface IIAR005 enviados pelo sistema </w:t>
      </w:r>
      <w:proofErr w:type="gramStart"/>
      <w:r w:rsidRPr="00344705">
        <w:rPr>
          <w:lang w:val="pt-BR"/>
        </w:rPr>
        <w:t>CE ,</w:t>
      </w:r>
      <w:proofErr w:type="gramEnd"/>
      <w:r w:rsidRPr="00344705">
        <w:rPr>
          <w:lang w:val="pt-BR"/>
        </w:rPr>
        <w:t xml:space="preserve"> onde ele faz o crédito para os clientes e efetua a liquidação das partidas.</w:t>
      </w:r>
    </w:p>
    <w:p w14:paraId="39BF75F6" w14:textId="77777777" w:rsidR="00344705" w:rsidRPr="00344705" w:rsidRDefault="00344705" w:rsidP="00344705">
      <w:pPr>
        <w:pStyle w:val="Corpodetexto"/>
        <w:jc w:val="left"/>
        <w:rPr>
          <w:b/>
          <w:lang w:val="pt-BR"/>
        </w:rPr>
      </w:pPr>
      <w:r w:rsidRPr="00344705">
        <w:rPr>
          <w:b/>
          <w:lang w:val="pt-BR"/>
        </w:rPr>
        <w:t>Liquidação de Obrigação Pagamentos de Veículos</w:t>
      </w:r>
    </w:p>
    <w:p w14:paraId="011D40E7" w14:textId="77777777" w:rsidR="00344705" w:rsidRPr="00344705" w:rsidRDefault="00344705" w:rsidP="00344705">
      <w:pPr>
        <w:pStyle w:val="Corpodetexto"/>
        <w:jc w:val="left"/>
        <w:rPr>
          <w:b/>
          <w:lang w:val="pt-BR"/>
        </w:rPr>
      </w:pPr>
      <w:r w:rsidRPr="00344705">
        <w:rPr>
          <w:b/>
          <w:lang w:val="pt-BR"/>
        </w:rPr>
        <w:t>Interface: IOAR002</w:t>
      </w:r>
    </w:p>
    <w:p w14:paraId="5A4F8BEC" w14:textId="77777777" w:rsidR="00344705" w:rsidRPr="00344705" w:rsidRDefault="00344705" w:rsidP="00344705">
      <w:pPr>
        <w:pStyle w:val="Corpodetexto"/>
        <w:jc w:val="left"/>
        <w:rPr>
          <w:lang w:val="pt-BR"/>
        </w:rPr>
      </w:pPr>
      <w:r w:rsidRPr="00344705">
        <w:rPr>
          <w:lang w:val="pt-BR"/>
        </w:rPr>
        <w:t>Essa rotina contempla a troca de informações entre SAP e o sistema legado.</w:t>
      </w:r>
    </w:p>
    <w:p w14:paraId="38B7CACE" w14:textId="54A04F88" w:rsidR="00344705" w:rsidRPr="00344705" w:rsidRDefault="00344705" w:rsidP="00344705">
      <w:pPr>
        <w:pStyle w:val="Corpodetexto"/>
        <w:jc w:val="left"/>
        <w:rPr>
          <w:lang w:val="pt-BR"/>
        </w:rPr>
      </w:pPr>
      <w:r w:rsidRPr="00344705">
        <w:rPr>
          <w:lang w:val="pt-BR"/>
        </w:rPr>
        <w:t xml:space="preserve">Para atualização de base de dados de faturamentos vendas corporativas partir de dados de baixa de obrigações de veículos no </w:t>
      </w:r>
      <w:r w:rsidR="00EE3FF4">
        <w:rPr>
          <w:lang w:val="pt-BR"/>
        </w:rPr>
        <w:t>SAP FI/</w:t>
      </w:r>
      <w:proofErr w:type="gramStart"/>
      <w:r w:rsidR="00EE3FF4">
        <w:rPr>
          <w:lang w:val="pt-BR"/>
        </w:rPr>
        <w:t xml:space="preserve">AR </w:t>
      </w:r>
      <w:r w:rsidRPr="00344705">
        <w:rPr>
          <w:lang w:val="pt-BR"/>
        </w:rPr>
        <w:t>.</w:t>
      </w:r>
      <w:proofErr w:type="gramEnd"/>
      <w:r w:rsidRPr="00344705">
        <w:rPr>
          <w:lang w:val="pt-BR"/>
        </w:rPr>
        <w:t xml:space="preserve"> Este processo consiste no sistema CE receber os dados de liquidações.</w:t>
      </w:r>
    </w:p>
    <w:p w14:paraId="7DEC1F9E" w14:textId="01FE72A1" w:rsidR="00344705" w:rsidRPr="00344705" w:rsidRDefault="00344705" w:rsidP="00344705">
      <w:pPr>
        <w:pStyle w:val="Corpodetexto"/>
        <w:jc w:val="left"/>
        <w:rPr>
          <w:lang w:val="pt-BR"/>
        </w:rPr>
      </w:pPr>
      <w:r w:rsidRPr="00344705">
        <w:rPr>
          <w:lang w:val="pt-BR"/>
        </w:rPr>
        <w:t xml:space="preserve">No </w:t>
      </w:r>
      <w:r w:rsidR="00DD6C3F">
        <w:rPr>
          <w:lang w:val="pt-BR"/>
        </w:rPr>
        <w:t xml:space="preserve">SAP FI/AR </w:t>
      </w:r>
      <w:r w:rsidRPr="00344705">
        <w:rPr>
          <w:lang w:val="pt-BR"/>
        </w:rPr>
        <w:t xml:space="preserve">através dos programas de liquidações lê todas as compensações de obrigações de veículos efetuadas no dia referentes a vendas corporativas. Essas informações deverão compor um arquivo que envia diariamente ao sistema CE. </w:t>
      </w:r>
    </w:p>
    <w:p w14:paraId="3A21847E" w14:textId="77777777" w:rsidR="00344705" w:rsidRPr="00344705" w:rsidRDefault="00344705" w:rsidP="00344705">
      <w:pPr>
        <w:pStyle w:val="Corpodetexto"/>
        <w:jc w:val="left"/>
        <w:rPr>
          <w:b/>
          <w:lang w:val="pt-BR"/>
        </w:rPr>
      </w:pPr>
      <w:r w:rsidRPr="00344705">
        <w:rPr>
          <w:b/>
          <w:lang w:val="pt-BR"/>
        </w:rPr>
        <w:t>Cancelamento: Envio de Notas Canceladas ao SAP</w:t>
      </w:r>
    </w:p>
    <w:p w14:paraId="32E4965D" w14:textId="77777777" w:rsidR="00344705" w:rsidRPr="00344705" w:rsidRDefault="00344705" w:rsidP="00344705">
      <w:pPr>
        <w:pStyle w:val="Corpodetexto"/>
        <w:jc w:val="left"/>
        <w:rPr>
          <w:b/>
          <w:lang w:val="pt-BR"/>
        </w:rPr>
      </w:pPr>
      <w:r w:rsidRPr="00344705">
        <w:rPr>
          <w:b/>
          <w:lang w:val="pt-BR"/>
        </w:rPr>
        <w:t xml:space="preserve">Interface: IIAR020 </w:t>
      </w:r>
    </w:p>
    <w:p w14:paraId="0669374B" w14:textId="77777777" w:rsidR="00344705" w:rsidRPr="00344705" w:rsidRDefault="00344705" w:rsidP="00344705">
      <w:pPr>
        <w:pStyle w:val="Corpodetexto"/>
        <w:jc w:val="left"/>
        <w:rPr>
          <w:lang w:val="pt-BR"/>
        </w:rPr>
      </w:pPr>
      <w:r w:rsidRPr="00344705">
        <w:rPr>
          <w:lang w:val="pt-BR"/>
        </w:rPr>
        <w:t>Foi criada uma interface que envia diariamente para as bases do SAP os dados referentes ao cancelamento das Notas Fiscais dos sistemas Samis conforme as seguintes determinações:</w:t>
      </w:r>
    </w:p>
    <w:p w14:paraId="0D7AF2FE" w14:textId="77777777" w:rsidR="00344705" w:rsidRPr="00344705" w:rsidRDefault="00344705" w:rsidP="00344705">
      <w:pPr>
        <w:pStyle w:val="Corpodetexto"/>
        <w:numPr>
          <w:ilvl w:val="0"/>
          <w:numId w:val="39"/>
        </w:numPr>
        <w:jc w:val="left"/>
        <w:rPr>
          <w:lang w:val="pt-BR"/>
        </w:rPr>
      </w:pPr>
      <w:r w:rsidRPr="00344705">
        <w:rPr>
          <w:lang w:val="pt-BR"/>
        </w:rPr>
        <w:t>Arquivo: Contendo o cancelamento de notas fiscais.</w:t>
      </w:r>
    </w:p>
    <w:p w14:paraId="40C8BD56" w14:textId="77777777" w:rsidR="00344705" w:rsidRPr="00344705" w:rsidRDefault="00344705" w:rsidP="00344705">
      <w:pPr>
        <w:pStyle w:val="Corpodetexto"/>
        <w:numPr>
          <w:ilvl w:val="0"/>
          <w:numId w:val="39"/>
        </w:numPr>
        <w:jc w:val="left"/>
        <w:rPr>
          <w:lang w:val="pt-BR"/>
        </w:rPr>
      </w:pPr>
      <w:r w:rsidRPr="00344705">
        <w:rPr>
          <w:lang w:val="pt-BR"/>
        </w:rPr>
        <w:t>O SAP recepciona os arquivos e faz os respectivos estornos dos lançamentos gerados em tempo da abertura das obrigações.</w:t>
      </w:r>
    </w:p>
    <w:p w14:paraId="5721C1E1" w14:textId="77777777" w:rsidR="00344705" w:rsidRPr="00344705" w:rsidRDefault="00344705" w:rsidP="00344705">
      <w:pPr>
        <w:pStyle w:val="Corpodetexto"/>
        <w:jc w:val="left"/>
        <w:rPr>
          <w:b/>
          <w:lang w:val="pt-BR"/>
        </w:rPr>
      </w:pPr>
      <w:r w:rsidRPr="00344705">
        <w:rPr>
          <w:b/>
          <w:lang w:val="pt-BR"/>
        </w:rPr>
        <w:t>Retorno das Notas Fiscais canceladas</w:t>
      </w:r>
    </w:p>
    <w:p w14:paraId="4517CA9A" w14:textId="77777777" w:rsidR="00344705" w:rsidRPr="00344705" w:rsidRDefault="00344705" w:rsidP="00344705">
      <w:pPr>
        <w:pStyle w:val="Corpodetexto"/>
        <w:jc w:val="left"/>
        <w:rPr>
          <w:b/>
          <w:lang w:val="pt-BR"/>
        </w:rPr>
      </w:pPr>
      <w:r w:rsidRPr="00344705">
        <w:rPr>
          <w:b/>
          <w:lang w:val="pt-BR"/>
        </w:rPr>
        <w:t>Interface: IOAR037</w:t>
      </w:r>
    </w:p>
    <w:p w14:paraId="3CC44512" w14:textId="67ECFD5E" w:rsidR="00344705" w:rsidRPr="00344705" w:rsidRDefault="00344705" w:rsidP="00344705">
      <w:pPr>
        <w:pStyle w:val="Corpodetexto"/>
        <w:jc w:val="left"/>
        <w:rPr>
          <w:lang w:val="pt-BR"/>
        </w:rPr>
      </w:pPr>
      <w:r w:rsidRPr="00344705">
        <w:rPr>
          <w:lang w:val="pt-BR"/>
        </w:rPr>
        <w:t xml:space="preserve">Hoje existe uma interface que contempla a troca de informações entre o SAP e o sistema legado CE referente as notas fiscais que foram canceladas no </w:t>
      </w:r>
      <w:r w:rsidR="00DD6C3F">
        <w:rPr>
          <w:lang w:val="pt-BR"/>
        </w:rPr>
        <w:t xml:space="preserve">SAP FI/AR </w:t>
      </w:r>
      <w:r w:rsidRPr="00344705">
        <w:rPr>
          <w:lang w:val="pt-BR"/>
        </w:rPr>
        <w:t>na modalidade Venda Corporativa VDI. Este processo consiste em o sistema CE receber os dados de todas as notas canceladas de veículos do SAP, com a informação de obrigação cancelada e data do cancelamento para atualizar as obrigações com respectivos cancelamentos no sistema SAMIS Mainframe.</w:t>
      </w:r>
    </w:p>
    <w:p w14:paraId="509A962F" w14:textId="77777777" w:rsidR="00344705" w:rsidRPr="00344705" w:rsidRDefault="00344705" w:rsidP="00344705">
      <w:pPr>
        <w:pStyle w:val="Corpodetexto"/>
        <w:jc w:val="left"/>
        <w:rPr>
          <w:lang w:val="pt-BR"/>
        </w:rPr>
      </w:pPr>
      <w:r w:rsidRPr="00344705">
        <w:rPr>
          <w:lang w:val="pt-BR"/>
        </w:rPr>
        <w:t xml:space="preserve">Foi criado uma rotina no sistema SAP que enviará ao sistema CE um arquivo com todas as informações das Notas Fiscais canceladas no SAP. Este arquivo é resultado do processamento de todas as notas canceladas no dia. </w:t>
      </w:r>
    </w:p>
    <w:p w14:paraId="55807053" w14:textId="77777777" w:rsidR="00344705" w:rsidRPr="00344705" w:rsidRDefault="00344705" w:rsidP="00344705">
      <w:pPr>
        <w:pStyle w:val="Corpodetexto"/>
        <w:jc w:val="left"/>
        <w:rPr>
          <w:b/>
          <w:lang w:val="pt-BR"/>
        </w:rPr>
      </w:pPr>
      <w:r w:rsidRPr="00344705">
        <w:rPr>
          <w:b/>
          <w:lang w:val="pt-BR"/>
        </w:rPr>
        <w:lastRenderedPageBreak/>
        <w:t>Comunicações entre legados e SAP:</w:t>
      </w:r>
    </w:p>
    <w:p w14:paraId="3B620588" w14:textId="77777777" w:rsidR="00344705" w:rsidRPr="00344705" w:rsidRDefault="00344705" w:rsidP="00344705">
      <w:pPr>
        <w:pStyle w:val="Corpodetexto"/>
        <w:jc w:val="left"/>
        <w:rPr>
          <w:b/>
          <w:lang w:val="pt-BR"/>
        </w:rPr>
      </w:pPr>
      <w:r w:rsidRPr="00344705">
        <w:rPr>
          <w:b/>
          <w:lang w:val="pt-BR"/>
        </w:rPr>
        <w:t>RFC - RFAR012 - Bloqueio e Cancelamento de obrigação</w:t>
      </w:r>
    </w:p>
    <w:p w14:paraId="3A7B0308" w14:textId="77777777" w:rsidR="00344705" w:rsidRPr="00344705" w:rsidRDefault="00344705" w:rsidP="00344705">
      <w:pPr>
        <w:pStyle w:val="Corpodetexto"/>
        <w:jc w:val="left"/>
        <w:rPr>
          <w:lang w:val="pt-BR"/>
        </w:rPr>
      </w:pPr>
      <w:r w:rsidRPr="00344705">
        <w:rPr>
          <w:lang w:val="pt-BR"/>
        </w:rPr>
        <w:t>No momento da solicitação do cancelamento de uma nota fiscal no SAMIS é acionado a RFC para bloqueio das partidas. A partir dessas informações o SAP identificará a obrigação e fará um bloqueio que não permitirá compensação ou transferência dessa obrigação.</w:t>
      </w:r>
    </w:p>
    <w:p w14:paraId="1C300E78" w14:textId="77777777" w:rsidR="00344705" w:rsidRPr="00344705" w:rsidRDefault="00344705" w:rsidP="00344705">
      <w:pPr>
        <w:pStyle w:val="Corpodetexto"/>
        <w:jc w:val="left"/>
        <w:rPr>
          <w:b/>
          <w:lang w:val="pt-BR"/>
        </w:rPr>
      </w:pPr>
      <w:r w:rsidRPr="00344705">
        <w:rPr>
          <w:b/>
          <w:lang w:val="pt-BR"/>
        </w:rPr>
        <w:t>RFC - RFAR022 - Cancelamento de Notas por desconformidade</w:t>
      </w:r>
    </w:p>
    <w:p w14:paraId="7AA7CCC9" w14:textId="2582B160" w:rsidR="00344705" w:rsidRPr="00344705" w:rsidRDefault="00344705" w:rsidP="00344705">
      <w:pPr>
        <w:pStyle w:val="Corpodetexto"/>
        <w:jc w:val="left"/>
        <w:rPr>
          <w:lang w:val="pt-BR"/>
        </w:rPr>
      </w:pPr>
      <w:r w:rsidRPr="00344705">
        <w:rPr>
          <w:lang w:val="pt-BR"/>
        </w:rPr>
        <w:t xml:space="preserve">No momento do cancelamento de uma nota fiscal emitido em desconformidade o Concessionário solicita o cancelamento. Sendo assim, foi criada uma RFC para que a nota fiscal seja cancelada no </w:t>
      </w:r>
      <w:r w:rsidR="00EE3FF4">
        <w:rPr>
          <w:lang w:val="pt-BR"/>
        </w:rPr>
        <w:t>SAP FI/</w:t>
      </w:r>
      <w:proofErr w:type="gramStart"/>
      <w:r w:rsidR="00EE3FF4">
        <w:rPr>
          <w:lang w:val="pt-BR"/>
        </w:rPr>
        <w:t xml:space="preserve">AR </w:t>
      </w:r>
      <w:r w:rsidRPr="00344705">
        <w:rPr>
          <w:lang w:val="pt-BR"/>
        </w:rPr>
        <w:t>.</w:t>
      </w:r>
      <w:proofErr w:type="gramEnd"/>
    </w:p>
    <w:p w14:paraId="5636D294" w14:textId="77777777" w:rsidR="00192671" w:rsidRPr="00192671" w:rsidRDefault="00192671" w:rsidP="00A85533">
      <w:pPr>
        <w:pStyle w:val="Ttulo3"/>
        <w:rPr>
          <w:lang w:val="pt-BR"/>
        </w:rPr>
      </w:pPr>
      <w:bookmarkStart w:id="46" w:name="_Toc26981092"/>
      <w:bookmarkStart w:id="47" w:name="_Toc27668184"/>
      <w:r w:rsidRPr="00192671">
        <w:rPr>
          <w:lang w:val="pt-BR"/>
        </w:rPr>
        <w:t>Vendas Corporativas</w:t>
      </w:r>
      <w:bookmarkEnd w:id="46"/>
      <w:bookmarkEnd w:id="47"/>
    </w:p>
    <w:p w14:paraId="02A3317C" w14:textId="77777777" w:rsidR="00192671" w:rsidRPr="00192671" w:rsidRDefault="00192671" w:rsidP="00192671">
      <w:pPr>
        <w:pStyle w:val="Corpodetexto"/>
        <w:jc w:val="left"/>
        <w:rPr>
          <w:lang w:val="pt-BR"/>
        </w:rPr>
      </w:pPr>
      <w:r w:rsidRPr="00192671">
        <w:rPr>
          <w:lang w:val="pt-BR"/>
        </w:rPr>
        <w:t xml:space="preserve">Na modalidade de Vendas Corporativas no sistema SAMIS podem ocorrer faturamentos com coletas realizadas e do estoque da VWB. No sistema SAMIS possui um monitor onde é possível pesquisar os pedidos que estão atribuídos para Vendas Corporativas, disponíveis na região “00”. </w:t>
      </w:r>
    </w:p>
    <w:p w14:paraId="49AE0C3B" w14:textId="77777777" w:rsidR="00192671" w:rsidRPr="00192671" w:rsidRDefault="00192671" w:rsidP="00192671">
      <w:pPr>
        <w:pStyle w:val="Corpodetexto"/>
        <w:jc w:val="left"/>
        <w:rPr>
          <w:lang w:val="pt-BR"/>
        </w:rPr>
      </w:pPr>
      <w:r w:rsidRPr="00192671">
        <w:rPr>
          <w:lang w:val="pt-BR"/>
        </w:rPr>
        <w:t>É possível visualizar o pedido do veículo pela cor, chassi, ano modelo, semana desejada/confirmada, pontos de produção (0- Não foi produzido até 8- Pronto para faturar) que é atualizado pelo sistema ATLAS. No pedido da venda corporativa tem atribuído a ele uma AVE (Autorização de Venda Especial) limitado a 99 pedidos (carros), contendo todas informações da venda. Todo veículo a ser faturado corresponde a um pedido.</w:t>
      </w:r>
    </w:p>
    <w:p w14:paraId="35181764" w14:textId="77777777" w:rsidR="00192671" w:rsidRPr="00192671" w:rsidRDefault="00192671" w:rsidP="00192671">
      <w:pPr>
        <w:pStyle w:val="Corpodetexto"/>
        <w:jc w:val="left"/>
        <w:rPr>
          <w:lang w:val="pt-BR"/>
        </w:rPr>
      </w:pPr>
      <w:r w:rsidRPr="00192671">
        <w:rPr>
          <w:lang w:val="pt-BR"/>
        </w:rPr>
        <w:t>Ao criar uma AVE no sistema SAMIS, para cada pedido (veículo), é verificado o ramo de atividade do cliente e, conforme o seu volume de compra, poderá ser aplicado um desconto dentro dos parâmetros de Finanças. Todo cliente é cadastrado em um ramo de atividade para enquadrá-lo nos parâmetros de Finanças. Quando o concessionário cria uma AVE, ele indica um produto que esteja de acordo com a construção do veículo no sistema MBV (Quadro de Ofertas), ou utilizando um veículo disponível em estoque.</w:t>
      </w:r>
    </w:p>
    <w:p w14:paraId="78462DA4" w14:textId="77777777" w:rsidR="00192671" w:rsidRPr="00192671" w:rsidRDefault="00192671" w:rsidP="00192671">
      <w:pPr>
        <w:pStyle w:val="Corpodetexto"/>
        <w:jc w:val="left"/>
        <w:rPr>
          <w:lang w:val="pt-BR"/>
        </w:rPr>
      </w:pPr>
      <w:r w:rsidRPr="00192671">
        <w:rPr>
          <w:lang w:val="pt-BR"/>
        </w:rPr>
        <w:t xml:space="preserve">Dependendo do volume solicitado pelo cliente, existe um cadastro de margens para parâmetros de negociações. O Dealer pode também abrir parte de sua comissão para que a venda seja realizada, respeitando as regras de convenção. Existem algumas restrições de clientes que se enquadram na faixa (“0” e “1”), onde não é permitido ao concessionário abrir parte da sua comissão, a partir da faixa (“2”) essa possibilidade existe. O concessionário não pode </w:t>
      </w:r>
      <w:proofErr w:type="gramStart"/>
      <w:r w:rsidRPr="00192671">
        <w:rPr>
          <w:lang w:val="pt-BR"/>
        </w:rPr>
        <w:t>abrir mão de</w:t>
      </w:r>
      <w:proofErr w:type="gramEnd"/>
      <w:r w:rsidRPr="00192671">
        <w:rPr>
          <w:lang w:val="pt-BR"/>
        </w:rPr>
        <w:t xml:space="preserve"> toda sua comissão, pois o Dealer que </w:t>
      </w:r>
      <w:r w:rsidRPr="00192671">
        <w:rPr>
          <w:lang w:val="pt-BR"/>
        </w:rPr>
        <w:lastRenderedPageBreak/>
        <w:t xml:space="preserve">vai entregar o veículo tem direito ao mínimo a 1%, se o Dealer for o mesmo da venda essa regra não existe. Vale ressaltar que esse item é uma regra de negócios e deve ser parametrizável. </w:t>
      </w:r>
    </w:p>
    <w:p w14:paraId="3751F65F" w14:textId="77777777" w:rsidR="00192671" w:rsidRPr="00192671" w:rsidRDefault="00192671" w:rsidP="00192671">
      <w:pPr>
        <w:pStyle w:val="Corpodetexto"/>
        <w:jc w:val="left"/>
        <w:rPr>
          <w:lang w:val="pt-BR"/>
        </w:rPr>
      </w:pPr>
      <w:r w:rsidRPr="00192671">
        <w:rPr>
          <w:lang w:val="pt-BR"/>
        </w:rPr>
        <w:t xml:space="preserve">Concluída a AVE será necessário direcioná-la para 4 níveis, se a AVE utilizar um desconto padrão, nasce com as 3 primeiras aprovações, faltando apenas a de Vendas Corporativas, caso a AVE não tenha utilização padrão, precisará das 4 aprovações (1 Vendas Corporativas, 2 Vendas Corporativas, 3 Faturamento, 4 Vendas Corporativas). Para cada AVE realizada pelo concessionário, este deverá anexar os documentos do cliente e do pedido no portal WEB da Central Imagem (WorkFlow de Aprovação), onde acontece a triagem da documentação pelo fornecedor e posterior análise comercial pela área de Vendas Corporativas. </w:t>
      </w:r>
    </w:p>
    <w:p w14:paraId="5E6575D9" w14:textId="77777777" w:rsidR="00192671" w:rsidRPr="00192671" w:rsidRDefault="00192671" w:rsidP="00192671">
      <w:pPr>
        <w:pStyle w:val="Corpodetexto"/>
        <w:jc w:val="left"/>
        <w:rPr>
          <w:lang w:val="pt-BR"/>
        </w:rPr>
      </w:pPr>
      <w:r w:rsidRPr="00192671">
        <w:rPr>
          <w:lang w:val="pt-BR"/>
        </w:rPr>
        <w:t>Caso as informações anexadas à AVE estiverem de acordo com a da política comercial da VW Brasil, esta é aprovada conforme percentual de desconto aplicado à AVE, o sistema SAMIS identifica para qual alçada de liberação se enquadra. Quando a condição de desconto for padrão será necessário a aprovação somente do nível 4- Vendas Corporativas, pois as 3(três) primeiras aprovações são liberadas automaticamente. Se a condição de desconto estiver fora do padrão serão necessários os 4 níveis de aprovações.</w:t>
      </w:r>
    </w:p>
    <w:p w14:paraId="7566EFC7" w14:textId="77777777" w:rsidR="00192671" w:rsidRPr="00192671" w:rsidRDefault="00192671" w:rsidP="00192671">
      <w:pPr>
        <w:pStyle w:val="Corpodetexto"/>
        <w:jc w:val="left"/>
        <w:rPr>
          <w:lang w:val="pt-BR"/>
        </w:rPr>
      </w:pPr>
      <w:r w:rsidRPr="00192671">
        <w:rPr>
          <w:lang w:val="pt-BR"/>
        </w:rPr>
        <w:t xml:space="preserve">Para alocar um pedido, o concessionário precisa reservá-lo e em seguida informar o número da AVE, onde nenhum outro concessionário poderá visualizá-lo. O concessionário tem um prazo de 2(duas) horas para reservar e alocar essa AVE, caso ele não aloque essa AVE a reserva é desfeita. Alocando a AVE no pedido o concessionário tem um prazo de 5(cinco) dias para que a AVE seja aprovada. Caso a AVE seja deletada, o sistema disponibilizará automaticamente o pedido, lembrando que o prazo máximo para deleção automática é parametrizado, podendo a qualquer momento ser modificado. Algumas </w:t>
      </w:r>
      <w:proofErr w:type="spellStart"/>
      <w:r w:rsidRPr="00192671">
        <w:rPr>
          <w:lang w:val="pt-BR"/>
        </w:rPr>
        <w:t>AVEs</w:t>
      </w:r>
      <w:proofErr w:type="spellEnd"/>
      <w:r w:rsidRPr="00192671">
        <w:rPr>
          <w:lang w:val="pt-BR"/>
        </w:rPr>
        <w:t xml:space="preserve"> podem ter um campo ativado para que a regra de deleção automática não seja efetuada, pois são clientes que possuem negociação diferenciada dos demais. </w:t>
      </w:r>
    </w:p>
    <w:p w14:paraId="09099F5B" w14:textId="180B9035" w:rsidR="00192671" w:rsidRPr="00192671" w:rsidRDefault="00192671" w:rsidP="00192671">
      <w:pPr>
        <w:pStyle w:val="Corpodetexto"/>
        <w:jc w:val="left"/>
        <w:rPr>
          <w:lang w:val="pt-BR"/>
        </w:rPr>
      </w:pPr>
      <w:r w:rsidRPr="00192671">
        <w:rPr>
          <w:lang w:val="pt-BR"/>
        </w:rPr>
        <w:t xml:space="preserve">Temos também possibilidade de marcar o cliente através do seu CNPJ para que todas as </w:t>
      </w:r>
      <w:proofErr w:type="spellStart"/>
      <w:r w:rsidRPr="00192671">
        <w:rPr>
          <w:lang w:val="pt-BR"/>
        </w:rPr>
        <w:t>AVEs</w:t>
      </w:r>
      <w:proofErr w:type="spellEnd"/>
      <w:r w:rsidRPr="00192671">
        <w:rPr>
          <w:lang w:val="pt-BR"/>
        </w:rPr>
        <w:t xml:space="preserve"> não entrem na regra de deleção automática, essa rotina de deleção automática acontece uma vez ao dia a noite.</w:t>
      </w:r>
    </w:p>
    <w:p w14:paraId="5133157D" w14:textId="77777777" w:rsidR="00192671" w:rsidRPr="00192671" w:rsidRDefault="00192671" w:rsidP="00192671">
      <w:pPr>
        <w:pStyle w:val="Corpodetexto"/>
        <w:jc w:val="left"/>
        <w:rPr>
          <w:u w:val="single"/>
          <w:lang w:val="pt-BR"/>
        </w:rPr>
      </w:pPr>
      <w:r w:rsidRPr="00192671">
        <w:rPr>
          <w:u w:val="single"/>
          <w:lang w:val="pt-BR"/>
        </w:rPr>
        <w:t>A VW Brasil pode a qualquer momento movimentar qualquer pedido, mesmo que esteja alocado para uma AVE, pois a gestão do estoque dos veículos e suas respectivas movimentações são essenciais para área de Vendas Corporativas.</w:t>
      </w:r>
    </w:p>
    <w:p w14:paraId="2FCC356D" w14:textId="74BD2A45" w:rsidR="00192671" w:rsidRPr="00192671" w:rsidRDefault="00192671" w:rsidP="00192671">
      <w:pPr>
        <w:pStyle w:val="Corpodetexto"/>
        <w:jc w:val="left"/>
        <w:rPr>
          <w:lang w:val="pt-BR"/>
        </w:rPr>
      </w:pPr>
      <w:r w:rsidRPr="00192671">
        <w:rPr>
          <w:lang w:val="pt-BR"/>
        </w:rPr>
        <w:t xml:space="preserve">Depois das </w:t>
      </w:r>
      <w:proofErr w:type="spellStart"/>
      <w:r w:rsidRPr="00192671">
        <w:rPr>
          <w:lang w:val="pt-BR"/>
        </w:rPr>
        <w:t>AVEs</w:t>
      </w:r>
      <w:proofErr w:type="spellEnd"/>
      <w:r w:rsidRPr="00192671">
        <w:rPr>
          <w:lang w:val="pt-BR"/>
        </w:rPr>
        <w:t xml:space="preserve"> aprovadas, a área de Vendas Corporativas realiza a coleta dos pedidos. Existe um programa de coleta automática executado durante a madrugada </w:t>
      </w:r>
      <w:r w:rsidRPr="00192671">
        <w:rPr>
          <w:lang w:val="pt-BR"/>
        </w:rPr>
        <w:lastRenderedPageBreak/>
        <w:t xml:space="preserve">que verifica as </w:t>
      </w:r>
      <w:proofErr w:type="spellStart"/>
      <w:r w:rsidRPr="00192671">
        <w:rPr>
          <w:lang w:val="pt-BR"/>
        </w:rPr>
        <w:t>AVEs</w:t>
      </w:r>
      <w:proofErr w:type="spellEnd"/>
      <w:r w:rsidRPr="00192671">
        <w:rPr>
          <w:lang w:val="pt-BR"/>
        </w:rPr>
        <w:t xml:space="preserve"> aprovadas com as configurações do pedido e também se existe uma cota aberta para fazer a coleta, caso não exista uma cota aberta com as configurações , os pedidos não são criados e aguardam o próximo comando de coleta, os pedidos coletados seguem a ordem numérica de criação da AVE.</w:t>
      </w:r>
    </w:p>
    <w:p w14:paraId="482A6858" w14:textId="77777777" w:rsidR="00192671" w:rsidRPr="00192671" w:rsidRDefault="00192671" w:rsidP="00192671">
      <w:pPr>
        <w:pStyle w:val="Corpodetexto"/>
        <w:jc w:val="left"/>
        <w:rPr>
          <w:lang w:val="pt-BR"/>
        </w:rPr>
      </w:pPr>
      <w:r w:rsidRPr="00192671">
        <w:rPr>
          <w:lang w:val="pt-BR"/>
        </w:rPr>
        <w:t>Vale ressaltar que para criação de uma AVE não é necessário ter uma coleta específica, o concessionário pode consultar o estoque da VW Brasil e caso encontre um veículo nas configurações desejadas pelo cliente, pode reservar o veículo e alocar na AVE.</w:t>
      </w:r>
    </w:p>
    <w:p w14:paraId="1DF1D854" w14:textId="77777777" w:rsidR="00192671" w:rsidRPr="00192671" w:rsidRDefault="00192671" w:rsidP="00192671">
      <w:pPr>
        <w:pStyle w:val="Corpodetexto"/>
        <w:jc w:val="left"/>
        <w:rPr>
          <w:lang w:val="pt-BR"/>
        </w:rPr>
      </w:pPr>
      <w:r w:rsidRPr="00192671">
        <w:rPr>
          <w:lang w:val="pt-BR"/>
        </w:rPr>
        <w:t xml:space="preserve">O cliente corporativo pode comprar em qualquer concessionária do Brasil, mas a entrega deve ser realizada pelo concessionário de sua região. Essa é uma regra de negócios que faz com que o sistema verifique a região de entrega com base no cadastro do cliente.   As exceções são para os casos de </w:t>
      </w:r>
      <w:proofErr w:type="spellStart"/>
      <w:r w:rsidRPr="00192671">
        <w:rPr>
          <w:lang w:val="pt-BR"/>
        </w:rPr>
        <w:t>PDIs</w:t>
      </w:r>
      <w:proofErr w:type="spellEnd"/>
      <w:r w:rsidRPr="00192671">
        <w:rPr>
          <w:lang w:val="pt-BR"/>
        </w:rPr>
        <w:t xml:space="preserve"> (operações de instalações de acessórios, </w:t>
      </w:r>
      <w:proofErr w:type="spellStart"/>
      <w:r w:rsidRPr="00192671">
        <w:rPr>
          <w:lang w:val="pt-BR"/>
        </w:rPr>
        <w:t>ex</w:t>
      </w:r>
      <w:proofErr w:type="spellEnd"/>
      <w:r w:rsidRPr="00192671">
        <w:rPr>
          <w:lang w:val="pt-BR"/>
        </w:rPr>
        <w:t xml:space="preserve">: ativação do rádio, emplacamento do veículo etc.) onde é executada nas transportadoras. Neste caso, é permitido que a região de entrega seja diferente da região do cliente, ou seja entregar em qualquer estado do país, as notas ficais de veículos destinados a </w:t>
      </w:r>
      <w:proofErr w:type="spellStart"/>
      <w:r w:rsidRPr="00192671">
        <w:rPr>
          <w:lang w:val="pt-BR"/>
        </w:rPr>
        <w:t>PDIs</w:t>
      </w:r>
      <w:proofErr w:type="spellEnd"/>
      <w:r w:rsidRPr="00192671">
        <w:rPr>
          <w:lang w:val="pt-BR"/>
        </w:rPr>
        <w:t xml:space="preserve"> são emitidas com natureza de operação “remessa”. Outras situações são para os casos onde o cliente possui um CNPJ filial em outro estado, e deseja entregar o veículo nesse destino, no momento da criação da AVE caso o estado do Dealer de entrega seja diferente do estado do cliente de faturamento, ele precisa informar qual é o CNPJ no estado de entrega.</w:t>
      </w:r>
    </w:p>
    <w:p w14:paraId="6204D89E" w14:textId="77777777" w:rsidR="00192671" w:rsidRPr="00192671" w:rsidRDefault="00192671" w:rsidP="00192671">
      <w:pPr>
        <w:pStyle w:val="Corpodetexto"/>
        <w:jc w:val="left"/>
        <w:rPr>
          <w:lang w:val="pt-BR"/>
        </w:rPr>
      </w:pPr>
      <w:r w:rsidRPr="00192671">
        <w:rPr>
          <w:lang w:val="pt-BR"/>
        </w:rPr>
        <w:t>NOTA: Quando existir o transporte do veículo sem o emplacamento, a responsabilidade é da VW Brasil devido a partilha de impostos do estado onde foi faturado e o estado destino. Não é permitido entregar o veículo em um estado destino se o cliente CNPJ não for da mesma região de faturamento, pois o estado destino não vai recolher adequadamente os impostos. O emplacamento do veículo é determinado pela região do CNPJ do cliente.</w:t>
      </w:r>
    </w:p>
    <w:p w14:paraId="2081703B" w14:textId="77777777" w:rsidR="00192671" w:rsidRPr="00192671" w:rsidRDefault="00192671" w:rsidP="00A85533">
      <w:pPr>
        <w:pStyle w:val="Ttulo3"/>
        <w:rPr>
          <w:lang w:val="pt-BR"/>
        </w:rPr>
      </w:pPr>
      <w:bookmarkStart w:id="48" w:name="_Toc26981093"/>
      <w:bookmarkStart w:id="49" w:name="_Toc27668185"/>
      <w:r w:rsidRPr="00192671">
        <w:rPr>
          <w:lang w:val="pt-BR"/>
        </w:rPr>
        <w:t>Faturamento para Frota</w:t>
      </w:r>
      <w:bookmarkEnd w:id="48"/>
      <w:bookmarkEnd w:id="49"/>
    </w:p>
    <w:p w14:paraId="4C39D283" w14:textId="77777777" w:rsidR="00192671" w:rsidRPr="00192671" w:rsidRDefault="00192671" w:rsidP="00192671">
      <w:pPr>
        <w:pStyle w:val="Corpodetexto"/>
        <w:jc w:val="left"/>
        <w:rPr>
          <w:lang w:val="pt-BR"/>
        </w:rPr>
      </w:pPr>
      <w:r w:rsidRPr="00192671">
        <w:rPr>
          <w:lang w:val="pt-BR"/>
        </w:rPr>
        <w:t>Dealer coletivo 2000 Anchieta - Dealer coletivo 2056 Curitiba</w:t>
      </w:r>
    </w:p>
    <w:p w14:paraId="614DC14E" w14:textId="77777777" w:rsidR="00192671" w:rsidRPr="00192671" w:rsidRDefault="00192671" w:rsidP="00192671">
      <w:pPr>
        <w:pStyle w:val="Corpodetexto"/>
        <w:jc w:val="left"/>
        <w:rPr>
          <w:lang w:val="pt-BR"/>
        </w:rPr>
      </w:pPr>
      <w:r w:rsidRPr="00192671">
        <w:rPr>
          <w:lang w:val="pt-BR"/>
        </w:rPr>
        <w:t xml:space="preserve">Faturamento para veículos de frota é realizado com base em um veículo em estoque disponível para venda. A nota fiscal é gerada pelo sistema SAMIS Invoice, porém não é uma nota fiscal de venda, e sim uma retirada de estoque. </w:t>
      </w:r>
    </w:p>
    <w:p w14:paraId="7EFDC5BE" w14:textId="77777777" w:rsidR="00192671" w:rsidRPr="00192671" w:rsidRDefault="00192671" w:rsidP="00192671">
      <w:pPr>
        <w:pStyle w:val="Corpodetexto"/>
        <w:jc w:val="left"/>
        <w:rPr>
          <w:lang w:val="pt-BR"/>
        </w:rPr>
      </w:pPr>
      <w:r w:rsidRPr="00192671">
        <w:rPr>
          <w:lang w:val="pt-BR"/>
        </w:rPr>
        <w:t>Esse registro de nota fiscal de retirada de estoque é considerado no Synchro para escrituração fiscal devido a incidência de IPI e, para o sistema MX no final do mês para contabilização no centro de custo da Frota.</w:t>
      </w:r>
    </w:p>
    <w:p w14:paraId="68980641" w14:textId="77777777" w:rsidR="00192671" w:rsidRPr="00192671" w:rsidRDefault="00192671" w:rsidP="00192671">
      <w:pPr>
        <w:pStyle w:val="Corpodetexto"/>
        <w:jc w:val="left"/>
        <w:rPr>
          <w:lang w:val="pt-BR"/>
        </w:rPr>
      </w:pPr>
      <w:r w:rsidRPr="00192671">
        <w:rPr>
          <w:lang w:val="pt-BR"/>
        </w:rPr>
        <w:lastRenderedPageBreak/>
        <w:t>Os faturamentos para veículos de frota são realizados no sistema SAMIS pela tela WW010A ou faturamento automático assim como ocorre para veículos de venda a rede. Por fim, os faturamentos para frota são enviados para o sistema FS (frota antigo) e sistema NFS (frota novo) via arquivos de movimento (arquivo TXT).</w:t>
      </w:r>
    </w:p>
    <w:p w14:paraId="2B34CBBF" w14:textId="77777777" w:rsidR="00192671" w:rsidRPr="00192671" w:rsidRDefault="00192671" w:rsidP="00192671">
      <w:pPr>
        <w:pStyle w:val="Corpodetexto"/>
        <w:jc w:val="left"/>
        <w:rPr>
          <w:lang w:val="pt-BR"/>
        </w:rPr>
      </w:pPr>
      <w:r w:rsidRPr="00192671">
        <w:rPr>
          <w:lang w:val="pt-BR"/>
        </w:rPr>
        <w:t>Os faturamentos realizados na planta 51 sempre será Dealer 2000 e para planta 57 será Dealer 2056. Por não se tratar de uma venda, não ocorre a abertura da obrigação no Contas à Receber.</w:t>
      </w:r>
    </w:p>
    <w:p w14:paraId="7CB0F7C4" w14:textId="5CB5DE90" w:rsidR="00192671" w:rsidRPr="00192671" w:rsidRDefault="00192671" w:rsidP="00A85533">
      <w:pPr>
        <w:pStyle w:val="Ttulo3"/>
        <w:rPr>
          <w:lang w:val="pt-BR"/>
        </w:rPr>
      </w:pPr>
      <w:bookmarkStart w:id="50" w:name="_Toc26981094"/>
      <w:bookmarkStart w:id="51" w:name="_Toc27668186"/>
      <w:r w:rsidRPr="00192671">
        <w:rPr>
          <w:lang w:val="pt-BR"/>
        </w:rPr>
        <w:t xml:space="preserve">Faturamento Veículos </w:t>
      </w:r>
      <w:r w:rsidR="00021EAC">
        <w:rPr>
          <w:lang w:val="pt-BR"/>
        </w:rPr>
        <w:t xml:space="preserve">de </w:t>
      </w:r>
      <w:r w:rsidRPr="00192671">
        <w:rPr>
          <w:lang w:val="pt-BR"/>
        </w:rPr>
        <w:t>Usados da Frota</w:t>
      </w:r>
      <w:bookmarkEnd w:id="50"/>
      <w:bookmarkEnd w:id="51"/>
    </w:p>
    <w:p w14:paraId="1721D966" w14:textId="77777777" w:rsidR="00192671" w:rsidRPr="00192671" w:rsidRDefault="00192671" w:rsidP="00192671">
      <w:pPr>
        <w:pStyle w:val="Corpodetexto"/>
        <w:jc w:val="left"/>
        <w:rPr>
          <w:lang w:val="pt-BR"/>
        </w:rPr>
      </w:pPr>
      <w:r w:rsidRPr="00192671">
        <w:rPr>
          <w:lang w:val="pt-BR"/>
        </w:rPr>
        <w:t>Faturamento de veículos usados sempre são realizados com veículos incorporados na frota. Esses veículos não estão mais presentes no estoque, sendo assim não podem ser faturados pelas vias normais de veículos novos. A área de frota faz a inclusão de agenda/estoque de usados para faturamento. É utilizado a tela WW381A para inclusão do usado em estoque e faturamento de forma unitária. Temos também a tela WW385A para faturamento em lote com premissa da inclusão já realizada na tela WW381A.</w:t>
      </w:r>
    </w:p>
    <w:p w14:paraId="089DE58A" w14:textId="77777777" w:rsidR="00192671" w:rsidRPr="00192671" w:rsidRDefault="00192671" w:rsidP="00192671">
      <w:pPr>
        <w:pStyle w:val="Corpodetexto"/>
        <w:jc w:val="left"/>
        <w:rPr>
          <w:lang w:val="pt-BR"/>
        </w:rPr>
      </w:pPr>
      <w:r w:rsidRPr="00192671">
        <w:rPr>
          <w:lang w:val="pt-BR"/>
        </w:rPr>
        <w:t>Esse registro de venda de usado é refletido no Synchro para escrituração fiscal, porém sem incidência nenhuma de impostos. Para o sistema MX ele não é mais enviado, pois o ciclo se encerra no momento da contabilização do faturamento/incorporação para FROTA.</w:t>
      </w:r>
    </w:p>
    <w:p w14:paraId="2C7B9D8D" w14:textId="77777777" w:rsidR="00192671" w:rsidRPr="00192671" w:rsidRDefault="00192671" w:rsidP="00192671">
      <w:pPr>
        <w:pStyle w:val="Corpodetexto"/>
        <w:jc w:val="left"/>
        <w:rPr>
          <w:lang w:val="pt-BR"/>
        </w:rPr>
      </w:pPr>
      <w:r w:rsidRPr="00192671">
        <w:rPr>
          <w:lang w:val="pt-BR"/>
        </w:rPr>
        <w:t xml:space="preserve">Para os faturamentos de vendas de usados fora do estado emissor o CFOP será 6551, quando faturamento para dentro do estado CFOP será 5551. Nesse momento por se tratar de uma venda, o registro é enviado para as contas a receber para abertura de obrigações. </w:t>
      </w:r>
    </w:p>
    <w:p w14:paraId="1D57E977" w14:textId="7B060844" w:rsidR="00192671" w:rsidRPr="00192671" w:rsidRDefault="00192671" w:rsidP="00192671">
      <w:pPr>
        <w:pStyle w:val="Corpodetexto"/>
        <w:rPr>
          <w:lang w:val="pt-BR"/>
        </w:rPr>
      </w:pPr>
      <w:r w:rsidRPr="00192671">
        <w:rPr>
          <w:lang w:val="pt-BR"/>
        </w:rPr>
        <w:t xml:space="preserve">Em tempo de faturamento o sistema SAMIS aciona a RFC002 para consulta de saldo no </w:t>
      </w:r>
      <w:r w:rsidR="00EE3FF4">
        <w:rPr>
          <w:lang w:val="pt-BR"/>
        </w:rPr>
        <w:t>SAP FI/</w:t>
      </w:r>
      <w:proofErr w:type="gramStart"/>
      <w:r w:rsidR="00EE3FF4">
        <w:rPr>
          <w:lang w:val="pt-BR"/>
        </w:rPr>
        <w:t xml:space="preserve">AR </w:t>
      </w:r>
      <w:r w:rsidRPr="00192671">
        <w:rPr>
          <w:lang w:val="pt-BR"/>
        </w:rPr>
        <w:t>.</w:t>
      </w:r>
      <w:proofErr w:type="gramEnd"/>
    </w:p>
    <w:p w14:paraId="50A43965" w14:textId="77777777" w:rsidR="00192671" w:rsidRPr="00192671" w:rsidRDefault="00192671" w:rsidP="00192671">
      <w:pPr>
        <w:pStyle w:val="Corpodetexto"/>
        <w:rPr>
          <w:lang w:val="pt-BR"/>
        </w:rPr>
      </w:pPr>
    </w:p>
    <w:p w14:paraId="473AB640" w14:textId="217A009E" w:rsidR="00192671" w:rsidRPr="00192671" w:rsidRDefault="00192671" w:rsidP="00A85533">
      <w:pPr>
        <w:pStyle w:val="Ttulo3"/>
        <w:rPr>
          <w:lang w:val="pt-BR"/>
        </w:rPr>
      </w:pPr>
      <w:bookmarkStart w:id="52" w:name="_Toc26981095"/>
      <w:bookmarkStart w:id="53" w:name="_Toc27668187"/>
      <w:r w:rsidRPr="00192671">
        <w:rPr>
          <w:lang w:val="pt-BR"/>
        </w:rPr>
        <w:t xml:space="preserve">Venda para Rede de </w:t>
      </w:r>
      <w:r w:rsidR="00EE3FF4">
        <w:rPr>
          <w:lang w:val="pt-BR"/>
        </w:rPr>
        <w:t>Dealers</w:t>
      </w:r>
      <w:bookmarkEnd w:id="52"/>
      <w:bookmarkEnd w:id="53"/>
    </w:p>
    <w:p w14:paraId="57C767C4" w14:textId="4D56BB8D" w:rsidR="00192671" w:rsidRPr="00192671" w:rsidRDefault="00192671" w:rsidP="00192671">
      <w:pPr>
        <w:pStyle w:val="Corpodetexto"/>
        <w:jc w:val="left"/>
        <w:rPr>
          <w:lang w:val="pt-BR"/>
        </w:rPr>
      </w:pPr>
      <w:r w:rsidRPr="00192671">
        <w:rPr>
          <w:lang w:val="pt-BR"/>
        </w:rPr>
        <w:t xml:space="preserve">O sistema SAMIS possui um monitor onde é possível pesquisar os pedidos que estão atribuídos para a rede de </w:t>
      </w:r>
      <w:r w:rsidR="00EE3FF4">
        <w:rPr>
          <w:lang w:val="pt-BR"/>
        </w:rPr>
        <w:t>Dealers</w:t>
      </w:r>
      <w:r w:rsidRPr="00192671">
        <w:rPr>
          <w:lang w:val="pt-BR"/>
        </w:rPr>
        <w:t>, estão divididos em 7 regiões de “01” até “07”, e através do DEALER (</w:t>
      </w:r>
      <w:r w:rsidR="00EE3FF4">
        <w:rPr>
          <w:lang w:val="pt-BR"/>
        </w:rPr>
        <w:t>Dealers</w:t>
      </w:r>
      <w:r w:rsidRPr="00192671">
        <w:rPr>
          <w:lang w:val="pt-BR"/>
        </w:rPr>
        <w:t xml:space="preserve"> </w:t>
      </w:r>
      <w:proofErr w:type="spellStart"/>
      <w:r w:rsidRPr="00192671">
        <w:rPr>
          <w:lang w:val="pt-BR"/>
        </w:rPr>
        <w:t>Numbers</w:t>
      </w:r>
      <w:proofErr w:type="spellEnd"/>
      <w:r w:rsidRPr="00192671">
        <w:rPr>
          <w:lang w:val="pt-BR"/>
        </w:rPr>
        <w:t>) visualizar todos os pedidos do referido concessionário.</w:t>
      </w:r>
    </w:p>
    <w:p w14:paraId="17E4B009" w14:textId="77777777" w:rsidR="00192671" w:rsidRPr="00192671" w:rsidRDefault="00192671" w:rsidP="00192671">
      <w:pPr>
        <w:pStyle w:val="Corpodetexto"/>
        <w:jc w:val="left"/>
        <w:rPr>
          <w:lang w:val="pt-BR"/>
        </w:rPr>
      </w:pPr>
      <w:r w:rsidRPr="00192671">
        <w:rPr>
          <w:lang w:val="pt-BR"/>
        </w:rPr>
        <w:t>O concessionário só poderá visualizar os pedidos que estão na sua carteira de pedidos e agenda, e o estoque atribuído na sua região (vitrine).</w:t>
      </w:r>
    </w:p>
    <w:p w14:paraId="3B41F6FA" w14:textId="77777777" w:rsidR="00192671" w:rsidRPr="00192671" w:rsidRDefault="00192671" w:rsidP="00192671">
      <w:pPr>
        <w:pStyle w:val="Corpodetexto"/>
        <w:jc w:val="left"/>
        <w:rPr>
          <w:lang w:val="pt-BR"/>
        </w:rPr>
      </w:pPr>
      <w:r w:rsidRPr="00192671">
        <w:rPr>
          <w:lang w:val="pt-BR"/>
        </w:rPr>
        <w:lastRenderedPageBreak/>
        <w:t xml:space="preserve">Desde o momento que o pedido é coletado é possível visualizá-lo com as informações de cor, chassi, ano modelo, semana desejada/confirmada e ponto de produção (0 - não foi produzido ainda à ZP8- Pronto </w:t>
      </w:r>
      <w:proofErr w:type="gramStart"/>
      <w:r w:rsidRPr="00192671">
        <w:rPr>
          <w:lang w:val="pt-BR"/>
        </w:rPr>
        <w:t>pra</w:t>
      </w:r>
      <w:proofErr w:type="gramEnd"/>
      <w:r w:rsidRPr="00192671">
        <w:rPr>
          <w:lang w:val="pt-BR"/>
        </w:rPr>
        <w:t xml:space="preserve"> faturar) atualizado pelo sistema ATLAS. Enquanto o pedido não estiver em “frozen” e fechamento de coleta, ou seja, não estiver sequenciado sem a data de confirmação, o concessionário pode alterar as configurações do veículo.</w:t>
      </w:r>
    </w:p>
    <w:p w14:paraId="6CACA704" w14:textId="77777777" w:rsidR="00192671" w:rsidRPr="00192671" w:rsidRDefault="00192671" w:rsidP="00192671">
      <w:pPr>
        <w:pStyle w:val="Corpodetexto"/>
        <w:jc w:val="left"/>
        <w:rPr>
          <w:lang w:val="pt-BR"/>
        </w:rPr>
      </w:pPr>
      <w:r w:rsidRPr="00192671">
        <w:rPr>
          <w:lang w:val="pt-BR"/>
        </w:rPr>
        <w:t>Quando o status de produção estiver como ZP8 (Pronto para faturar) o concessionário pode bloquear o pedido, nesse caso o pedido vai para vitrine. Qualquer concessionário pode atribuir o pedido para si.</w:t>
      </w:r>
    </w:p>
    <w:p w14:paraId="36902842" w14:textId="77777777" w:rsidR="00192671" w:rsidRPr="00192671" w:rsidRDefault="00192671" w:rsidP="00192671">
      <w:pPr>
        <w:pStyle w:val="Corpodetexto"/>
        <w:jc w:val="left"/>
        <w:rPr>
          <w:lang w:val="pt-BR"/>
        </w:rPr>
      </w:pPr>
      <w:r w:rsidRPr="00192671">
        <w:rPr>
          <w:lang w:val="pt-BR"/>
        </w:rPr>
        <w:t>Existe um período de retenção do pedido quando o concessionário não tem saldo para faturar, se for veículo nacional o pedido fica 1(um) dia na sua agenda, se for Importado Premium 2(dois) dias, e nenhum outro concessionário visualiza. No horário das 20:30 horas o sistema altera o ciclo de “A” para “S”, as 21:00 horas o sistema tenta faturar novamente o pedido com outras modalidades de pagamentos, mesmo não ocorrendo o faturamento, outro processo batch é executado que verifica os pedidos que estão com ciclo “S” e libera para vitrine. Caso esse pedido for para vitrine e um outro concessionário capturar sem bloqueio (média de 21 dias), o concessionário de origem será penalizado e, se não fizer um aporte financeiro para poder faturar será penalizado (PIV e PIVE) também.</w:t>
      </w:r>
    </w:p>
    <w:p w14:paraId="536543B7" w14:textId="77777777" w:rsidR="00192671" w:rsidRPr="00192671" w:rsidRDefault="00192671" w:rsidP="00192671">
      <w:pPr>
        <w:pStyle w:val="Corpodetexto"/>
        <w:jc w:val="left"/>
        <w:rPr>
          <w:lang w:val="pt-BR"/>
        </w:rPr>
      </w:pPr>
      <w:r w:rsidRPr="00192671">
        <w:rPr>
          <w:lang w:val="pt-BR"/>
        </w:rPr>
        <w:t>O faturamento atualmente faz análises com informações do pedido e agenda de faturamento.</w:t>
      </w:r>
    </w:p>
    <w:p w14:paraId="6EE3B837" w14:textId="77777777" w:rsidR="00192671" w:rsidRPr="00192671" w:rsidRDefault="00192671" w:rsidP="00192671">
      <w:pPr>
        <w:pStyle w:val="Corpodetexto"/>
        <w:numPr>
          <w:ilvl w:val="0"/>
          <w:numId w:val="13"/>
        </w:numPr>
        <w:jc w:val="left"/>
        <w:rPr>
          <w:lang w:val="pt-BR"/>
        </w:rPr>
      </w:pPr>
      <w:r w:rsidRPr="00192671">
        <w:rPr>
          <w:lang w:val="pt-BR"/>
        </w:rPr>
        <w:t>Status de Produção: ZP1 até ZP8</w:t>
      </w:r>
    </w:p>
    <w:p w14:paraId="311F1609" w14:textId="77777777" w:rsidR="00192671" w:rsidRPr="00192671" w:rsidRDefault="00192671" w:rsidP="00192671">
      <w:pPr>
        <w:pStyle w:val="Corpodetexto"/>
        <w:numPr>
          <w:ilvl w:val="0"/>
          <w:numId w:val="13"/>
        </w:numPr>
        <w:jc w:val="left"/>
        <w:rPr>
          <w:lang w:val="pt-BR"/>
        </w:rPr>
      </w:pPr>
      <w:r w:rsidRPr="00192671">
        <w:rPr>
          <w:lang w:val="pt-BR"/>
        </w:rPr>
        <w:t>Status da Agenda Faturamento:</w:t>
      </w:r>
    </w:p>
    <w:p w14:paraId="109D1B15" w14:textId="77777777" w:rsidR="00192671" w:rsidRPr="00192671" w:rsidRDefault="00192671" w:rsidP="00192671">
      <w:pPr>
        <w:pStyle w:val="Corpodetexto"/>
        <w:numPr>
          <w:ilvl w:val="0"/>
          <w:numId w:val="14"/>
        </w:numPr>
        <w:jc w:val="left"/>
        <w:rPr>
          <w:lang w:val="pt-BR"/>
        </w:rPr>
      </w:pPr>
      <w:r w:rsidRPr="00192671">
        <w:rPr>
          <w:lang w:val="pt-BR"/>
        </w:rPr>
        <w:t>41 - Bloqueio da Qualidade</w:t>
      </w:r>
    </w:p>
    <w:p w14:paraId="7624B6DD" w14:textId="77777777" w:rsidR="00192671" w:rsidRPr="00192671" w:rsidRDefault="00192671" w:rsidP="00192671">
      <w:pPr>
        <w:pStyle w:val="Corpodetexto"/>
        <w:numPr>
          <w:ilvl w:val="0"/>
          <w:numId w:val="14"/>
        </w:numPr>
        <w:jc w:val="left"/>
        <w:rPr>
          <w:lang w:val="pt-BR"/>
        </w:rPr>
      </w:pPr>
      <w:r w:rsidRPr="00192671">
        <w:rPr>
          <w:lang w:val="pt-BR"/>
        </w:rPr>
        <w:t>37 – Bloqueio de distribuição (Scrap de veículo)</w:t>
      </w:r>
    </w:p>
    <w:p w14:paraId="79882C00" w14:textId="77777777" w:rsidR="00192671" w:rsidRPr="00192671" w:rsidRDefault="00192671" w:rsidP="00192671">
      <w:pPr>
        <w:pStyle w:val="Corpodetexto"/>
        <w:numPr>
          <w:ilvl w:val="0"/>
          <w:numId w:val="14"/>
        </w:numPr>
        <w:jc w:val="left"/>
        <w:rPr>
          <w:lang w:val="pt-BR"/>
        </w:rPr>
      </w:pPr>
      <w:r w:rsidRPr="00192671">
        <w:rPr>
          <w:lang w:val="pt-BR"/>
        </w:rPr>
        <w:t>39, 40, 42, 43 e 44 – Bloqueio de distribuição de veículo</w:t>
      </w:r>
    </w:p>
    <w:p w14:paraId="780CF59B" w14:textId="77777777" w:rsidR="00192671" w:rsidRPr="00192671" w:rsidRDefault="00192671" w:rsidP="00192671">
      <w:pPr>
        <w:pStyle w:val="Corpodetexto"/>
        <w:numPr>
          <w:ilvl w:val="0"/>
          <w:numId w:val="14"/>
        </w:numPr>
        <w:jc w:val="left"/>
        <w:rPr>
          <w:lang w:val="pt-BR"/>
        </w:rPr>
      </w:pPr>
      <w:r w:rsidRPr="00192671">
        <w:rPr>
          <w:lang w:val="pt-BR"/>
        </w:rPr>
        <w:t>45 – Pronto para faturar</w:t>
      </w:r>
    </w:p>
    <w:p w14:paraId="24373405" w14:textId="77777777" w:rsidR="00192671" w:rsidRPr="00192671" w:rsidRDefault="00192671" w:rsidP="00192671">
      <w:pPr>
        <w:pStyle w:val="Corpodetexto"/>
        <w:numPr>
          <w:ilvl w:val="0"/>
          <w:numId w:val="14"/>
        </w:numPr>
        <w:jc w:val="left"/>
        <w:rPr>
          <w:lang w:val="pt-BR"/>
        </w:rPr>
      </w:pPr>
      <w:r w:rsidRPr="00192671">
        <w:rPr>
          <w:lang w:val="pt-BR"/>
        </w:rPr>
        <w:t xml:space="preserve">55 – Cancelamento (aguardando </w:t>
      </w:r>
      <w:proofErr w:type="spellStart"/>
      <w:r w:rsidRPr="00192671">
        <w:rPr>
          <w:lang w:val="pt-BR"/>
        </w:rPr>
        <w:t>refaturamento</w:t>
      </w:r>
      <w:proofErr w:type="spellEnd"/>
      <w:r w:rsidRPr="00192671">
        <w:rPr>
          <w:lang w:val="pt-BR"/>
        </w:rPr>
        <w:t>)</w:t>
      </w:r>
    </w:p>
    <w:p w14:paraId="74D36F44" w14:textId="77777777" w:rsidR="00192671" w:rsidRPr="00192671" w:rsidRDefault="00192671" w:rsidP="00192671">
      <w:pPr>
        <w:pStyle w:val="Corpodetexto"/>
        <w:numPr>
          <w:ilvl w:val="0"/>
          <w:numId w:val="14"/>
        </w:numPr>
        <w:jc w:val="left"/>
        <w:rPr>
          <w:lang w:val="pt-BR"/>
        </w:rPr>
      </w:pPr>
      <w:r w:rsidRPr="00192671">
        <w:rPr>
          <w:lang w:val="pt-BR"/>
        </w:rPr>
        <w:t>65 – Desconformidade (cancelou – aguardando DEALER)</w:t>
      </w:r>
    </w:p>
    <w:p w14:paraId="6E608088" w14:textId="77777777" w:rsidR="00192671" w:rsidRPr="00192671" w:rsidRDefault="00192671" w:rsidP="00192671">
      <w:pPr>
        <w:pStyle w:val="Corpodetexto"/>
        <w:numPr>
          <w:ilvl w:val="0"/>
          <w:numId w:val="14"/>
        </w:numPr>
        <w:jc w:val="left"/>
        <w:rPr>
          <w:lang w:val="pt-BR"/>
        </w:rPr>
      </w:pPr>
      <w:r w:rsidRPr="00192671">
        <w:rPr>
          <w:lang w:val="pt-BR"/>
        </w:rPr>
        <w:t>70 – Cancelamento (DEALER pós-data)</w:t>
      </w:r>
    </w:p>
    <w:p w14:paraId="072FD2ED" w14:textId="77777777" w:rsidR="00192671" w:rsidRPr="00192671" w:rsidRDefault="00192671" w:rsidP="00192671">
      <w:pPr>
        <w:pStyle w:val="Corpodetexto"/>
        <w:numPr>
          <w:ilvl w:val="0"/>
          <w:numId w:val="13"/>
        </w:numPr>
        <w:jc w:val="left"/>
        <w:rPr>
          <w:lang w:val="pt-BR"/>
        </w:rPr>
      </w:pPr>
      <w:r w:rsidRPr="00192671">
        <w:rPr>
          <w:lang w:val="pt-BR"/>
        </w:rPr>
        <w:t>Status do Pedido</w:t>
      </w:r>
    </w:p>
    <w:p w14:paraId="50BB88C4" w14:textId="77777777" w:rsidR="00192671" w:rsidRPr="00192671" w:rsidRDefault="00192671" w:rsidP="00192671">
      <w:pPr>
        <w:pStyle w:val="Corpodetexto"/>
        <w:numPr>
          <w:ilvl w:val="0"/>
          <w:numId w:val="14"/>
        </w:numPr>
        <w:jc w:val="left"/>
        <w:rPr>
          <w:lang w:val="pt-BR"/>
        </w:rPr>
      </w:pPr>
      <w:r w:rsidRPr="00192671">
        <w:rPr>
          <w:lang w:val="pt-BR"/>
        </w:rPr>
        <w:t>L – Linha</w:t>
      </w:r>
    </w:p>
    <w:p w14:paraId="457AA9A9" w14:textId="77777777" w:rsidR="00192671" w:rsidRPr="00192671" w:rsidRDefault="00192671" w:rsidP="00192671">
      <w:pPr>
        <w:pStyle w:val="Corpodetexto"/>
        <w:numPr>
          <w:ilvl w:val="0"/>
          <w:numId w:val="14"/>
        </w:numPr>
        <w:jc w:val="left"/>
        <w:rPr>
          <w:lang w:val="pt-BR"/>
        </w:rPr>
      </w:pPr>
      <w:r w:rsidRPr="00192671">
        <w:rPr>
          <w:lang w:val="pt-BR"/>
        </w:rPr>
        <w:t>C – Cancelado</w:t>
      </w:r>
    </w:p>
    <w:p w14:paraId="0DCB85CD" w14:textId="77777777" w:rsidR="00192671" w:rsidRPr="00192671" w:rsidRDefault="00192671" w:rsidP="00192671">
      <w:pPr>
        <w:pStyle w:val="Corpodetexto"/>
        <w:numPr>
          <w:ilvl w:val="0"/>
          <w:numId w:val="14"/>
        </w:numPr>
        <w:jc w:val="left"/>
        <w:rPr>
          <w:lang w:val="pt-BR"/>
        </w:rPr>
      </w:pPr>
      <w:r w:rsidRPr="00192671">
        <w:rPr>
          <w:lang w:val="pt-BR"/>
        </w:rPr>
        <w:lastRenderedPageBreak/>
        <w:t>F – Faturado</w:t>
      </w:r>
    </w:p>
    <w:p w14:paraId="53D8AEF0" w14:textId="77777777" w:rsidR="00192671" w:rsidRPr="00192671" w:rsidRDefault="00192671" w:rsidP="00192671">
      <w:pPr>
        <w:pStyle w:val="Corpodetexto"/>
        <w:numPr>
          <w:ilvl w:val="0"/>
          <w:numId w:val="14"/>
        </w:numPr>
        <w:jc w:val="left"/>
        <w:rPr>
          <w:lang w:val="pt-BR"/>
        </w:rPr>
      </w:pPr>
      <w:r w:rsidRPr="00192671">
        <w:rPr>
          <w:lang w:val="pt-BR"/>
        </w:rPr>
        <w:t>A – Alocado</w:t>
      </w:r>
    </w:p>
    <w:p w14:paraId="3ABC0022" w14:textId="77777777" w:rsidR="00192671" w:rsidRPr="00192671" w:rsidRDefault="00192671" w:rsidP="00192671">
      <w:pPr>
        <w:pStyle w:val="Corpodetexto"/>
        <w:numPr>
          <w:ilvl w:val="0"/>
          <w:numId w:val="14"/>
        </w:numPr>
        <w:jc w:val="left"/>
        <w:rPr>
          <w:lang w:val="pt-BR"/>
        </w:rPr>
      </w:pPr>
      <w:r w:rsidRPr="00192671">
        <w:rPr>
          <w:lang w:val="pt-BR"/>
        </w:rPr>
        <w:t>R – Reprovado</w:t>
      </w:r>
    </w:p>
    <w:p w14:paraId="595DF51D" w14:textId="77777777" w:rsidR="00192671" w:rsidRPr="00192671" w:rsidRDefault="00192671" w:rsidP="00192671">
      <w:pPr>
        <w:pStyle w:val="Corpodetexto"/>
        <w:numPr>
          <w:ilvl w:val="0"/>
          <w:numId w:val="14"/>
        </w:numPr>
        <w:jc w:val="left"/>
        <w:rPr>
          <w:lang w:val="pt-BR"/>
        </w:rPr>
      </w:pPr>
      <w:r w:rsidRPr="00192671">
        <w:rPr>
          <w:lang w:val="pt-BR"/>
        </w:rPr>
        <w:t>E – Erro</w:t>
      </w:r>
    </w:p>
    <w:p w14:paraId="50AF0415" w14:textId="77777777" w:rsidR="00192671" w:rsidRPr="00192671" w:rsidRDefault="00192671" w:rsidP="00192671">
      <w:pPr>
        <w:pStyle w:val="Corpodetexto"/>
        <w:jc w:val="left"/>
        <w:rPr>
          <w:lang w:val="pt-BR"/>
        </w:rPr>
      </w:pPr>
      <w:r w:rsidRPr="00192671">
        <w:rPr>
          <w:lang w:val="pt-BR"/>
        </w:rPr>
        <w:t>Veículo nacional – Se o pedido estiver com status de produção “ZP8”, status da agenda do faturamento 45 e status do pedido “A”, então o pedido está pronto para faturar.</w:t>
      </w:r>
    </w:p>
    <w:p w14:paraId="653C7677" w14:textId="77777777" w:rsidR="00192671" w:rsidRPr="00192671" w:rsidRDefault="00192671" w:rsidP="00192671">
      <w:pPr>
        <w:pStyle w:val="Corpodetexto"/>
        <w:jc w:val="left"/>
        <w:rPr>
          <w:lang w:val="pt-BR"/>
        </w:rPr>
      </w:pPr>
      <w:r w:rsidRPr="00192671">
        <w:rPr>
          <w:lang w:val="pt-BR"/>
        </w:rPr>
        <w:t xml:space="preserve">Veículo importado – Se o pedido estiver com status de produção “ZP8”, nacionalização OK no </w:t>
      </w:r>
      <w:proofErr w:type="spellStart"/>
      <w:r w:rsidRPr="00192671">
        <w:rPr>
          <w:lang w:val="pt-BR"/>
        </w:rPr>
        <w:t>ImportSys</w:t>
      </w:r>
      <w:proofErr w:type="spellEnd"/>
      <w:r w:rsidRPr="00192671">
        <w:rPr>
          <w:lang w:val="pt-BR"/>
        </w:rPr>
        <w:t>, status da agenda do faturamento 45 e status do pedido “A”, então o pedido está pronto para faturar.</w:t>
      </w:r>
    </w:p>
    <w:p w14:paraId="5B998F17" w14:textId="77777777" w:rsidR="00192671" w:rsidRPr="00192671" w:rsidRDefault="00192671" w:rsidP="00192671">
      <w:pPr>
        <w:pStyle w:val="Corpodetexto"/>
        <w:jc w:val="left"/>
        <w:rPr>
          <w:lang w:val="pt-BR"/>
        </w:rPr>
      </w:pPr>
      <w:r w:rsidRPr="00192671">
        <w:rPr>
          <w:b/>
          <w:lang w:val="pt-BR"/>
        </w:rPr>
        <w:t>Status 55 - Cancelamentos</w:t>
      </w:r>
      <w:r w:rsidRPr="00192671">
        <w:rPr>
          <w:lang w:val="pt-BR"/>
        </w:rPr>
        <w:t>. Utilizado quando o veículo já foi entregue no DEALER, mas por algum motivo o cliente não quer mais o veículo, sendo assim o concessionário solicita o cancelamento do faturamento.  É emitida uma nota fiscal de entrada no sistema Samis Diversos, mencionando que a nota em questão está sendo emitida conforme “artigo do CNF”. No momento do cancelamento é indicado onde veículo está alocado, caso estiver no DEALER, o cancelamento é efetivado com o status 55, e só a área de Distribuição de Veículo consegue faturar o pedido,  na nova nota é mencionado no campo observação o destino DEALER, e no campo autorização financeira também , consequentemente essa nota não vai para o setor de transporte.</w:t>
      </w:r>
    </w:p>
    <w:p w14:paraId="2D1359B8" w14:textId="77777777" w:rsidR="00192671" w:rsidRPr="00192671" w:rsidRDefault="00192671" w:rsidP="00192671">
      <w:pPr>
        <w:pStyle w:val="Corpodetexto"/>
        <w:jc w:val="left"/>
        <w:rPr>
          <w:lang w:val="pt-BR"/>
        </w:rPr>
      </w:pPr>
      <w:r w:rsidRPr="00192671">
        <w:rPr>
          <w:b/>
          <w:lang w:val="pt-BR"/>
        </w:rPr>
        <w:t>Status 65 - Cancelamento Desconformidade</w:t>
      </w:r>
      <w:r w:rsidRPr="00192671">
        <w:rPr>
          <w:lang w:val="pt-BR"/>
        </w:rPr>
        <w:t>. Quando por algum motivo o regional colocar um pedido na agenda de faturamento do DEALER, e com isso gerar uma desconformidade, o DEALER poderá até o dia seguinte cancelar a nota fiscal, caso ele cancele pode alterar a condição de pagamento e aprovar um novo faturamento. O pedido fica com status 65 por 7 dias, se não houver outro faturamento para o pedido, o sistema altera o status de 65 para 45 automaticamente, com isso ficará disponível na vitrine regional.</w:t>
      </w:r>
    </w:p>
    <w:p w14:paraId="5A65C50E" w14:textId="77777777" w:rsidR="00192671" w:rsidRPr="00192671" w:rsidRDefault="00192671" w:rsidP="00192671">
      <w:pPr>
        <w:pStyle w:val="Corpodetexto"/>
        <w:jc w:val="left"/>
        <w:rPr>
          <w:lang w:val="pt-BR"/>
        </w:rPr>
      </w:pPr>
      <w:r w:rsidRPr="00192671">
        <w:rPr>
          <w:b/>
          <w:lang w:val="pt-BR"/>
        </w:rPr>
        <w:t>Estoque de 21 dias uteis</w:t>
      </w:r>
      <w:r w:rsidRPr="00192671">
        <w:rPr>
          <w:lang w:val="pt-BR"/>
        </w:rPr>
        <w:t xml:space="preserve"> (parametrizável), o sistema pesquisa a quantidade de veículos que o DEALER vendeu para um determinado </w:t>
      </w:r>
      <w:proofErr w:type="spellStart"/>
      <w:r w:rsidRPr="00192671">
        <w:rPr>
          <w:lang w:val="pt-BR"/>
        </w:rPr>
        <w:t>Model</w:t>
      </w:r>
      <w:proofErr w:type="spellEnd"/>
      <w:r w:rsidRPr="00192671">
        <w:rPr>
          <w:lang w:val="pt-BR"/>
        </w:rPr>
        <w:t xml:space="preserve"> Group nos últimos 60 dias, a quantidade é dividida por 60, e o resultado será multiplicado por 21 que é o número de dias que está parametrizado atualmente, com isso é obtido o número de veículos que podem ficar em estoque para faturar. </w:t>
      </w:r>
    </w:p>
    <w:p w14:paraId="0D45826E" w14:textId="77777777" w:rsidR="00192671" w:rsidRPr="00192671" w:rsidRDefault="00192671" w:rsidP="00192671">
      <w:pPr>
        <w:pStyle w:val="Corpodetexto"/>
        <w:jc w:val="left"/>
        <w:rPr>
          <w:lang w:val="pt-BR"/>
        </w:rPr>
      </w:pPr>
      <w:proofErr w:type="spellStart"/>
      <w:r w:rsidRPr="00192671">
        <w:rPr>
          <w:lang w:val="pt-BR"/>
        </w:rPr>
        <w:t>Ex</w:t>
      </w:r>
      <w:proofErr w:type="spellEnd"/>
      <w:r w:rsidRPr="00192671">
        <w:rPr>
          <w:lang w:val="pt-BR"/>
        </w:rPr>
        <w:t xml:space="preserve">: Se o DEALER vende na média 60 veículos modelo GOL em 60 dias, o resultado será 1(um) carro por dia. Se multiplicarmos por 21 o resultado será 21 carros no estoque, esse é o número mínimo de veículos que o DEALER precisa ter em estoque, acima disso gera passividade de bloqueio para faturar, essa regra vale para </w:t>
      </w:r>
      <w:r w:rsidRPr="00192671">
        <w:rPr>
          <w:lang w:val="pt-BR"/>
        </w:rPr>
        <w:lastRenderedPageBreak/>
        <w:t xml:space="preserve">pedidos coletados, essa regra não vale para veículo capturados, regra parametrizada na tela WV105A. </w:t>
      </w:r>
    </w:p>
    <w:p w14:paraId="3EA96F5B" w14:textId="77777777" w:rsidR="00192671" w:rsidRPr="00192671" w:rsidRDefault="00192671" w:rsidP="00192671">
      <w:pPr>
        <w:pStyle w:val="Corpodetexto"/>
        <w:jc w:val="left"/>
        <w:rPr>
          <w:lang w:val="pt-BR"/>
        </w:rPr>
      </w:pPr>
      <w:r w:rsidRPr="00192671">
        <w:rPr>
          <w:lang w:val="pt-BR"/>
        </w:rPr>
        <w:t>Toda vez que entrar um veículo na agenda do Dealer e se esse veículo não atender a  regra de 21 dias, existe um programa que checa o veículo mais antigo da agenda e exclui o bloqueio,   e fica na agenda do DEALER,  ocorrendo as tentativas de faturamentos até o limite das 21:00hs, não conseguindo o veículo vai para vitrine.</w:t>
      </w:r>
    </w:p>
    <w:p w14:paraId="0521D526" w14:textId="48ABAFA8" w:rsidR="00192671" w:rsidRPr="00192671" w:rsidRDefault="00192671" w:rsidP="00192671">
      <w:pPr>
        <w:pStyle w:val="Corpodetexto"/>
        <w:jc w:val="left"/>
        <w:rPr>
          <w:lang w:val="pt-BR"/>
        </w:rPr>
      </w:pPr>
      <w:r w:rsidRPr="00192671">
        <w:rPr>
          <w:lang w:val="pt-BR"/>
        </w:rPr>
        <w:t xml:space="preserve">No sistema SIVOLKS (telas de acesso ao sistema SAMIS para os </w:t>
      </w:r>
      <w:r w:rsidR="00EE3FF4">
        <w:rPr>
          <w:lang w:val="pt-BR"/>
        </w:rPr>
        <w:t>Dealers</w:t>
      </w:r>
      <w:r w:rsidRPr="00192671">
        <w:rPr>
          <w:lang w:val="pt-BR"/>
        </w:rPr>
        <w:t xml:space="preserve">) mostra a agenda de faturamentos, o Dealer visualiza todos os pedidos que ele tem para faturar no dia. </w:t>
      </w:r>
    </w:p>
    <w:p w14:paraId="7DFAB32C" w14:textId="77777777" w:rsidR="00192671" w:rsidRPr="00192671" w:rsidRDefault="00192671" w:rsidP="00192671">
      <w:pPr>
        <w:pStyle w:val="Corpodetexto"/>
        <w:jc w:val="left"/>
        <w:rPr>
          <w:lang w:val="pt-BR"/>
        </w:rPr>
      </w:pPr>
      <w:r w:rsidRPr="00192671">
        <w:rPr>
          <w:lang w:val="pt-BR"/>
        </w:rPr>
        <w:t xml:space="preserve">O Dealer tem até as 11:30 horas para bloquear (regra de 21 dias) ou não o pedido, escolher a condição de pagamento, negociar com o banco VW caso precise de um aporte e etc., após as 11:30 horas é executado o programa de faturamento automático que vai faturar todos os pedidos que estão no status produção “ZP8”, status do pedido “45” e sem bloqueio do DEALER. Caso o concessionário tiver estoque de 21(vinte um) dias, o mesmo poderá ir </w:t>
      </w:r>
      <w:proofErr w:type="gramStart"/>
      <w:r w:rsidRPr="00192671">
        <w:rPr>
          <w:lang w:val="pt-BR"/>
        </w:rPr>
        <w:t>na</w:t>
      </w:r>
      <w:proofErr w:type="gramEnd"/>
      <w:r w:rsidRPr="00192671">
        <w:rPr>
          <w:lang w:val="pt-BR"/>
        </w:rPr>
        <w:t xml:space="preserve"> funcionalidade de bloqueio, e bloquear os pedidos que excede o estoque. </w:t>
      </w:r>
    </w:p>
    <w:p w14:paraId="15B88ACF" w14:textId="77777777" w:rsidR="00192671" w:rsidRPr="00192671" w:rsidRDefault="00192671" w:rsidP="00192671">
      <w:pPr>
        <w:pStyle w:val="Corpodetexto"/>
        <w:jc w:val="left"/>
        <w:rPr>
          <w:lang w:val="pt-BR"/>
        </w:rPr>
      </w:pPr>
      <w:r w:rsidRPr="00192671">
        <w:rPr>
          <w:lang w:val="pt-BR"/>
        </w:rPr>
        <w:t>Caso o faturamento automático fature um pedido fora das normas de conformidade, o Dealer tem até o dia seguinte para cancelar sem ser penalizado. O status de desconformidade aponta para o Dealer o que foi faturado de forma manual e automática, dessa maneira ele pode cancelar os faturamentos.</w:t>
      </w:r>
    </w:p>
    <w:p w14:paraId="63B1E95C" w14:textId="77777777" w:rsidR="00192671" w:rsidRPr="00192671" w:rsidRDefault="00192671" w:rsidP="00192671">
      <w:pPr>
        <w:pStyle w:val="Corpodetexto"/>
        <w:jc w:val="left"/>
        <w:rPr>
          <w:lang w:val="pt-BR"/>
        </w:rPr>
      </w:pPr>
      <w:r w:rsidRPr="00192671">
        <w:rPr>
          <w:lang w:val="pt-BR"/>
        </w:rPr>
        <w:t>Tipos de desconformidade:</w:t>
      </w:r>
    </w:p>
    <w:p w14:paraId="3B52572C" w14:textId="77777777" w:rsidR="00192671" w:rsidRPr="00192671" w:rsidRDefault="00192671" w:rsidP="00192671">
      <w:pPr>
        <w:pStyle w:val="Corpodetexto"/>
        <w:numPr>
          <w:ilvl w:val="0"/>
          <w:numId w:val="14"/>
        </w:numPr>
        <w:jc w:val="left"/>
        <w:rPr>
          <w:lang w:val="pt-BR"/>
        </w:rPr>
      </w:pPr>
      <w:r w:rsidRPr="00192671">
        <w:rPr>
          <w:lang w:val="pt-BR"/>
        </w:rPr>
        <w:t>D – Troca de DEALER</w:t>
      </w:r>
    </w:p>
    <w:p w14:paraId="60E70A46" w14:textId="77777777" w:rsidR="00192671" w:rsidRPr="00192671" w:rsidRDefault="00192671" w:rsidP="00192671">
      <w:pPr>
        <w:pStyle w:val="Corpodetexto"/>
        <w:numPr>
          <w:ilvl w:val="0"/>
          <w:numId w:val="14"/>
        </w:numPr>
        <w:jc w:val="left"/>
        <w:rPr>
          <w:lang w:val="pt-BR"/>
        </w:rPr>
      </w:pPr>
      <w:r w:rsidRPr="00192671">
        <w:rPr>
          <w:lang w:val="pt-BR"/>
        </w:rPr>
        <w:t>R – Resignação, quando havia bloqueio no pedido e o regional desbloqueou e enviou novamente para o mesmo DEALER, gera desconformidade “R”</w:t>
      </w:r>
    </w:p>
    <w:p w14:paraId="1A8210B9" w14:textId="77777777" w:rsidR="00192671" w:rsidRPr="00192671" w:rsidRDefault="00192671" w:rsidP="00192671">
      <w:pPr>
        <w:pStyle w:val="Corpodetexto"/>
        <w:numPr>
          <w:ilvl w:val="0"/>
          <w:numId w:val="14"/>
        </w:numPr>
        <w:jc w:val="left"/>
        <w:rPr>
          <w:lang w:val="pt-BR"/>
        </w:rPr>
      </w:pPr>
      <w:r w:rsidRPr="00192671">
        <w:rPr>
          <w:lang w:val="pt-BR"/>
        </w:rPr>
        <w:t>M – Manual</w:t>
      </w:r>
    </w:p>
    <w:p w14:paraId="0AC85543" w14:textId="77777777" w:rsidR="00192671" w:rsidRPr="00192671" w:rsidRDefault="00192671" w:rsidP="00192671">
      <w:pPr>
        <w:pStyle w:val="Corpodetexto"/>
        <w:jc w:val="left"/>
        <w:rPr>
          <w:lang w:val="pt-BR"/>
        </w:rPr>
      </w:pPr>
      <w:r w:rsidRPr="00192671">
        <w:rPr>
          <w:lang w:val="pt-BR"/>
        </w:rPr>
        <w:t>Existe um outro campo de divergência que se ele estiver preenchido com “*” vai gerar uma desconformidade também.</w:t>
      </w:r>
    </w:p>
    <w:p w14:paraId="427BACD4" w14:textId="77777777" w:rsidR="00192671" w:rsidRPr="00192671" w:rsidRDefault="00192671" w:rsidP="00192671">
      <w:pPr>
        <w:pStyle w:val="Corpodetexto"/>
        <w:jc w:val="left"/>
        <w:rPr>
          <w:b/>
          <w:lang w:val="pt-BR"/>
        </w:rPr>
      </w:pPr>
      <w:r w:rsidRPr="00192671">
        <w:rPr>
          <w:b/>
          <w:lang w:val="pt-BR"/>
        </w:rPr>
        <w:t xml:space="preserve">FIFO </w:t>
      </w:r>
    </w:p>
    <w:p w14:paraId="1DA2116B" w14:textId="77777777" w:rsidR="00192671" w:rsidRPr="00192671" w:rsidRDefault="00192671" w:rsidP="00192671">
      <w:pPr>
        <w:pStyle w:val="Corpodetexto"/>
        <w:jc w:val="left"/>
        <w:rPr>
          <w:lang w:val="pt-BR"/>
        </w:rPr>
      </w:pPr>
      <w:r w:rsidRPr="00192671">
        <w:rPr>
          <w:lang w:val="pt-BR"/>
        </w:rPr>
        <w:t>Em tempo de faturamento é verificado automaticamente se existe um veículo mais antigo na mesma configuração, caso positivo a troca é realizada, mesmo se o veículo já foi alocado como frotista ou venda a rede, e também segue os parâmetros de ordem de DEALER ou chassi que a Distribuição de Veículos indicou para não ocorrer a troca.</w:t>
      </w:r>
    </w:p>
    <w:p w14:paraId="51AC3399" w14:textId="77777777" w:rsidR="00192671" w:rsidRPr="00192671" w:rsidRDefault="00192671" w:rsidP="00192671">
      <w:pPr>
        <w:pStyle w:val="Corpodetexto"/>
        <w:jc w:val="left"/>
        <w:rPr>
          <w:b/>
          <w:lang w:val="pt-BR"/>
        </w:rPr>
      </w:pPr>
      <w:r w:rsidRPr="00192671">
        <w:rPr>
          <w:b/>
          <w:lang w:val="pt-BR"/>
        </w:rPr>
        <w:lastRenderedPageBreak/>
        <w:t>Redistribuição automática de pedidos</w:t>
      </w:r>
    </w:p>
    <w:p w14:paraId="56446067" w14:textId="77777777" w:rsidR="00192671" w:rsidRPr="00192671" w:rsidRDefault="00192671" w:rsidP="00192671">
      <w:pPr>
        <w:pStyle w:val="Corpodetexto"/>
        <w:jc w:val="left"/>
        <w:rPr>
          <w:lang w:val="pt-BR"/>
        </w:rPr>
      </w:pPr>
      <w:r w:rsidRPr="00192671">
        <w:rPr>
          <w:lang w:val="pt-BR"/>
        </w:rPr>
        <w:t>Na rotina da madrugada é feita a leitura de pedidos de VDI e verifica se tem um veículo na vitrine para atender o pedido, caso positivo a troca é realizada e pronto para o faturamento.</w:t>
      </w:r>
    </w:p>
    <w:p w14:paraId="183337DF" w14:textId="77777777" w:rsidR="00192671" w:rsidRPr="00192671" w:rsidRDefault="00192671" w:rsidP="00192671">
      <w:pPr>
        <w:pStyle w:val="Corpodetexto"/>
        <w:jc w:val="left"/>
        <w:rPr>
          <w:lang w:val="pt-BR"/>
        </w:rPr>
      </w:pPr>
      <w:r w:rsidRPr="00192671">
        <w:rPr>
          <w:lang w:val="pt-BR"/>
        </w:rPr>
        <w:t>Para os casos de Vendas a Frotistas, é verificado na vitrine de corporativas se existe um veículo na configuração do pedido, caso positivo é feita a captura, e alocado na AVE.</w:t>
      </w:r>
    </w:p>
    <w:p w14:paraId="7FF3216D" w14:textId="77777777" w:rsidR="00192671" w:rsidRPr="00192671" w:rsidRDefault="00192671" w:rsidP="00192671">
      <w:pPr>
        <w:pStyle w:val="Corpodetexto"/>
        <w:rPr>
          <w:lang w:val="pt-BR"/>
        </w:rPr>
      </w:pPr>
      <w:r w:rsidRPr="00192671">
        <w:rPr>
          <w:lang w:val="pt-BR"/>
        </w:rPr>
        <w:t>Para casos marcados para estoque do DEALER, ele verifica se tem saldo na condição indicada como padrão, e se a média de 21 dias está baixa, se essas condições estiverem de acordo, consulta a vitrine e se tiver o veículo a troca do pedido é realizada, as 8:00hs os veículos são faturados.</w:t>
      </w:r>
    </w:p>
    <w:p w14:paraId="2D565460" w14:textId="77777777" w:rsidR="00192671" w:rsidRPr="00192671" w:rsidRDefault="00192671" w:rsidP="00A85533">
      <w:pPr>
        <w:pStyle w:val="Ttulo3"/>
        <w:rPr>
          <w:lang w:val="pt-BR"/>
        </w:rPr>
      </w:pPr>
      <w:bookmarkStart w:id="54" w:name="_Toc26981096"/>
      <w:bookmarkStart w:id="55" w:name="_Toc27668188"/>
      <w:r w:rsidRPr="00192671">
        <w:rPr>
          <w:lang w:val="pt-BR"/>
        </w:rPr>
        <w:t>Concorrência de Veículos Usados</w:t>
      </w:r>
      <w:bookmarkEnd w:id="54"/>
      <w:bookmarkEnd w:id="55"/>
    </w:p>
    <w:p w14:paraId="7D769888" w14:textId="77777777" w:rsidR="00192671" w:rsidRPr="00192671" w:rsidRDefault="00192671" w:rsidP="00192671">
      <w:pPr>
        <w:pStyle w:val="Corpodetexto"/>
        <w:jc w:val="left"/>
        <w:rPr>
          <w:lang w:val="pt-BR"/>
        </w:rPr>
      </w:pPr>
      <w:r w:rsidRPr="00192671">
        <w:rPr>
          <w:lang w:val="pt-BR"/>
        </w:rPr>
        <w:t xml:space="preserve">Para a abertura de uma concorrência de veículos usados, a área de Vendas Corporativas utiliza a tela WE025A no sistema Samis, onde é aberto o evento com determinado lotes participantes, cada lote corresponde a um veículo </w:t>
      </w:r>
    </w:p>
    <w:p w14:paraId="49C695DD" w14:textId="4FD542C8" w:rsidR="00192671" w:rsidRPr="00192671" w:rsidRDefault="00192671" w:rsidP="00192671">
      <w:pPr>
        <w:pStyle w:val="Corpodetexto"/>
        <w:jc w:val="left"/>
        <w:rPr>
          <w:lang w:val="pt-BR"/>
        </w:rPr>
      </w:pPr>
      <w:r w:rsidRPr="00192671">
        <w:rPr>
          <w:lang w:val="pt-BR"/>
        </w:rPr>
        <w:t xml:space="preserve">Os </w:t>
      </w:r>
      <w:r w:rsidR="00EE3FF4">
        <w:rPr>
          <w:lang w:val="pt-BR"/>
        </w:rPr>
        <w:t>Dealers</w:t>
      </w:r>
      <w:r w:rsidRPr="00192671">
        <w:rPr>
          <w:lang w:val="pt-BR"/>
        </w:rPr>
        <w:t xml:space="preserve"> realizam seus lances para os lotes através da tela ZK114A no sistema </w:t>
      </w:r>
      <w:proofErr w:type="spellStart"/>
      <w:r w:rsidRPr="00192671">
        <w:rPr>
          <w:lang w:val="pt-BR"/>
        </w:rPr>
        <w:t>Sivolks</w:t>
      </w:r>
      <w:proofErr w:type="spellEnd"/>
      <w:r w:rsidRPr="00192671">
        <w:rPr>
          <w:lang w:val="pt-BR"/>
        </w:rPr>
        <w:t xml:space="preserve">, essa tela apresenta ao Dealer somente seus lances, não sendo permitida a visualização dos lances de outros </w:t>
      </w:r>
      <w:r w:rsidR="00EE3FF4">
        <w:rPr>
          <w:lang w:val="pt-BR"/>
        </w:rPr>
        <w:t>Dealers</w:t>
      </w:r>
      <w:r w:rsidRPr="00192671">
        <w:rPr>
          <w:lang w:val="pt-BR"/>
        </w:rPr>
        <w:t xml:space="preserve">. </w:t>
      </w:r>
    </w:p>
    <w:p w14:paraId="62700DE2" w14:textId="5B508805" w:rsidR="00192671" w:rsidRPr="00192671" w:rsidRDefault="00192671" w:rsidP="00192671">
      <w:pPr>
        <w:pStyle w:val="Corpodetexto"/>
        <w:jc w:val="left"/>
        <w:rPr>
          <w:lang w:val="pt-BR"/>
        </w:rPr>
      </w:pPr>
      <w:r w:rsidRPr="00192671">
        <w:rPr>
          <w:lang w:val="pt-BR"/>
        </w:rPr>
        <w:t xml:space="preserve">O evento tem um prazo de duração, porém os comandos de abertura e encerramento são realizados pela área Vendas Corporativas através da tela WE025A no sistema </w:t>
      </w:r>
      <w:r w:rsidR="00FC10A1" w:rsidRPr="00192671">
        <w:rPr>
          <w:lang w:val="pt-BR"/>
        </w:rPr>
        <w:t>Samis, após</w:t>
      </w:r>
      <w:r w:rsidRPr="00192671">
        <w:rPr>
          <w:lang w:val="pt-BR"/>
        </w:rPr>
        <w:t xml:space="preserve"> o comando de encerramento, o Dearler fica impossibilitado de realizar novos </w:t>
      </w:r>
      <w:proofErr w:type="gramStart"/>
      <w:r w:rsidRPr="00192671">
        <w:rPr>
          <w:lang w:val="pt-BR"/>
        </w:rPr>
        <w:t>lances..</w:t>
      </w:r>
      <w:proofErr w:type="gramEnd"/>
    </w:p>
    <w:p w14:paraId="7FD185B1" w14:textId="77777777" w:rsidR="00192671" w:rsidRPr="00192671" w:rsidRDefault="00192671" w:rsidP="00192671">
      <w:pPr>
        <w:pStyle w:val="Corpodetexto"/>
        <w:jc w:val="left"/>
        <w:rPr>
          <w:lang w:val="pt-BR"/>
        </w:rPr>
      </w:pPr>
      <w:r w:rsidRPr="00192671">
        <w:rPr>
          <w:lang w:val="pt-BR"/>
        </w:rPr>
        <w:t>Após o encerramento da concorrência, Vendas Corporativas aciona um comando na tela WW660A no sistema Samis, gerando um arquivo com os dados dos lances, disponibiliza automaticamente no servidor da área de Finanças, que avalia o maior valor de lance dado, verifica se atingiu o valor mínimo esperado pela VWB. Após a análise e aprovação por parte de Finanças, o arquivo com as aprovações e rejeições são enviados a área de Vendas Corporativas, que compartilha a informação com todos os participantes, comunicando os lotes aprovados e prazos de pagamentos.</w:t>
      </w:r>
    </w:p>
    <w:p w14:paraId="2402DB67" w14:textId="77777777" w:rsidR="00192671" w:rsidRPr="00192671" w:rsidRDefault="00192671" w:rsidP="00192671">
      <w:pPr>
        <w:pStyle w:val="Corpodetexto"/>
        <w:jc w:val="left"/>
        <w:rPr>
          <w:lang w:val="pt-BR"/>
        </w:rPr>
      </w:pPr>
      <w:r w:rsidRPr="00192671">
        <w:rPr>
          <w:lang w:val="pt-BR"/>
        </w:rPr>
        <w:t>Os lotes rejeitados serão direcionados para novos eventos.</w:t>
      </w:r>
    </w:p>
    <w:p w14:paraId="1CA7BAE3" w14:textId="77777777" w:rsidR="00192671" w:rsidRPr="00192671" w:rsidRDefault="00192671" w:rsidP="00192671">
      <w:pPr>
        <w:pStyle w:val="Corpodetexto"/>
        <w:jc w:val="left"/>
        <w:rPr>
          <w:lang w:val="pt-BR"/>
        </w:rPr>
      </w:pPr>
      <w:r w:rsidRPr="00192671">
        <w:rPr>
          <w:lang w:val="pt-BR"/>
        </w:rPr>
        <w:t>A área de Vendas Corporativas realiza o cadastro dos veículos e lotes na tela WW381A por chassi, ao informar o chassi as demais informações do veículo são carregadas pelo histórico do faturamento. É permitido através desta transação o faturamento de veículo a veículo.</w:t>
      </w:r>
    </w:p>
    <w:p w14:paraId="69B96058" w14:textId="77777777" w:rsidR="00192671" w:rsidRPr="00192671" w:rsidRDefault="00192671" w:rsidP="00192671">
      <w:pPr>
        <w:pStyle w:val="Corpodetexto"/>
        <w:jc w:val="left"/>
        <w:rPr>
          <w:lang w:val="pt-BR"/>
        </w:rPr>
      </w:pPr>
      <w:r w:rsidRPr="00192671">
        <w:rPr>
          <w:lang w:val="pt-BR"/>
        </w:rPr>
        <w:lastRenderedPageBreak/>
        <w:t>Na tela WW385A é utilizada para realizar o comando de faturamento de todos os pedidos cadastrados na agenda de faturamento.</w:t>
      </w:r>
    </w:p>
    <w:p w14:paraId="07B1ED8F" w14:textId="6654FA21" w:rsidR="00192671" w:rsidRPr="00192671" w:rsidRDefault="00192671" w:rsidP="00192671">
      <w:pPr>
        <w:pStyle w:val="Corpodetexto"/>
        <w:jc w:val="left"/>
        <w:rPr>
          <w:lang w:val="pt-BR"/>
        </w:rPr>
      </w:pPr>
      <w:r w:rsidRPr="00192671">
        <w:rPr>
          <w:lang w:val="pt-BR"/>
        </w:rPr>
        <w:t xml:space="preserve">Para essa modalidade de faturamento, é permitido somente para a conta corrente administrativa do Dealer. O sistema SAMIS no momento do faturamento aciona a RFC002 para consulta de saldo disponível na conta corrente do Dearler no </w:t>
      </w:r>
      <w:r w:rsidR="00EE3FF4">
        <w:rPr>
          <w:lang w:val="pt-BR"/>
        </w:rPr>
        <w:t>SAP FI/</w:t>
      </w:r>
      <w:proofErr w:type="gramStart"/>
      <w:r w:rsidR="00EE3FF4">
        <w:rPr>
          <w:lang w:val="pt-BR"/>
        </w:rPr>
        <w:t xml:space="preserve">AR </w:t>
      </w:r>
      <w:r w:rsidRPr="00192671">
        <w:rPr>
          <w:lang w:val="pt-BR"/>
        </w:rPr>
        <w:t>,</w:t>
      </w:r>
      <w:proofErr w:type="gramEnd"/>
      <w:r w:rsidRPr="00192671">
        <w:rPr>
          <w:lang w:val="pt-BR"/>
        </w:rPr>
        <w:t xml:space="preserve"> caso o Dealer não tenha saldo disponível o faturamento não é realizado. O pedido não faturado ficará bloqueado por tempo indeterminado, até que a área de Vendas Corporativas decida estornar o pedido, ou o Dealer possuir saldo em conta corrente para faturamento, caso o Dealer não tenha saldo e ocorrer o cancelamento, a área de Finanças é comunicada para aplicações de penalidades.</w:t>
      </w:r>
    </w:p>
    <w:p w14:paraId="4FF33567" w14:textId="77777777" w:rsidR="00192671" w:rsidRPr="00192671" w:rsidRDefault="00192671" w:rsidP="00192671">
      <w:pPr>
        <w:pStyle w:val="Corpodetexto"/>
        <w:jc w:val="left"/>
        <w:rPr>
          <w:lang w:val="pt-BR"/>
        </w:rPr>
      </w:pPr>
      <w:r w:rsidRPr="00192671">
        <w:rPr>
          <w:lang w:val="pt-BR"/>
        </w:rPr>
        <w:t>Não existe limite de veículos a ser faturado por Dealer.</w:t>
      </w:r>
    </w:p>
    <w:p w14:paraId="4054A1EF" w14:textId="77777777" w:rsidR="00192671" w:rsidRPr="00192671" w:rsidRDefault="00192671" w:rsidP="00A85533">
      <w:pPr>
        <w:pStyle w:val="Ttulo3"/>
        <w:rPr>
          <w:lang w:val="pt-BR"/>
        </w:rPr>
      </w:pPr>
      <w:bookmarkStart w:id="56" w:name="_Toc26981097"/>
      <w:bookmarkStart w:id="57" w:name="_Toc27668189"/>
      <w:r w:rsidRPr="00192671">
        <w:rPr>
          <w:lang w:val="pt-BR"/>
        </w:rPr>
        <w:t>Leilão Externo</w:t>
      </w:r>
      <w:bookmarkEnd w:id="56"/>
      <w:bookmarkEnd w:id="57"/>
    </w:p>
    <w:p w14:paraId="52708A25" w14:textId="52DA1C33" w:rsidR="00192671" w:rsidRPr="00192671" w:rsidRDefault="00192671" w:rsidP="00192671">
      <w:pPr>
        <w:pStyle w:val="Corpodetexto"/>
        <w:jc w:val="left"/>
        <w:rPr>
          <w:lang w:val="pt-BR"/>
        </w:rPr>
      </w:pPr>
      <w:r w:rsidRPr="00192671">
        <w:rPr>
          <w:lang w:val="pt-BR"/>
        </w:rPr>
        <w:t>DEALER coletivo 2097.</w:t>
      </w:r>
    </w:p>
    <w:p w14:paraId="42707EF7" w14:textId="77777777" w:rsidR="00192671" w:rsidRPr="00192671" w:rsidRDefault="00192671" w:rsidP="00192671">
      <w:pPr>
        <w:pStyle w:val="Corpodetexto"/>
        <w:jc w:val="left"/>
        <w:rPr>
          <w:lang w:val="pt-BR"/>
        </w:rPr>
      </w:pPr>
      <w:r w:rsidRPr="00192671">
        <w:rPr>
          <w:lang w:val="pt-BR"/>
        </w:rPr>
        <w:t>Para esta modalidade é utilizada uma plataforma de serviços de um terceiro. A área de Vendas Corporativas seleciona um lote de veículos que serão direcionados para este tipo de leilão, não é realizado nenhum controle de seleção no sistema Samis.</w:t>
      </w:r>
    </w:p>
    <w:p w14:paraId="70C3952E" w14:textId="77777777" w:rsidR="00192671" w:rsidRPr="00192671" w:rsidRDefault="00192671" w:rsidP="00192671">
      <w:pPr>
        <w:pStyle w:val="Corpodetexto"/>
        <w:jc w:val="left"/>
        <w:rPr>
          <w:lang w:val="pt-BR"/>
        </w:rPr>
      </w:pPr>
      <w:r w:rsidRPr="00192671">
        <w:rPr>
          <w:lang w:val="pt-BR"/>
        </w:rPr>
        <w:t>Quando o leilão é encerrado, a VWB recebe uma lista com os vencedores por chassis e valores ofertados. Este arquivo é enviado a área de Finanças que avalia se o valor ofertado por veículo atingiu o valor mínimo esperado pela VWB, após a análise e aprovação por parte de Finanças, o arquivo com as aprovações e rejeições é enviado ao leiloeiro.</w:t>
      </w:r>
    </w:p>
    <w:p w14:paraId="1A3F028B" w14:textId="77777777" w:rsidR="00192671" w:rsidRPr="00192671" w:rsidRDefault="00192671" w:rsidP="00192671">
      <w:pPr>
        <w:pStyle w:val="Corpodetexto"/>
        <w:jc w:val="left"/>
        <w:rPr>
          <w:lang w:val="pt-BR"/>
        </w:rPr>
      </w:pPr>
      <w:r w:rsidRPr="00192671">
        <w:rPr>
          <w:lang w:val="pt-BR"/>
        </w:rPr>
        <w:t>O leiloeiro é responsável por realizar o pagamento dos lotes aprovados para a VWB, consequentemente ele gerencia antes o recebimento dos aprovados internamente. O comprovante de pagamento identificado (TED) é enviado para área de Contas a Receber, depois do valor identificado na conta da VWB, o valor é alocado para o DEALER coletivo 2097.</w:t>
      </w:r>
    </w:p>
    <w:p w14:paraId="7E5159A5" w14:textId="77777777" w:rsidR="00192671" w:rsidRPr="00192671" w:rsidRDefault="00192671" w:rsidP="00192671">
      <w:pPr>
        <w:pStyle w:val="Corpodetexto"/>
        <w:jc w:val="left"/>
        <w:rPr>
          <w:lang w:val="pt-BR"/>
        </w:rPr>
      </w:pPr>
      <w:r w:rsidRPr="00192671">
        <w:rPr>
          <w:lang w:val="pt-BR"/>
        </w:rPr>
        <w:t>A área de Vendas Corporativas realiza o cadastro dos veículos/lotes na tela WW381A, por chassi e frota, ao informar o chassi os demais detalhes dos veículos são buscados pelo histórico do faturamento, é permitido através desta tela o faturamento de veículo a veículo.</w:t>
      </w:r>
    </w:p>
    <w:p w14:paraId="11E91644" w14:textId="77777777" w:rsidR="00192671" w:rsidRPr="00192671" w:rsidRDefault="00192671" w:rsidP="00192671">
      <w:pPr>
        <w:pStyle w:val="Corpodetexto"/>
        <w:jc w:val="left"/>
        <w:rPr>
          <w:lang w:val="pt-BR"/>
        </w:rPr>
      </w:pPr>
      <w:r w:rsidRPr="00192671">
        <w:rPr>
          <w:lang w:val="pt-BR"/>
        </w:rPr>
        <w:t>Na tela WW385A é utilizada para realizar o comando de faturamento de todos os pedidos cadastrados na agenda de faturamento.</w:t>
      </w:r>
    </w:p>
    <w:p w14:paraId="3607E3FA" w14:textId="3206A90E" w:rsidR="00192671" w:rsidRPr="00192671" w:rsidRDefault="00192671" w:rsidP="00192671">
      <w:pPr>
        <w:pStyle w:val="Corpodetexto"/>
        <w:jc w:val="left"/>
        <w:rPr>
          <w:lang w:val="pt-BR"/>
        </w:rPr>
      </w:pPr>
      <w:r w:rsidRPr="00192671">
        <w:rPr>
          <w:lang w:val="pt-BR"/>
        </w:rPr>
        <w:lastRenderedPageBreak/>
        <w:t xml:space="preserve">Em tempo de faturamento o sistema SAMIS aciona a RFC002 para consulta de saldo no DEALER coletivo 2097 no </w:t>
      </w:r>
      <w:r w:rsidR="00EE3FF4">
        <w:rPr>
          <w:lang w:val="pt-BR"/>
        </w:rPr>
        <w:t>SAP FI/</w:t>
      </w:r>
      <w:proofErr w:type="gramStart"/>
      <w:r w:rsidR="00EE3FF4">
        <w:rPr>
          <w:lang w:val="pt-BR"/>
        </w:rPr>
        <w:t xml:space="preserve">AR </w:t>
      </w:r>
      <w:r w:rsidRPr="00192671">
        <w:rPr>
          <w:lang w:val="pt-BR"/>
        </w:rPr>
        <w:t>,</w:t>
      </w:r>
      <w:proofErr w:type="gramEnd"/>
      <w:r w:rsidRPr="00192671">
        <w:rPr>
          <w:lang w:val="pt-BR"/>
        </w:rPr>
        <w:t xml:space="preserve"> caso positivo o valor é empenhado através de um documento </w:t>
      </w:r>
      <w:proofErr w:type="spellStart"/>
      <w:r w:rsidRPr="00192671">
        <w:rPr>
          <w:lang w:val="pt-BR"/>
        </w:rPr>
        <w:t>pré</w:t>
      </w:r>
      <w:proofErr w:type="spellEnd"/>
      <w:r w:rsidRPr="00192671">
        <w:rPr>
          <w:lang w:val="pt-BR"/>
        </w:rPr>
        <w:t xml:space="preserve"> editado.</w:t>
      </w:r>
    </w:p>
    <w:p w14:paraId="67C1CD47" w14:textId="77777777" w:rsidR="00192671" w:rsidRPr="00192671" w:rsidRDefault="00192671" w:rsidP="00192671">
      <w:pPr>
        <w:pStyle w:val="Corpodetexto"/>
        <w:rPr>
          <w:lang w:val="pt-BR"/>
        </w:rPr>
      </w:pPr>
      <w:r w:rsidRPr="00192671">
        <w:rPr>
          <w:lang w:val="pt-BR"/>
        </w:rPr>
        <w:t>Não existe um limite de veículos a serem faturados por cliente, pois a gestão é realizada pelo próprio leiloeiro.</w:t>
      </w:r>
    </w:p>
    <w:p w14:paraId="359F7315" w14:textId="77777777" w:rsidR="00192671" w:rsidRPr="00192671" w:rsidRDefault="00192671" w:rsidP="00192671">
      <w:pPr>
        <w:pStyle w:val="Ttulo2"/>
        <w:rPr>
          <w:lang w:val="pt-BR"/>
        </w:rPr>
      </w:pPr>
      <w:bookmarkStart w:id="58" w:name="_Toc26981098"/>
      <w:bookmarkStart w:id="59" w:name="_Toc27668190"/>
      <w:r w:rsidRPr="00192671">
        <w:rPr>
          <w:lang w:val="pt-BR"/>
        </w:rPr>
        <w:t>Administração de Crédito</w:t>
      </w:r>
      <w:bookmarkEnd w:id="58"/>
      <w:bookmarkEnd w:id="59"/>
    </w:p>
    <w:p w14:paraId="6DCFA78D" w14:textId="337510C4" w:rsidR="00192671" w:rsidRPr="00192671" w:rsidRDefault="00192671" w:rsidP="00192671">
      <w:pPr>
        <w:pStyle w:val="Corpodetexto"/>
        <w:rPr>
          <w:lang w:val="pt-BR"/>
        </w:rPr>
      </w:pPr>
      <w:r w:rsidRPr="00192671">
        <w:rPr>
          <w:lang w:val="pt-BR"/>
        </w:rPr>
        <w:t xml:space="preserve">Os limites de crédito envolvem um comitê de crédito composto pelas áreas jurídica, tesouraria, e rede que periodicamente determinam os limites de créditos para os modelos que serão comercializados pelos </w:t>
      </w:r>
      <w:r w:rsidR="00EE3FF4">
        <w:rPr>
          <w:lang w:val="pt-BR"/>
        </w:rPr>
        <w:t>Dealers</w:t>
      </w:r>
      <w:r w:rsidRPr="00192671">
        <w:rPr>
          <w:lang w:val="pt-BR"/>
        </w:rPr>
        <w:t xml:space="preserve"> e Corporativo. No </w:t>
      </w:r>
      <w:r w:rsidR="00DD6C3F">
        <w:rPr>
          <w:lang w:val="pt-BR"/>
        </w:rPr>
        <w:t xml:space="preserve">SAP FI/AR </w:t>
      </w:r>
      <w:r w:rsidRPr="00192671">
        <w:rPr>
          <w:lang w:val="pt-BR"/>
        </w:rPr>
        <w:t>o cadastro de cliente possui o ramo de atividade do cliente que está associado ao limite de crédito pré-estabelecido por setor de atividade e aprovado pelo comitê de crédito.</w:t>
      </w:r>
    </w:p>
    <w:p w14:paraId="525BAD7B" w14:textId="006CA9FE" w:rsidR="00192671" w:rsidRPr="00192671" w:rsidRDefault="00192671" w:rsidP="00192671">
      <w:pPr>
        <w:pStyle w:val="Corpodetexto"/>
        <w:numPr>
          <w:ilvl w:val="0"/>
          <w:numId w:val="40"/>
        </w:numPr>
        <w:rPr>
          <w:lang w:val="pt-BR"/>
        </w:rPr>
      </w:pPr>
      <w:r w:rsidRPr="00192671">
        <w:rPr>
          <w:lang w:val="pt-BR"/>
        </w:rPr>
        <w:t xml:space="preserve">Gestão de Crédito para os </w:t>
      </w:r>
      <w:r w:rsidR="00EE3FF4">
        <w:rPr>
          <w:lang w:val="pt-BR"/>
        </w:rPr>
        <w:t>Dealers</w:t>
      </w:r>
      <w:r w:rsidRPr="00192671">
        <w:rPr>
          <w:lang w:val="pt-BR"/>
        </w:rPr>
        <w:t xml:space="preserve"> – Tipos de faturamento</w:t>
      </w:r>
    </w:p>
    <w:p w14:paraId="221B18D5" w14:textId="77777777" w:rsidR="00192671" w:rsidRPr="00192671" w:rsidRDefault="00192671" w:rsidP="00FC10A1">
      <w:pPr>
        <w:pStyle w:val="Corpodetexto"/>
        <w:ind w:firstLine="0"/>
        <w:jc w:val="left"/>
        <w:rPr>
          <w:lang w:val="pt-BR"/>
        </w:rPr>
      </w:pPr>
      <w:r w:rsidRPr="00192671">
        <w:rPr>
          <w:noProof/>
          <w:lang w:val="pt-BR"/>
        </w:rPr>
        <w:drawing>
          <wp:inline distT="0" distB="0" distL="0" distR="0" wp14:anchorId="1A430A9E" wp14:editId="18FB11B6">
            <wp:extent cx="5400675" cy="1704975"/>
            <wp:effectExtent l="0" t="0" r="9525" b="9525"/>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14:paraId="0494725B" w14:textId="2AEFBBEF" w:rsidR="00192671" w:rsidRPr="00192671" w:rsidRDefault="00192671" w:rsidP="00192671">
      <w:pPr>
        <w:pStyle w:val="Corpodetexto"/>
        <w:jc w:val="left"/>
        <w:rPr>
          <w:lang w:val="pt-BR"/>
        </w:rPr>
      </w:pPr>
      <w:r w:rsidRPr="00192671">
        <w:rPr>
          <w:lang w:val="pt-BR"/>
        </w:rPr>
        <w:t xml:space="preserve">São os limites de crédito que o Banco Volkswagen disponibiliza para rede de </w:t>
      </w:r>
      <w:r w:rsidR="00EE3FF4">
        <w:rPr>
          <w:lang w:val="pt-BR"/>
        </w:rPr>
        <w:t>Dealers</w:t>
      </w:r>
      <w:r w:rsidRPr="00192671">
        <w:rPr>
          <w:lang w:val="pt-BR"/>
        </w:rPr>
        <w:t xml:space="preserve">. No momento do faturamento o SAMIS acessa o </w:t>
      </w:r>
      <w:r w:rsidR="00DD6C3F">
        <w:rPr>
          <w:lang w:val="pt-BR"/>
        </w:rPr>
        <w:t xml:space="preserve">SAP FI/AR </w:t>
      </w:r>
      <w:r w:rsidRPr="00192671">
        <w:rPr>
          <w:lang w:val="pt-BR"/>
        </w:rPr>
        <w:t xml:space="preserve">para verificar se o concessionário está adimplente ou inadimplente, caso esteja adimplente o próximo passo é acessar o sistema REACT (Banco VW) para verificar o limite de crédito do Dealer. Se o valor do faturamento estiver dentro do limite de crédito do banco e o faturamento ocorrerá normalmente, caso contrário se o concessionário estiver inadimplente no </w:t>
      </w:r>
      <w:r w:rsidR="00DD6C3F">
        <w:rPr>
          <w:lang w:val="pt-BR"/>
        </w:rPr>
        <w:t xml:space="preserve">SAP FI/AR </w:t>
      </w:r>
      <w:r w:rsidRPr="00192671">
        <w:rPr>
          <w:lang w:val="pt-BR"/>
        </w:rPr>
        <w:t>não haverá o faturamento e nem a checagem no sistema REACT no Banco VW.  Se o cliente for adimplente, mas o limite de crédito não for suficiente o faturamento não é efetivado.</w:t>
      </w:r>
    </w:p>
    <w:p w14:paraId="4DF3D1C4" w14:textId="77777777" w:rsidR="00192671" w:rsidRPr="00192671" w:rsidRDefault="00192671" w:rsidP="00192671">
      <w:pPr>
        <w:pStyle w:val="Corpodetexto"/>
        <w:jc w:val="left"/>
        <w:rPr>
          <w:lang w:val="pt-BR"/>
        </w:rPr>
      </w:pPr>
    </w:p>
    <w:p w14:paraId="1DC33BB3" w14:textId="77777777" w:rsidR="00192671" w:rsidRPr="00192671" w:rsidRDefault="00192671" w:rsidP="00192671">
      <w:pPr>
        <w:pStyle w:val="Corpodetexto"/>
        <w:jc w:val="left"/>
        <w:rPr>
          <w:lang w:val="pt-BR"/>
        </w:rPr>
      </w:pPr>
      <w:r w:rsidRPr="00192671">
        <w:rPr>
          <w:noProof/>
          <w:lang w:val="pt-BR"/>
        </w:rPr>
        <w:lastRenderedPageBreak/>
        <w:drawing>
          <wp:inline distT="0" distB="0" distL="0" distR="0" wp14:anchorId="72E34370" wp14:editId="139F151A">
            <wp:extent cx="5181600" cy="1876425"/>
            <wp:effectExtent l="0" t="0" r="0" b="9525"/>
            <wp:docPr id="129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1600" cy="1876425"/>
                    </a:xfrm>
                    <a:prstGeom prst="rect">
                      <a:avLst/>
                    </a:prstGeom>
                    <a:noFill/>
                    <a:ln>
                      <a:noFill/>
                    </a:ln>
                  </pic:spPr>
                </pic:pic>
              </a:graphicData>
            </a:graphic>
          </wp:inline>
        </w:drawing>
      </w:r>
    </w:p>
    <w:p w14:paraId="65D6004A" w14:textId="71A0C439" w:rsidR="00192671" w:rsidRPr="00192671" w:rsidRDefault="00192671" w:rsidP="00192671">
      <w:pPr>
        <w:pStyle w:val="Corpodetexto"/>
        <w:jc w:val="left"/>
        <w:rPr>
          <w:lang w:val="pt-BR"/>
        </w:rPr>
      </w:pPr>
      <w:r w:rsidRPr="00192671">
        <w:rPr>
          <w:lang w:val="pt-BR"/>
        </w:rPr>
        <w:t xml:space="preserve">Todo concessionário tem uma conta corrente administrativa no </w:t>
      </w:r>
      <w:r w:rsidR="00EE3FF4">
        <w:rPr>
          <w:lang w:val="pt-BR"/>
        </w:rPr>
        <w:t>SAP FI/</w:t>
      </w:r>
      <w:proofErr w:type="gramStart"/>
      <w:r w:rsidR="00EE3FF4">
        <w:rPr>
          <w:lang w:val="pt-BR"/>
        </w:rPr>
        <w:t xml:space="preserve">AR </w:t>
      </w:r>
      <w:r w:rsidRPr="00192671">
        <w:rPr>
          <w:lang w:val="pt-BR"/>
        </w:rPr>
        <w:t>.</w:t>
      </w:r>
      <w:proofErr w:type="gramEnd"/>
      <w:r w:rsidRPr="00192671">
        <w:rPr>
          <w:lang w:val="pt-BR"/>
        </w:rPr>
        <w:t xml:space="preserve"> São créditos referentes a comissão, garantia e aos depósitos que ele faz nessa conta corrente. O concessionário pode possuir débitos que são as dívidas que ele possui dentro da companhia, com isso será realizado uma compensação resultando em um saldo. Se o saldo for positivo ele poderá empenhá-lo no faturamento. </w:t>
      </w:r>
    </w:p>
    <w:p w14:paraId="5DD614E9" w14:textId="77777777" w:rsidR="00192671" w:rsidRPr="00192671" w:rsidRDefault="00192671" w:rsidP="00192671">
      <w:pPr>
        <w:pStyle w:val="Corpodetexto"/>
        <w:jc w:val="left"/>
        <w:rPr>
          <w:lang w:val="pt-BR"/>
        </w:rPr>
      </w:pPr>
      <w:r w:rsidRPr="00192671">
        <w:rPr>
          <w:noProof/>
          <w:lang w:val="pt-BR"/>
        </w:rPr>
        <w:drawing>
          <wp:inline distT="0" distB="0" distL="0" distR="0" wp14:anchorId="58F95232" wp14:editId="6FD33A81">
            <wp:extent cx="4343400" cy="1762125"/>
            <wp:effectExtent l="0" t="0" r="0" b="9525"/>
            <wp:docPr id="1290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3400" cy="1762125"/>
                    </a:xfrm>
                    <a:prstGeom prst="rect">
                      <a:avLst/>
                    </a:prstGeom>
                    <a:noFill/>
                    <a:ln>
                      <a:noFill/>
                    </a:ln>
                  </pic:spPr>
                </pic:pic>
              </a:graphicData>
            </a:graphic>
          </wp:inline>
        </w:drawing>
      </w:r>
    </w:p>
    <w:p w14:paraId="78ED1C69" w14:textId="17014D6A" w:rsidR="00192671" w:rsidRPr="00192671" w:rsidRDefault="00192671" w:rsidP="00192671">
      <w:pPr>
        <w:pStyle w:val="Corpodetexto"/>
        <w:jc w:val="left"/>
        <w:rPr>
          <w:lang w:val="pt-BR"/>
        </w:rPr>
      </w:pPr>
      <w:r w:rsidRPr="00192671">
        <w:rPr>
          <w:lang w:val="pt-BR"/>
        </w:rPr>
        <w:t xml:space="preserve">Fundo de capitalização administrado pela VW Brasil. As regras de negócio são configuradas no </w:t>
      </w:r>
      <w:r w:rsidR="00DD6C3F">
        <w:rPr>
          <w:lang w:val="pt-BR"/>
        </w:rPr>
        <w:t xml:space="preserve">SAP FI/AR </w:t>
      </w:r>
      <w:r w:rsidRPr="00192671">
        <w:rPr>
          <w:lang w:val="pt-BR"/>
        </w:rPr>
        <w:t xml:space="preserve">na empresa 5280 e área de crédito VWFA. Quando o tipo de faturamento Fundo Apolo o SAMIS acessa o </w:t>
      </w:r>
      <w:r w:rsidR="00DD6C3F">
        <w:rPr>
          <w:lang w:val="pt-BR"/>
        </w:rPr>
        <w:t xml:space="preserve">SAP FI/AR </w:t>
      </w:r>
      <w:r w:rsidRPr="00192671">
        <w:rPr>
          <w:lang w:val="pt-BR"/>
        </w:rPr>
        <w:t>na empresa 5280 e se o concessionário possuir crédito disponível, poderá utilizá-lo. Na modalidade Fundo Apolo não há verificação a situação de adimplência do concessionário.</w:t>
      </w:r>
    </w:p>
    <w:p w14:paraId="1CEE9BF6" w14:textId="77777777" w:rsidR="00192671" w:rsidRPr="00192671" w:rsidRDefault="00192671" w:rsidP="001E748F">
      <w:pPr>
        <w:pStyle w:val="Ttulo2"/>
        <w:rPr>
          <w:lang w:val="pt-BR"/>
        </w:rPr>
      </w:pPr>
      <w:bookmarkStart w:id="60" w:name="_Toc27668191"/>
      <w:r w:rsidRPr="00192671">
        <w:rPr>
          <w:lang w:val="pt-BR"/>
        </w:rPr>
        <w:t>Gestão de Crédito para Corporativo</w:t>
      </w:r>
      <w:bookmarkEnd w:id="60"/>
    </w:p>
    <w:p w14:paraId="5D9164EA" w14:textId="77777777" w:rsidR="00192671" w:rsidRPr="00192671" w:rsidRDefault="00192671" w:rsidP="00192671">
      <w:pPr>
        <w:pStyle w:val="Corpodetexto"/>
        <w:numPr>
          <w:ilvl w:val="0"/>
          <w:numId w:val="41"/>
        </w:numPr>
        <w:jc w:val="left"/>
        <w:rPr>
          <w:lang w:val="pt-BR"/>
        </w:rPr>
      </w:pPr>
      <w:r w:rsidRPr="00192671">
        <w:rPr>
          <w:lang w:val="pt-BR"/>
        </w:rPr>
        <w:t>Venda Direta (Frotista, Produtor Rural, Governo, Diplomatas, PCD...)</w:t>
      </w:r>
    </w:p>
    <w:p w14:paraId="0349D121" w14:textId="77777777" w:rsidR="00192671" w:rsidRPr="00192671" w:rsidRDefault="00192671" w:rsidP="00FC10A1">
      <w:pPr>
        <w:pStyle w:val="Corpodetexto"/>
        <w:ind w:firstLine="0"/>
        <w:jc w:val="left"/>
        <w:rPr>
          <w:lang w:val="pt-BR"/>
        </w:rPr>
      </w:pPr>
      <w:r w:rsidRPr="00192671">
        <w:rPr>
          <w:noProof/>
          <w:lang w:val="pt-BR"/>
        </w:rPr>
        <w:drawing>
          <wp:inline distT="0" distB="0" distL="0" distR="0" wp14:anchorId="157847C0" wp14:editId="42653EFB">
            <wp:extent cx="5210175" cy="1732915"/>
            <wp:effectExtent l="0" t="0" r="9525" b="635"/>
            <wp:docPr id="1290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1583" cy="1733383"/>
                    </a:xfrm>
                    <a:prstGeom prst="rect">
                      <a:avLst/>
                    </a:prstGeom>
                    <a:noFill/>
                    <a:ln>
                      <a:noFill/>
                    </a:ln>
                  </pic:spPr>
                </pic:pic>
              </a:graphicData>
            </a:graphic>
          </wp:inline>
        </w:drawing>
      </w:r>
    </w:p>
    <w:p w14:paraId="41E880A2" w14:textId="77777777" w:rsidR="00192671" w:rsidRPr="00192671" w:rsidRDefault="00192671" w:rsidP="00192671">
      <w:pPr>
        <w:pStyle w:val="Corpodetexto"/>
        <w:jc w:val="left"/>
        <w:rPr>
          <w:lang w:val="pt-BR"/>
        </w:rPr>
      </w:pPr>
      <w:r w:rsidRPr="00192671">
        <w:rPr>
          <w:lang w:val="pt-BR"/>
        </w:rPr>
        <w:lastRenderedPageBreak/>
        <w:t xml:space="preserve">Dentro do sistema SAMIS estão configurados os DEALER coletivos, que são os grupos de faturamento que se enquadra cada tipo de cliente. Exemplo DEALER 2094 funcionários, DEALER 2024 Frotista, DEALER 2023 Governo etc. </w:t>
      </w:r>
    </w:p>
    <w:p w14:paraId="5DE40C55" w14:textId="2AF03276" w:rsidR="00192671" w:rsidRPr="00192671" w:rsidRDefault="00192671" w:rsidP="00192671">
      <w:pPr>
        <w:pStyle w:val="Corpodetexto"/>
        <w:jc w:val="left"/>
        <w:rPr>
          <w:lang w:val="pt-BR"/>
        </w:rPr>
      </w:pPr>
      <w:r w:rsidRPr="00192671">
        <w:rPr>
          <w:lang w:val="pt-BR"/>
        </w:rPr>
        <w:t xml:space="preserve">O SAMIS acessa o grupo de faturamento que o cliente se enquadra através do ramo de atividade cadastrado na AVE e com isso é aplicado o incentivo correspondente no preço final do pedido.  O cliente pode solicitar recursos através de financiamento banco VW ou pagar à vista. Depois de pago na condição à vista é verificado no </w:t>
      </w:r>
      <w:r w:rsidR="00DD6C3F">
        <w:rPr>
          <w:lang w:val="pt-BR"/>
        </w:rPr>
        <w:t xml:space="preserve">SAP FI/AR </w:t>
      </w:r>
      <w:r w:rsidRPr="00192671">
        <w:rPr>
          <w:lang w:val="pt-BR"/>
        </w:rPr>
        <w:t>o crédito e liberado o faturamento.</w:t>
      </w:r>
    </w:p>
    <w:p w14:paraId="10B9F7F7" w14:textId="77777777" w:rsidR="00192671" w:rsidRPr="00192671" w:rsidRDefault="00192671" w:rsidP="00192671">
      <w:pPr>
        <w:pStyle w:val="Corpodetexto"/>
        <w:jc w:val="left"/>
        <w:rPr>
          <w:lang w:val="pt-BR"/>
        </w:rPr>
      </w:pPr>
      <w:r w:rsidRPr="00192671">
        <w:rPr>
          <w:lang w:val="pt-BR"/>
        </w:rPr>
        <w:t>Em tempo de faturamento, o SAMIS, através da RFC, consulta a situação de adimplência ou inadimplência do concessionário intermediador da venda. Caso o concessionário estiver com a situação de adimplência é acionado a RFC que consulta o limite de crédito disponível e de valores já empenhados no SAMIS.</w:t>
      </w:r>
    </w:p>
    <w:p w14:paraId="496A8576" w14:textId="77777777" w:rsidR="00192671" w:rsidRPr="00192671" w:rsidRDefault="00192671" w:rsidP="00192671">
      <w:pPr>
        <w:pStyle w:val="Corpodetexto"/>
        <w:jc w:val="left"/>
        <w:rPr>
          <w:lang w:val="pt-BR"/>
        </w:rPr>
      </w:pPr>
      <w:r w:rsidRPr="00192671">
        <w:rPr>
          <w:lang w:val="pt-BR"/>
        </w:rPr>
        <w:t>Nesta modalidade de vendas o Dealer terá direito a recebimento de comissão.</w:t>
      </w:r>
    </w:p>
    <w:p w14:paraId="455515A6" w14:textId="77777777" w:rsidR="00DD6C3F" w:rsidRPr="00DD6C3F" w:rsidRDefault="00DD6C3F" w:rsidP="00DD6C3F">
      <w:pPr>
        <w:pStyle w:val="Ttulo2"/>
        <w:rPr>
          <w:lang w:val="pt-BR"/>
        </w:rPr>
      </w:pPr>
      <w:bookmarkStart w:id="61" w:name="_Toc26981099"/>
      <w:bookmarkStart w:id="62" w:name="_Toc27668192"/>
      <w:r w:rsidRPr="00DD6C3F">
        <w:rPr>
          <w:lang w:val="pt-BR"/>
        </w:rPr>
        <w:t>Gestão de Crédito Vendas Corporativas e Venda a Rede</w:t>
      </w:r>
      <w:bookmarkEnd w:id="61"/>
      <w:bookmarkEnd w:id="62"/>
    </w:p>
    <w:p w14:paraId="7D890269" w14:textId="77777777" w:rsidR="00DD6C3F" w:rsidRPr="00DD6C3F" w:rsidRDefault="00DD6C3F" w:rsidP="00DD6C3F">
      <w:pPr>
        <w:pStyle w:val="Corpodetexto"/>
        <w:rPr>
          <w:lang w:val="pt-BR"/>
        </w:rPr>
      </w:pPr>
      <w:r w:rsidRPr="00DD6C3F">
        <w:rPr>
          <w:lang w:val="pt-BR"/>
        </w:rPr>
        <w:t>É política geral da VWB conceder ao cliente uma linha de crédito necessária para manter uma posição competitiva e satisfatória na comercialização dos produtos e por meio deste procedimento, estabelecer responsabilidades e métodos para regulamentar o sistema de concessão de créditos da VWB, bem como possibilitar as áreas envolvidas uma visão global sobre o Gerenciamento de Risco de Crédito</w:t>
      </w:r>
    </w:p>
    <w:p w14:paraId="0C2E73CE" w14:textId="77777777" w:rsidR="00DD6C3F" w:rsidRPr="00DD6C3F" w:rsidRDefault="00DD6C3F" w:rsidP="00DD6C3F">
      <w:pPr>
        <w:pStyle w:val="Corpodetexto"/>
        <w:rPr>
          <w:lang w:val="pt-BR"/>
        </w:rPr>
      </w:pPr>
      <w:r w:rsidRPr="00DD6C3F">
        <w:rPr>
          <w:lang w:val="pt-BR"/>
        </w:rPr>
        <w:t xml:space="preserve">A fim de mitigar riscos para empresa, os limites de créditos na VWB são estabelecidos e pré-estabelecidos pelo comitê de crédito, composto pelas áreas de Vendas Corporativas, Departamento Jurídico, </w:t>
      </w:r>
      <w:proofErr w:type="spellStart"/>
      <w:r w:rsidRPr="00DD6C3F">
        <w:rPr>
          <w:lang w:val="pt-BR"/>
        </w:rPr>
        <w:t>Controller</w:t>
      </w:r>
      <w:proofErr w:type="spellEnd"/>
      <w:r w:rsidRPr="00DD6C3F">
        <w:rPr>
          <w:lang w:val="pt-BR"/>
        </w:rPr>
        <w:t xml:space="preserve"> de Vendas, Contas a Receber e Planejamento da Rede.  </w:t>
      </w:r>
    </w:p>
    <w:p w14:paraId="6D1D4A79" w14:textId="60EB247F" w:rsidR="00DD6C3F" w:rsidRPr="00DD6C3F" w:rsidRDefault="00DD6C3F" w:rsidP="00DD6C3F">
      <w:pPr>
        <w:pStyle w:val="Corpodetexto"/>
        <w:rPr>
          <w:lang w:val="pt-BR"/>
        </w:rPr>
      </w:pPr>
      <w:r w:rsidRPr="00DD6C3F">
        <w:rPr>
          <w:lang w:val="pt-BR"/>
        </w:rPr>
        <w:t xml:space="preserve">Periodicamente determinam os limites de créditos dos </w:t>
      </w:r>
      <w:r w:rsidR="00EE3FF4">
        <w:rPr>
          <w:lang w:val="pt-BR"/>
        </w:rPr>
        <w:t>Dealers</w:t>
      </w:r>
      <w:r w:rsidRPr="00DD6C3F">
        <w:rPr>
          <w:lang w:val="pt-BR"/>
        </w:rPr>
        <w:t xml:space="preserve"> e clientes para Vendas Corporativas. </w:t>
      </w:r>
    </w:p>
    <w:p w14:paraId="17BEFD58" w14:textId="4FCE206C" w:rsidR="00DD6C3F" w:rsidRPr="00DD6C3F" w:rsidRDefault="00DD6C3F" w:rsidP="00DD6C3F">
      <w:pPr>
        <w:pStyle w:val="Corpodetexto"/>
        <w:rPr>
          <w:lang w:val="pt-BR"/>
        </w:rPr>
      </w:pPr>
      <w:r w:rsidRPr="00DD6C3F">
        <w:rPr>
          <w:lang w:val="pt-BR"/>
        </w:rPr>
        <w:t xml:space="preserve">Para todos os faturamentos de veículos são verificados no </w:t>
      </w:r>
      <w:r>
        <w:rPr>
          <w:lang w:val="pt-BR"/>
        </w:rPr>
        <w:t xml:space="preserve">SAP FI/AR </w:t>
      </w:r>
      <w:r w:rsidRPr="00DD6C3F">
        <w:rPr>
          <w:lang w:val="pt-BR"/>
        </w:rPr>
        <w:t xml:space="preserve">o status de inadimplência do Dealer, </w:t>
      </w:r>
      <w:proofErr w:type="gramStart"/>
      <w:r w:rsidRPr="00DD6C3F">
        <w:rPr>
          <w:lang w:val="pt-BR"/>
        </w:rPr>
        <w:t>e também</w:t>
      </w:r>
      <w:proofErr w:type="gramEnd"/>
      <w:r w:rsidRPr="00DD6C3F">
        <w:rPr>
          <w:lang w:val="pt-BR"/>
        </w:rPr>
        <w:t xml:space="preserve"> ao grupo que ele pertence.</w:t>
      </w:r>
    </w:p>
    <w:p w14:paraId="35D2D5F3" w14:textId="22E24661" w:rsidR="00DD6C3F" w:rsidRPr="00DD6C3F" w:rsidRDefault="00DD6C3F" w:rsidP="00747B4E">
      <w:pPr>
        <w:pStyle w:val="Ttulo2"/>
        <w:rPr>
          <w:lang w:val="pt-BR"/>
        </w:rPr>
      </w:pPr>
      <w:bookmarkStart w:id="63" w:name="_Toc27668193"/>
      <w:r w:rsidRPr="00DD6C3F">
        <w:rPr>
          <w:lang w:val="pt-BR"/>
        </w:rPr>
        <w:lastRenderedPageBreak/>
        <w:t xml:space="preserve">Gestão de Crédito para os </w:t>
      </w:r>
      <w:r w:rsidR="00EE3FF4">
        <w:rPr>
          <w:lang w:val="pt-BR"/>
        </w:rPr>
        <w:t>Dealers</w:t>
      </w:r>
      <w:bookmarkEnd w:id="63"/>
      <w:r w:rsidRPr="00DD6C3F">
        <w:rPr>
          <w:lang w:val="pt-BR"/>
        </w:rPr>
        <w:t xml:space="preserve"> </w:t>
      </w:r>
    </w:p>
    <w:p w14:paraId="7466A497" w14:textId="67B28457" w:rsidR="00DD6C3F" w:rsidRPr="00DD6C3F" w:rsidRDefault="00DD6C3F" w:rsidP="00DD6C3F">
      <w:pPr>
        <w:pStyle w:val="Corpodetexto"/>
        <w:numPr>
          <w:ilvl w:val="0"/>
          <w:numId w:val="16"/>
        </w:numPr>
        <w:rPr>
          <w:lang w:val="pt-BR"/>
        </w:rPr>
      </w:pPr>
      <w:r w:rsidRPr="00DD6C3F">
        <w:rPr>
          <w:noProof/>
          <w:lang w:val="pt-BR"/>
        </w:rPr>
        <w:drawing>
          <wp:anchor distT="0" distB="0" distL="114300" distR="114300" simplePos="0" relativeHeight="251724800" behindDoc="0" locked="0" layoutInCell="1" allowOverlap="1" wp14:anchorId="5C32A895" wp14:editId="468BF245">
            <wp:simplePos x="0" y="0"/>
            <wp:positionH relativeFrom="margin">
              <wp:align>center</wp:align>
            </wp:positionH>
            <wp:positionV relativeFrom="paragraph">
              <wp:posOffset>333375</wp:posOffset>
            </wp:positionV>
            <wp:extent cx="5943600" cy="1838325"/>
            <wp:effectExtent l="0" t="0" r="0" b="9525"/>
            <wp:wrapThrough wrapText="bothSides">
              <wp:wrapPolygon edited="0">
                <wp:start x="0" y="0"/>
                <wp:lineTo x="0" y="21488"/>
                <wp:lineTo x="21531" y="21488"/>
                <wp:lineTo x="21531" y="0"/>
                <wp:lineTo x="0" y="0"/>
              </wp:wrapPolygon>
            </wp:wrapThrough>
            <wp:docPr id="129027" name="Imagem 12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6C3F">
        <w:rPr>
          <w:lang w:val="pt-BR"/>
        </w:rPr>
        <w:t>Crédito Rotativo</w:t>
      </w:r>
    </w:p>
    <w:p w14:paraId="45C87245" w14:textId="7C1AC94C" w:rsidR="00DD6C3F" w:rsidRPr="00DD6C3F" w:rsidRDefault="00DD6C3F" w:rsidP="00DD6C3F">
      <w:pPr>
        <w:pStyle w:val="Corpodetexto"/>
        <w:rPr>
          <w:lang w:val="pt-BR"/>
        </w:rPr>
      </w:pPr>
      <w:r w:rsidRPr="00DD6C3F">
        <w:rPr>
          <w:lang w:val="pt-BR"/>
        </w:rPr>
        <w:t xml:space="preserve">Os limites de créditos são estabelecidos para de rede de </w:t>
      </w:r>
      <w:r w:rsidR="00EE3FF4">
        <w:rPr>
          <w:lang w:val="pt-BR"/>
        </w:rPr>
        <w:t>Dealers</w:t>
      </w:r>
      <w:r w:rsidRPr="00DD6C3F">
        <w:rPr>
          <w:lang w:val="pt-BR"/>
        </w:rPr>
        <w:t xml:space="preserve"> pelo Banco Volkswagen. No momento do faturamento o SAMIS acessa o </w:t>
      </w:r>
      <w:r>
        <w:rPr>
          <w:lang w:val="pt-BR"/>
        </w:rPr>
        <w:t xml:space="preserve">SAP FI/AR </w:t>
      </w:r>
      <w:r w:rsidRPr="00DD6C3F">
        <w:rPr>
          <w:lang w:val="pt-BR"/>
        </w:rPr>
        <w:t xml:space="preserve">através da RFC001 para consulta de adimplência ou inadimplência do Dealer e o seu grupo (Matriz e filiais), em caso de adimplência o próximo passo é acessar o sistema REACT (Banco VW) para consulta do limite de crédito, caso possua limite de créditos disponível o faturamento é efetivado, nesse momento o valor do faturamento é empenhado  no sistema     REACT, em caso de  inadimplência no </w:t>
      </w:r>
      <w:r>
        <w:rPr>
          <w:lang w:val="pt-BR"/>
        </w:rPr>
        <w:t xml:space="preserve">SAP FI/AR </w:t>
      </w:r>
      <w:r w:rsidRPr="00DD6C3F">
        <w:rPr>
          <w:lang w:val="pt-BR"/>
        </w:rPr>
        <w:t xml:space="preserve"> do  Dealer ou do grupo, o faturamento é bloqueado.</w:t>
      </w:r>
    </w:p>
    <w:p w14:paraId="35D493A3" w14:textId="77777777" w:rsidR="00DD6C3F" w:rsidRPr="00DD6C3F" w:rsidRDefault="00DD6C3F" w:rsidP="00DD6C3F">
      <w:pPr>
        <w:pStyle w:val="Corpodetexto"/>
        <w:rPr>
          <w:lang w:val="pt-BR"/>
        </w:rPr>
      </w:pPr>
      <w:r w:rsidRPr="00DD6C3F">
        <w:rPr>
          <w:lang w:val="pt-BR"/>
        </w:rPr>
        <w:t>Existem duas possibilidades de linhas de crédito cadastradas no REACT: rotativo normal e rotativo com carência. O Dealer ao configurar a modalidade de faturamento, pode selecionar apenas a opção de rotativo normal, na tela de parâmetro WW347A, hoje somente liberada as condições 4 e 5.</w:t>
      </w:r>
    </w:p>
    <w:p w14:paraId="3730B480" w14:textId="77777777" w:rsidR="00DD6C3F" w:rsidRPr="00DD6C3F" w:rsidRDefault="00DD6C3F" w:rsidP="00DD6C3F">
      <w:pPr>
        <w:pStyle w:val="Corpodetexto"/>
        <w:rPr>
          <w:lang w:val="pt-BR"/>
        </w:rPr>
      </w:pPr>
      <w:r w:rsidRPr="00DD6C3F">
        <w:rPr>
          <w:lang w:val="pt-BR"/>
        </w:rPr>
        <w:t>Para essa modalidade (rotativo normal) a VWB através do arquivo ANFAVEA (TSA1) informa o Banco VW a venda do veículo, e em 3 dias o Dealer deve pagar o Banco VW.</w:t>
      </w:r>
    </w:p>
    <w:p w14:paraId="628955A2" w14:textId="77777777" w:rsidR="00DD6C3F" w:rsidRPr="00DD6C3F" w:rsidRDefault="00DD6C3F" w:rsidP="00DD6C3F">
      <w:pPr>
        <w:pStyle w:val="Corpodetexto"/>
        <w:rPr>
          <w:lang w:val="pt-BR"/>
        </w:rPr>
      </w:pPr>
      <w:r w:rsidRPr="00DD6C3F">
        <w:rPr>
          <w:lang w:val="pt-BR"/>
        </w:rPr>
        <w:t xml:space="preserve">Rotativo com carência é utilizado em casos que são previamente acordados com os regionais. No momento do faturamento o regional altera a condição de pagamento. É importante ressaltar que esta opção só poderá ser selecionada pelo Depto.de Vendas da VWB, sendo assim não é uma opção de escolha do Dealer. Uma vez selecionada esta opção o faturamento pode ocorrer de forma manual ou automática. Existe uma tela de parametrização com quais veículos podem ser faturados esta modalidade, transação WW046A, onde é possível selecionar o chassi, modelo, ano, data de ZP8, </w:t>
      </w:r>
      <w:proofErr w:type="spellStart"/>
      <w:r w:rsidRPr="00DD6C3F">
        <w:rPr>
          <w:lang w:val="pt-BR"/>
        </w:rPr>
        <w:t>PRs</w:t>
      </w:r>
      <w:proofErr w:type="spellEnd"/>
      <w:r w:rsidRPr="00DD6C3F">
        <w:rPr>
          <w:lang w:val="pt-BR"/>
        </w:rPr>
        <w:t>, região, até quantidades limitadas.</w:t>
      </w:r>
    </w:p>
    <w:p w14:paraId="49A71E76" w14:textId="77777777" w:rsidR="00DD6C3F" w:rsidRPr="00DD6C3F" w:rsidRDefault="00DD6C3F" w:rsidP="00DD6C3F">
      <w:pPr>
        <w:pStyle w:val="Corpodetexto"/>
        <w:rPr>
          <w:lang w:val="pt-BR"/>
        </w:rPr>
      </w:pPr>
      <w:r w:rsidRPr="00DD6C3F">
        <w:rPr>
          <w:lang w:val="pt-BR"/>
        </w:rPr>
        <w:t xml:space="preserve">Independente da carência de pagamento entre Dealer e Banco </w:t>
      </w:r>
      <w:proofErr w:type="gramStart"/>
      <w:r w:rsidRPr="00DD6C3F">
        <w:rPr>
          <w:lang w:val="pt-BR"/>
        </w:rPr>
        <w:t>VW,  os</w:t>
      </w:r>
      <w:proofErr w:type="gramEnd"/>
      <w:r w:rsidRPr="00DD6C3F">
        <w:rPr>
          <w:lang w:val="pt-BR"/>
        </w:rPr>
        <w:t xml:space="preserve"> pagamentos dos faturamentos são efetuados pelo banco VW para VWB no dia seguinte (D+1).  As condições de pagamentos das notas fiscais saem na condição “à vista”. </w:t>
      </w:r>
    </w:p>
    <w:p w14:paraId="2B488350" w14:textId="77777777" w:rsidR="00DD6C3F" w:rsidRPr="00DD6C3F" w:rsidRDefault="00DD6C3F" w:rsidP="00DD6C3F">
      <w:pPr>
        <w:pStyle w:val="Corpodetexto"/>
        <w:rPr>
          <w:lang w:val="pt-BR"/>
        </w:rPr>
      </w:pPr>
      <w:r w:rsidRPr="00DD6C3F">
        <w:rPr>
          <w:lang w:val="pt-BR"/>
        </w:rPr>
        <w:lastRenderedPageBreak/>
        <w:t xml:space="preserve">No último dia útil de cada mês a VWB tem a possibilidade de solicitar o adiantamento dos faturamentos ao banco VW, através de comando efetuado pela área de Contas a Receber e Faturamento, todos os faturamentos ocorridos até as 12:00hs são informados para o BVW através de arquivo interface, e pagos no mesmo dia </w:t>
      </w:r>
      <w:proofErr w:type="gramStart"/>
      <w:r w:rsidRPr="00DD6C3F">
        <w:rPr>
          <w:lang w:val="pt-BR"/>
        </w:rPr>
        <w:t>( D</w:t>
      </w:r>
      <w:proofErr w:type="gramEnd"/>
      <w:r w:rsidRPr="00DD6C3F">
        <w:rPr>
          <w:lang w:val="pt-BR"/>
        </w:rPr>
        <w:t>+0 ).</w:t>
      </w:r>
    </w:p>
    <w:p w14:paraId="631DD9EB" w14:textId="77777777" w:rsidR="00DD6C3F" w:rsidRPr="00DD6C3F" w:rsidRDefault="00DD6C3F" w:rsidP="00DD6C3F">
      <w:pPr>
        <w:pStyle w:val="Corpodetexto"/>
        <w:numPr>
          <w:ilvl w:val="0"/>
          <w:numId w:val="16"/>
        </w:numPr>
        <w:rPr>
          <w:lang w:val="pt-BR"/>
        </w:rPr>
      </w:pPr>
      <w:r w:rsidRPr="00DD6C3F">
        <w:rPr>
          <w:lang w:val="pt-BR"/>
        </w:rPr>
        <w:t>A PRAZO MONTADORA</w:t>
      </w:r>
    </w:p>
    <w:p w14:paraId="62E8DDF0" w14:textId="77777777" w:rsidR="00DD6C3F" w:rsidRPr="00DD6C3F" w:rsidRDefault="00DD6C3F" w:rsidP="00DD6C3F">
      <w:pPr>
        <w:pStyle w:val="Corpodetexto"/>
        <w:rPr>
          <w:lang w:val="pt-BR"/>
        </w:rPr>
      </w:pPr>
      <w:r w:rsidRPr="00DD6C3F">
        <w:rPr>
          <w:lang w:val="pt-BR"/>
        </w:rPr>
        <w:t>Essa modalidade de faturamento não vem sendo utilizada hoje pela VWB, para essa modalidade os limites de créditos eram estabelecidos pelo Comitê de Crédito.</w:t>
      </w:r>
    </w:p>
    <w:p w14:paraId="1A973DD8" w14:textId="77777777" w:rsidR="00DD6C3F" w:rsidRPr="00DD6C3F" w:rsidRDefault="00DD6C3F" w:rsidP="00DD6C3F">
      <w:pPr>
        <w:pStyle w:val="Corpodetexto"/>
        <w:rPr>
          <w:lang w:val="pt-BR"/>
        </w:rPr>
      </w:pPr>
      <w:r w:rsidRPr="00DD6C3F">
        <w:rPr>
          <w:lang w:val="pt-BR"/>
        </w:rPr>
        <w:t xml:space="preserve">Esta modalidade é a condição de pagamento “9”, limite disponível na tela WW72A, hoje somente utilizado para os casos de Troca em Garantia. </w:t>
      </w:r>
    </w:p>
    <w:p w14:paraId="372C5266" w14:textId="77777777" w:rsidR="00DD6C3F" w:rsidRPr="00DD6C3F" w:rsidRDefault="00DD6C3F" w:rsidP="00DD6C3F">
      <w:pPr>
        <w:pStyle w:val="Corpodetexto"/>
        <w:rPr>
          <w:lang w:val="pt-BR"/>
        </w:rPr>
      </w:pPr>
      <w:r w:rsidRPr="00DD6C3F">
        <w:rPr>
          <w:lang w:val="pt-BR"/>
        </w:rPr>
        <w:t xml:space="preserve">No caso de faturamento de Troca em Garantia, uma vez que um veículo é identificado nesta situação o Dealer entra com a solicitação de troca no sistema SAGA. Após a aprovação da troca, a área de Distribuição de Veículos realiza o faturamento para o Dealer na modalidade </w:t>
      </w:r>
      <w:proofErr w:type="gramStart"/>
      <w:r w:rsidRPr="00DD6C3F">
        <w:rPr>
          <w:lang w:val="pt-BR"/>
        </w:rPr>
        <w:t>“ prazo</w:t>
      </w:r>
      <w:proofErr w:type="gramEnd"/>
      <w:r w:rsidRPr="00DD6C3F">
        <w:rPr>
          <w:lang w:val="pt-BR"/>
        </w:rPr>
        <w:t xml:space="preserve"> montadora” condição de pagamento 240 dias.   </w:t>
      </w:r>
    </w:p>
    <w:p w14:paraId="57B8F6A8" w14:textId="77777777" w:rsidR="00DD6C3F" w:rsidRPr="00DD6C3F" w:rsidRDefault="00DD6C3F" w:rsidP="00DD6C3F">
      <w:pPr>
        <w:pStyle w:val="Corpodetexto"/>
        <w:numPr>
          <w:ilvl w:val="0"/>
          <w:numId w:val="16"/>
        </w:numPr>
        <w:rPr>
          <w:lang w:val="pt-BR"/>
        </w:rPr>
      </w:pPr>
      <w:r w:rsidRPr="00DD6C3F">
        <w:rPr>
          <w:lang w:val="pt-BR"/>
        </w:rPr>
        <w:t>BEST DRIVE</w:t>
      </w:r>
    </w:p>
    <w:p w14:paraId="190F1EC4" w14:textId="77777777" w:rsidR="00DD6C3F" w:rsidRPr="00DD6C3F" w:rsidRDefault="00DD6C3F" w:rsidP="00DD6C3F">
      <w:pPr>
        <w:pStyle w:val="Corpodetexto"/>
        <w:rPr>
          <w:lang w:val="pt-BR"/>
        </w:rPr>
      </w:pPr>
      <w:r w:rsidRPr="00DD6C3F">
        <w:rPr>
          <w:lang w:val="pt-BR"/>
        </w:rPr>
        <w:t xml:space="preserve">No momento do faturamento o Dealer informa a condição Best Drive, carros faturados como Best Drive são computados como venda consumidor final e tem uma tributação especial. </w:t>
      </w:r>
    </w:p>
    <w:p w14:paraId="741C0CC2" w14:textId="77777777" w:rsidR="00DD6C3F" w:rsidRPr="00DD6C3F" w:rsidRDefault="00DD6C3F" w:rsidP="00DD6C3F">
      <w:pPr>
        <w:pStyle w:val="Corpodetexto"/>
        <w:rPr>
          <w:lang w:val="pt-BR"/>
        </w:rPr>
      </w:pPr>
      <w:r w:rsidRPr="00DD6C3F">
        <w:rPr>
          <w:lang w:val="pt-BR"/>
        </w:rPr>
        <w:t>As condições: C, D, F e T, indicam faturamento Best Drive, onde D é à vista e as demais são financiadas pelo Banco VW. O sistema Samis permite a parametrização de carência de cada condição de pagamento (WW046A).</w:t>
      </w:r>
    </w:p>
    <w:p w14:paraId="73225A38" w14:textId="672EF5F8" w:rsidR="00DD6C3F" w:rsidRPr="00DD6C3F" w:rsidRDefault="00DD6C3F" w:rsidP="00DD6C3F">
      <w:pPr>
        <w:pStyle w:val="Corpodetexto"/>
        <w:rPr>
          <w:lang w:val="pt-BR"/>
        </w:rPr>
      </w:pPr>
      <w:r w:rsidRPr="00DD6C3F">
        <w:rPr>
          <w:lang w:val="pt-BR"/>
        </w:rPr>
        <w:t xml:space="preserve">O financiamento é na modalidade CDC, o banco VW efetua o pagamento para montadora em 15 </w:t>
      </w:r>
      <w:proofErr w:type="gramStart"/>
      <w:r w:rsidRPr="00DD6C3F">
        <w:rPr>
          <w:lang w:val="pt-BR"/>
        </w:rPr>
        <w:t>dias .</w:t>
      </w:r>
      <w:proofErr w:type="gramEnd"/>
      <w:r w:rsidRPr="00DD6C3F">
        <w:rPr>
          <w:lang w:val="pt-BR"/>
        </w:rPr>
        <w:t xml:space="preserve"> Caso o Dealer não assine o contrato com o Banco no prazo dos 15 dias, ou o Dealer não tenha o crédito </w:t>
      </w:r>
      <w:proofErr w:type="gramStart"/>
      <w:r w:rsidRPr="00DD6C3F">
        <w:rPr>
          <w:lang w:val="pt-BR"/>
        </w:rPr>
        <w:t>aprovado,  o</w:t>
      </w:r>
      <w:proofErr w:type="gramEnd"/>
      <w:r w:rsidRPr="00DD6C3F">
        <w:rPr>
          <w:lang w:val="pt-BR"/>
        </w:rPr>
        <w:t xml:space="preserve"> valor do faturamento é debitado na conta corrente administrativa do Dealer no </w:t>
      </w:r>
      <w:r w:rsidR="00EE3FF4">
        <w:rPr>
          <w:lang w:val="pt-BR"/>
        </w:rPr>
        <w:t xml:space="preserve">SAP FI/AR </w:t>
      </w:r>
      <w:r w:rsidRPr="00DD6C3F">
        <w:rPr>
          <w:lang w:val="pt-BR"/>
        </w:rPr>
        <w:t>.</w:t>
      </w:r>
    </w:p>
    <w:p w14:paraId="0854BD29" w14:textId="77777777" w:rsidR="00DD6C3F" w:rsidRPr="00DD6C3F" w:rsidRDefault="00DD6C3F" w:rsidP="00DD6C3F">
      <w:pPr>
        <w:pStyle w:val="Corpodetexto"/>
        <w:numPr>
          <w:ilvl w:val="0"/>
          <w:numId w:val="16"/>
        </w:numPr>
        <w:rPr>
          <w:lang w:val="pt-BR"/>
        </w:rPr>
      </w:pPr>
      <w:r w:rsidRPr="00DD6C3F">
        <w:rPr>
          <w:lang w:val="pt-BR"/>
        </w:rPr>
        <w:t>À VISTA</w:t>
      </w:r>
    </w:p>
    <w:p w14:paraId="35E9814C" w14:textId="77777777" w:rsidR="00DD6C3F" w:rsidRPr="00DD6C3F" w:rsidRDefault="00DD6C3F" w:rsidP="00DD6C3F">
      <w:pPr>
        <w:pStyle w:val="Corpodetexto"/>
        <w:rPr>
          <w:lang w:val="pt-BR"/>
        </w:rPr>
      </w:pPr>
      <w:r w:rsidRPr="00DD6C3F">
        <w:rPr>
          <w:noProof/>
          <w:lang w:val="pt-BR"/>
        </w:rPr>
        <w:drawing>
          <wp:inline distT="0" distB="0" distL="0" distR="0" wp14:anchorId="54637B03" wp14:editId="0772FA0F">
            <wp:extent cx="5067300" cy="1628775"/>
            <wp:effectExtent l="0" t="0" r="0" b="9525"/>
            <wp:docPr id="129028" name="Imagem 12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7300" cy="1628775"/>
                    </a:xfrm>
                    <a:prstGeom prst="rect">
                      <a:avLst/>
                    </a:prstGeom>
                    <a:noFill/>
                    <a:ln>
                      <a:noFill/>
                    </a:ln>
                  </pic:spPr>
                </pic:pic>
              </a:graphicData>
            </a:graphic>
          </wp:inline>
        </w:drawing>
      </w:r>
    </w:p>
    <w:p w14:paraId="5A120B50" w14:textId="6763FEC1" w:rsidR="00DD6C3F" w:rsidRPr="00DD6C3F" w:rsidRDefault="00DD6C3F" w:rsidP="00DD6C3F">
      <w:pPr>
        <w:pStyle w:val="Corpodetexto"/>
        <w:rPr>
          <w:lang w:val="pt-BR"/>
        </w:rPr>
      </w:pPr>
      <w:r w:rsidRPr="00DD6C3F">
        <w:rPr>
          <w:lang w:val="pt-BR"/>
        </w:rPr>
        <w:t xml:space="preserve">Todo concessionário tem uma conta corrente administrativa no </w:t>
      </w:r>
      <w:r w:rsidR="00EE3FF4">
        <w:rPr>
          <w:lang w:val="pt-BR"/>
        </w:rPr>
        <w:t>SAP FI/</w:t>
      </w:r>
      <w:proofErr w:type="gramStart"/>
      <w:r w:rsidR="00EE3FF4">
        <w:rPr>
          <w:lang w:val="pt-BR"/>
        </w:rPr>
        <w:t xml:space="preserve">AR </w:t>
      </w:r>
      <w:r w:rsidRPr="00DD6C3F">
        <w:rPr>
          <w:lang w:val="pt-BR"/>
        </w:rPr>
        <w:t>,</w:t>
      </w:r>
      <w:proofErr w:type="gramEnd"/>
      <w:r w:rsidRPr="00DD6C3F">
        <w:rPr>
          <w:lang w:val="pt-BR"/>
        </w:rPr>
        <w:t xml:space="preserve"> nesta conta são creditados valores referentes a comissões, bônus de vendas, créditos de </w:t>
      </w:r>
      <w:r w:rsidRPr="00DD6C3F">
        <w:rPr>
          <w:lang w:val="pt-BR"/>
        </w:rPr>
        <w:lastRenderedPageBreak/>
        <w:t xml:space="preserve">garantias, depósitos bancários, bônus incentivos de vendas. O concessionário pode possuir débitos junto a VBW, referentes a faturamentos de veículos, peças, impostos, notas de débitos e serviços, com isso são realizadas compensações, caso resulte em saldo credor, o Dealer poderá utilizá-lo para compra de veículo nesta modalidade, desde que contemple o valor total do veículo. </w:t>
      </w:r>
    </w:p>
    <w:p w14:paraId="0148D994" w14:textId="1DDE33D2" w:rsidR="00DD6C3F" w:rsidRPr="00DD6C3F" w:rsidRDefault="00DD6C3F" w:rsidP="00DD6C3F">
      <w:pPr>
        <w:pStyle w:val="Corpodetexto"/>
        <w:rPr>
          <w:lang w:val="pt-BR"/>
        </w:rPr>
      </w:pPr>
      <w:r w:rsidRPr="00DD6C3F">
        <w:rPr>
          <w:lang w:val="pt-BR"/>
        </w:rPr>
        <w:t xml:space="preserve">Em tempo de faturamento é acionada a RFC002 no SAMIS que consulta no </w:t>
      </w:r>
      <w:r>
        <w:rPr>
          <w:lang w:val="pt-BR"/>
        </w:rPr>
        <w:t xml:space="preserve">SAP FI/AR </w:t>
      </w:r>
      <w:r w:rsidRPr="00DD6C3F">
        <w:rPr>
          <w:lang w:val="pt-BR"/>
        </w:rPr>
        <w:t xml:space="preserve">o saldo em conta corrente, caso o saldo comporte o valor do faturamento ocorre o empenho no </w:t>
      </w:r>
      <w:r>
        <w:rPr>
          <w:lang w:val="pt-BR"/>
        </w:rPr>
        <w:t xml:space="preserve">SAP FI/AR </w:t>
      </w:r>
      <w:r w:rsidRPr="00DD6C3F">
        <w:rPr>
          <w:lang w:val="pt-BR"/>
        </w:rPr>
        <w:t xml:space="preserve">através de um documento </w:t>
      </w:r>
      <w:proofErr w:type="spellStart"/>
      <w:r w:rsidRPr="00DD6C3F">
        <w:rPr>
          <w:lang w:val="pt-BR"/>
        </w:rPr>
        <w:t>pré</w:t>
      </w:r>
      <w:proofErr w:type="spellEnd"/>
      <w:r w:rsidRPr="00DD6C3F">
        <w:rPr>
          <w:lang w:val="pt-BR"/>
        </w:rPr>
        <w:t xml:space="preserve"> editado, e o faturamento é efetivado.</w:t>
      </w:r>
    </w:p>
    <w:p w14:paraId="53C34EE3" w14:textId="77777777" w:rsidR="00DD6C3F" w:rsidRPr="00DD6C3F" w:rsidRDefault="00DD6C3F" w:rsidP="00DD6C3F">
      <w:pPr>
        <w:pStyle w:val="Corpodetexto"/>
        <w:numPr>
          <w:ilvl w:val="0"/>
          <w:numId w:val="16"/>
        </w:numPr>
        <w:rPr>
          <w:lang w:val="pt-BR"/>
        </w:rPr>
      </w:pPr>
      <w:r w:rsidRPr="00DD6C3F">
        <w:rPr>
          <w:lang w:val="pt-BR"/>
        </w:rPr>
        <w:t>FUNDO APOLO</w:t>
      </w:r>
    </w:p>
    <w:p w14:paraId="06B64684" w14:textId="77777777" w:rsidR="00DD6C3F" w:rsidRPr="00DD6C3F" w:rsidRDefault="00DD6C3F" w:rsidP="00DD6C3F">
      <w:pPr>
        <w:pStyle w:val="Corpodetexto"/>
        <w:rPr>
          <w:lang w:val="pt-BR"/>
        </w:rPr>
      </w:pPr>
      <w:r w:rsidRPr="00DD6C3F">
        <w:rPr>
          <w:noProof/>
          <w:lang w:val="pt-BR"/>
        </w:rPr>
        <w:drawing>
          <wp:inline distT="0" distB="0" distL="0" distR="0" wp14:anchorId="60EFCE5D" wp14:editId="6ACCB979">
            <wp:extent cx="5067300" cy="1628775"/>
            <wp:effectExtent l="0" t="0" r="0" b="9525"/>
            <wp:docPr id="129029" name="Imagem 12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7300" cy="1628775"/>
                    </a:xfrm>
                    <a:prstGeom prst="rect">
                      <a:avLst/>
                    </a:prstGeom>
                    <a:noFill/>
                    <a:ln>
                      <a:noFill/>
                    </a:ln>
                  </pic:spPr>
                </pic:pic>
              </a:graphicData>
            </a:graphic>
          </wp:inline>
        </w:drawing>
      </w:r>
    </w:p>
    <w:p w14:paraId="19BBE696" w14:textId="3B5D445F" w:rsidR="00DD6C3F" w:rsidRPr="00DD6C3F" w:rsidRDefault="00DD6C3F" w:rsidP="00DD6C3F">
      <w:pPr>
        <w:pStyle w:val="Corpodetexto"/>
        <w:rPr>
          <w:lang w:val="pt-BR"/>
        </w:rPr>
      </w:pPr>
      <w:r w:rsidRPr="00DD6C3F">
        <w:rPr>
          <w:lang w:val="pt-BR"/>
        </w:rPr>
        <w:t xml:space="preserve">Fundo de capitalização administrado pela VW Brasil. As regras de negócio são configuradas no </w:t>
      </w:r>
      <w:r>
        <w:rPr>
          <w:lang w:val="pt-BR"/>
        </w:rPr>
        <w:t xml:space="preserve">SAP FI/AR </w:t>
      </w:r>
      <w:r w:rsidRPr="00DD6C3F">
        <w:rPr>
          <w:lang w:val="pt-BR"/>
        </w:rPr>
        <w:t>na empresa 5280 e na área de crédito VWFA. Quando ocorre o faturamento na modalidade Fundo Apolo, o sistema SAMIS aciona a RFC002 para consulta de saldo disponível no SAP</w:t>
      </w:r>
      <w:r>
        <w:rPr>
          <w:lang w:val="pt-BR"/>
        </w:rPr>
        <w:t xml:space="preserve"> FI/</w:t>
      </w:r>
      <w:proofErr w:type="gramStart"/>
      <w:r>
        <w:rPr>
          <w:lang w:val="pt-BR"/>
        </w:rPr>
        <w:t xml:space="preserve">AR </w:t>
      </w:r>
      <w:r w:rsidRPr="00DD6C3F">
        <w:rPr>
          <w:lang w:val="pt-BR"/>
        </w:rPr>
        <w:t xml:space="preserve"> empresa</w:t>
      </w:r>
      <w:proofErr w:type="gramEnd"/>
      <w:r w:rsidRPr="00DD6C3F">
        <w:rPr>
          <w:lang w:val="pt-BR"/>
        </w:rPr>
        <w:t xml:space="preserve"> 5280 . </w:t>
      </w:r>
    </w:p>
    <w:p w14:paraId="5889B78C" w14:textId="6D985DD4" w:rsidR="00DD6C3F" w:rsidRPr="00DD6C3F" w:rsidRDefault="00DD6C3F" w:rsidP="00DD6C3F">
      <w:pPr>
        <w:pStyle w:val="Corpodetexto"/>
        <w:rPr>
          <w:lang w:val="pt-BR"/>
        </w:rPr>
      </w:pPr>
      <w:r w:rsidRPr="00DD6C3F">
        <w:rPr>
          <w:lang w:val="pt-BR"/>
        </w:rPr>
        <w:t xml:space="preserve">O Fundo Apolo é composto por notas fiscais em aberto mais saldo disponível que irá resultar o valor total do fundo. O saldo disponível é utilizado para faturamentos, gerando uma obrigação que são as notas fiscais em aberto. No momento do faturamento o valor é empenhado no SAMIS, e o saldo é debitado ao final do dia, quando ocorre as aberturas das obrigações no </w:t>
      </w:r>
      <w:r>
        <w:rPr>
          <w:lang w:val="pt-BR"/>
        </w:rPr>
        <w:t xml:space="preserve">SAP FI/AR </w:t>
      </w:r>
      <w:r w:rsidRPr="00DD6C3F">
        <w:rPr>
          <w:lang w:val="pt-BR"/>
        </w:rPr>
        <w:t xml:space="preserve">empresa 5280. No caso de cancelamentos, o valor é composto novamente ao saldo disponível do Dealer. O saldo está disponível na tela WW472 e WW391 no SAMIS, e no sistema </w:t>
      </w:r>
      <w:proofErr w:type="spellStart"/>
      <w:r w:rsidRPr="00DD6C3F">
        <w:rPr>
          <w:lang w:val="pt-BR"/>
        </w:rPr>
        <w:t>Silvolks</w:t>
      </w:r>
      <w:proofErr w:type="spellEnd"/>
      <w:r w:rsidRPr="00DD6C3F">
        <w:rPr>
          <w:lang w:val="pt-BR"/>
        </w:rPr>
        <w:t xml:space="preserve"> na tela ZK178A.</w:t>
      </w:r>
    </w:p>
    <w:p w14:paraId="36535266" w14:textId="77777777" w:rsidR="00DD6C3F" w:rsidRPr="00DD6C3F" w:rsidRDefault="00DD6C3F" w:rsidP="00DD6C3F">
      <w:pPr>
        <w:pStyle w:val="Corpodetexto"/>
        <w:rPr>
          <w:lang w:val="pt-BR"/>
        </w:rPr>
      </w:pPr>
      <w:r w:rsidRPr="00DD6C3F">
        <w:rPr>
          <w:lang w:val="pt-BR"/>
        </w:rPr>
        <w:t>Para modalidade Fundo Apolo, se o concessionário estiver inadimplente no próprio Fundo Apolo ele pode faturar, desde que tenha saldo disponível, ou seja a inadimplência no Fundo Apolo não bloqueia o faturamento.</w:t>
      </w:r>
    </w:p>
    <w:p w14:paraId="358CD30B" w14:textId="77777777" w:rsidR="00DD6C3F" w:rsidRPr="00DD6C3F" w:rsidRDefault="00DD6C3F" w:rsidP="00DD6C3F">
      <w:pPr>
        <w:pStyle w:val="Corpodetexto"/>
        <w:rPr>
          <w:b/>
          <w:lang w:val="pt-BR"/>
        </w:rPr>
      </w:pPr>
      <w:r w:rsidRPr="00DD6C3F">
        <w:rPr>
          <w:b/>
          <w:lang w:val="pt-BR"/>
        </w:rPr>
        <w:t>Régua de Inadimplência</w:t>
      </w:r>
    </w:p>
    <w:p w14:paraId="76892B7A" w14:textId="3D1EA83A" w:rsidR="00DD6C3F" w:rsidRPr="00DD6C3F" w:rsidRDefault="00DD6C3F" w:rsidP="00DD6C3F">
      <w:pPr>
        <w:pStyle w:val="Corpodetexto"/>
        <w:rPr>
          <w:lang w:val="pt-BR"/>
        </w:rPr>
      </w:pPr>
      <w:r w:rsidRPr="00DD6C3F">
        <w:rPr>
          <w:lang w:val="pt-BR"/>
        </w:rPr>
        <w:lastRenderedPageBreak/>
        <w:t xml:space="preserve">O </w:t>
      </w:r>
      <w:r>
        <w:rPr>
          <w:lang w:val="pt-BR"/>
        </w:rPr>
        <w:t xml:space="preserve">SAP FI/AR </w:t>
      </w:r>
      <w:r w:rsidRPr="00DD6C3F">
        <w:rPr>
          <w:lang w:val="pt-BR"/>
        </w:rPr>
        <w:t xml:space="preserve">envia diariamente para o sistema SAMIS um arquivo (IOAR021) que considera o status de inadimplência dos </w:t>
      </w:r>
      <w:r w:rsidR="00EE3FF4">
        <w:rPr>
          <w:lang w:val="pt-BR"/>
        </w:rPr>
        <w:t>Dealers</w:t>
      </w:r>
      <w:r w:rsidRPr="00DD6C3F">
        <w:rPr>
          <w:lang w:val="pt-BR"/>
        </w:rPr>
        <w:t xml:space="preserve"> (matriz e filiais) no dia, nas modalidades Fundo Apolo, Dívidas na Montadora e Banco VW.</w:t>
      </w:r>
    </w:p>
    <w:p w14:paraId="0755E966" w14:textId="77777777" w:rsidR="00DD6C3F" w:rsidRPr="00DD6C3F" w:rsidRDefault="00DD6C3F" w:rsidP="00DD6C3F">
      <w:pPr>
        <w:pStyle w:val="Corpodetexto"/>
        <w:rPr>
          <w:lang w:val="pt-BR"/>
        </w:rPr>
      </w:pPr>
      <w:r w:rsidRPr="00DD6C3F">
        <w:rPr>
          <w:lang w:val="pt-BR"/>
        </w:rPr>
        <w:t>Essas informações são base para compor a régua de inadimplência, dados disponíveis na transação WR936A.</w:t>
      </w:r>
    </w:p>
    <w:p w14:paraId="05E7AE1F" w14:textId="640ECFCA" w:rsidR="00DD6C3F" w:rsidRPr="00DD6C3F" w:rsidRDefault="00DD6C3F" w:rsidP="00DD6C3F">
      <w:pPr>
        <w:pStyle w:val="Corpodetexto"/>
        <w:rPr>
          <w:lang w:val="pt-BR"/>
        </w:rPr>
      </w:pPr>
      <w:r w:rsidRPr="00DD6C3F">
        <w:rPr>
          <w:lang w:val="pt-BR"/>
        </w:rPr>
        <w:t xml:space="preserve">Existe uma rotina com execução diária do sistema </w:t>
      </w:r>
      <w:proofErr w:type="gramStart"/>
      <w:r w:rsidRPr="00DD6C3F">
        <w:rPr>
          <w:lang w:val="pt-BR"/>
        </w:rPr>
        <w:t>SAMIS,  que</w:t>
      </w:r>
      <w:proofErr w:type="gramEnd"/>
      <w:r w:rsidRPr="00DD6C3F">
        <w:rPr>
          <w:lang w:val="pt-BR"/>
        </w:rPr>
        <w:t xml:space="preserve"> gera um arquivo de interface  IIAR024 – quantidade de dias de inadimplência, para o </w:t>
      </w:r>
      <w:r>
        <w:rPr>
          <w:lang w:val="pt-BR"/>
        </w:rPr>
        <w:t xml:space="preserve">SAP FI/AR </w:t>
      </w:r>
      <w:r w:rsidRPr="00DD6C3F">
        <w:rPr>
          <w:lang w:val="pt-BR"/>
        </w:rPr>
        <w:t xml:space="preserve">(empresa 5280) como base a régua de inadimplência, posições de dias inadimplentes por Dealer, para as modalidades de faturamentos:  </w:t>
      </w:r>
    </w:p>
    <w:p w14:paraId="240F9A5A" w14:textId="77777777" w:rsidR="00DD6C3F" w:rsidRPr="00DD6C3F" w:rsidRDefault="00DD6C3F" w:rsidP="00DD6C3F">
      <w:pPr>
        <w:pStyle w:val="Corpodetexto"/>
        <w:numPr>
          <w:ilvl w:val="0"/>
          <w:numId w:val="43"/>
        </w:numPr>
        <w:rPr>
          <w:lang w:val="pt-BR"/>
        </w:rPr>
      </w:pPr>
      <w:r w:rsidRPr="00DD6C3F">
        <w:rPr>
          <w:lang w:val="pt-BR"/>
        </w:rPr>
        <w:t>Prazo Montadora</w:t>
      </w:r>
    </w:p>
    <w:p w14:paraId="05A1464A" w14:textId="77777777" w:rsidR="00DD6C3F" w:rsidRPr="00DD6C3F" w:rsidRDefault="00DD6C3F" w:rsidP="00DD6C3F">
      <w:pPr>
        <w:pStyle w:val="Corpodetexto"/>
        <w:numPr>
          <w:ilvl w:val="0"/>
          <w:numId w:val="43"/>
        </w:numPr>
        <w:rPr>
          <w:lang w:val="pt-BR"/>
        </w:rPr>
      </w:pPr>
      <w:r w:rsidRPr="00DD6C3F">
        <w:rPr>
          <w:lang w:val="pt-BR"/>
        </w:rPr>
        <w:t>Banco VW</w:t>
      </w:r>
    </w:p>
    <w:p w14:paraId="17124553" w14:textId="77777777" w:rsidR="00DD6C3F" w:rsidRPr="00DD6C3F" w:rsidRDefault="00DD6C3F" w:rsidP="00DD6C3F">
      <w:pPr>
        <w:pStyle w:val="Corpodetexto"/>
        <w:numPr>
          <w:ilvl w:val="0"/>
          <w:numId w:val="43"/>
        </w:numPr>
        <w:rPr>
          <w:lang w:val="pt-BR"/>
        </w:rPr>
      </w:pPr>
      <w:r w:rsidRPr="00DD6C3F">
        <w:rPr>
          <w:lang w:val="pt-BR"/>
        </w:rPr>
        <w:t>Fundo Apolo</w:t>
      </w:r>
    </w:p>
    <w:p w14:paraId="32FA3CB9" w14:textId="77777777" w:rsidR="00DD6C3F" w:rsidRPr="00DD6C3F" w:rsidRDefault="00DD6C3F" w:rsidP="00DD6C3F">
      <w:pPr>
        <w:pStyle w:val="Corpodetexto"/>
        <w:rPr>
          <w:lang w:val="pt-BR"/>
        </w:rPr>
      </w:pPr>
      <w:r w:rsidRPr="00DD6C3F">
        <w:rPr>
          <w:lang w:val="pt-BR"/>
        </w:rPr>
        <w:t xml:space="preserve">Neste arquivo são considerados os dias corridos de inadimplências.  </w:t>
      </w:r>
    </w:p>
    <w:p w14:paraId="44F84831" w14:textId="77777777" w:rsidR="00DD6C3F" w:rsidRPr="00DD6C3F" w:rsidRDefault="00DD6C3F" w:rsidP="00DD6C3F">
      <w:pPr>
        <w:pStyle w:val="Corpodetexto"/>
        <w:rPr>
          <w:lang w:val="pt-BR"/>
        </w:rPr>
      </w:pPr>
      <w:r w:rsidRPr="00DD6C3F">
        <w:rPr>
          <w:lang w:val="pt-BR"/>
        </w:rPr>
        <w:t>A cada dia que o Dealer permanece inadimplente essa régua é atualizada com os dias de inadimplência. O resultado da quantidade de dias de inadimplência são penalizações gradativas consideradas pelo CNPJ raiz do concessionário: bloqueio de faturamentos, capturas, varejamentos, coleta, VDI – boleto de sinal e VDI integral.</w:t>
      </w:r>
    </w:p>
    <w:p w14:paraId="03F6687B" w14:textId="77777777" w:rsidR="00DD6C3F" w:rsidRPr="00DD6C3F" w:rsidRDefault="00DD6C3F" w:rsidP="00DD6C3F">
      <w:pPr>
        <w:pStyle w:val="Corpodetexto"/>
        <w:rPr>
          <w:lang w:val="pt-BR"/>
        </w:rPr>
      </w:pPr>
      <w:r w:rsidRPr="00DD6C3F">
        <w:rPr>
          <w:lang w:val="pt-BR"/>
        </w:rPr>
        <w:t>Tabela de regras:</w:t>
      </w:r>
    </w:p>
    <w:p w14:paraId="7F3723F3" w14:textId="77777777" w:rsidR="00DD6C3F" w:rsidRPr="00DD6C3F" w:rsidRDefault="00DD6C3F" w:rsidP="00DD6C3F">
      <w:pPr>
        <w:pStyle w:val="Corpodetexto"/>
        <w:rPr>
          <w:b/>
          <w:lang w:val="pt-BR"/>
        </w:rPr>
      </w:pPr>
      <w:r w:rsidRPr="00DD6C3F">
        <w:rPr>
          <w:b/>
          <w:noProof/>
          <w:lang w:val="pt-BR"/>
        </w:rPr>
        <w:drawing>
          <wp:inline distT="0" distB="0" distL="0" distR="0" wp14:anchorId="4AF4422E" wp14:editId="179BB5DB">
            <wp:extent cx="3248025" cy="1724025"/>
            <wp:effectExtent l="0" t="0" r="9525" b="9525"/>
            <wp:docPr id="129030" name="Imagem 12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8025" cy="1724025"/>
                    </a:xfrm>
                    <a:prstGeom prst="rect">
                      <a:avLst/>
                    </a:prstGeom>
                    <a:noFill/>
                    <a:ln>
                      <a:noFill/>
                    </a:ln>
                  </pic:spPr>
                </pic:pic>
              </a:graphicData>
            </a:graphic>
          </wp:inline>
        </w:drawing>
      </w:r>
    </w:p>
    <w:p w14:paraId="016B0CA7" w14:textId="77777777" w:rsidR="00DD6C3F" w:rsidRPr="00DD6C3F" w:rsidRDefault="00DD6C3F" w:rsidP="00DD6C3F">
      <w:pPr>
        <w:pStyle w:val="Corpodetexto"/>
        <w:numPr>
          <w:ilvl w:val="0"/>
          <w:numId w:val="16"/>
        </w:numPr>
        <w:rPr>
          <w:lang w:val="pt-BR"/>
        </w:rPr>
      </w:pPr>
      <w:r w:rsidRPr="00DD6C3F">
        <w:rPr>
          <w:lang w:val="pt-BR"/>
        </w:rPr>
        <w:t>VENDA DIRETA INTERNET (VDI)</w:t>
      </w:r>
    </w:p>
    <w:p w14:paraId="2BFA87B8" w14:textId="68887154" w:rsidR="00DD6C3F" w:rsidRPr="00DD6C3F" w:rsidRDefault="00DD6C3F" w:rsidP="00DD6C3F">
      <w:pPr>
        <w:pStyle w:val="Corpodetexto"/>
        <w:rPr>
          <w:lang w:val="pt-BR"/>
        </w:rPr>
      </w:pPr>
      <w:r w:rsidRPr="00DD6C3F">
        <w:rPr>
          <w:lang w:val="pt-BR"/>
        </w:rPr>
        <w:t xml:space="preserve">Para essa modalidade de venda o cliente pode pagar à vista, ou com uma entrada e o restante do pagamento após o faturamento, desde que o Dealer envolvido esteja classificado na classe de risco até “C”, o cliente tem a possibilidade de financiamento junto as instituições </w:t>
      </w:r>
      <w:r w:rsidR="008910EB" w:rsidRPr="00DD6C3F">
        <w:rPr>
          <w:lang w:val="pt-BR"/>
        </w:rPr>
        <w:t>financeiras.</w:t>
      </w:r>
      <w:r w:rsidRPr="00DD6C3F">
        <w:rPr>
          <w:lang w:val="pt-BR"/>
        </w:rPr>
        <w:t xml:space="preserve"> Acima dessa classe de risco só poderá faturar mediante aprovação do comitê, onde a informação será parametrizada na tela WW467A do sistema Samis. </w:t>
      </w:r>
    </w:p>
    <w:p w14:paraId="45355806" w14:textId="77777777" w:rsidR="00DD6C3F" w:rsidRPr="00DD6C3F" w:rsidRDefault="00DD6C3F" w:rsidP="00DD6C3F">
      <w:pPr>
        <w:pStyle w:val="Corpodetexto"/>
        <w:rPr>
          <w:lang w:val="pt-BR"/>
        </w:rPr>
      </w:pPr>
      <w:r w:rsidRPr="00DD6C3F">
        <w:rPr>
          <w:lang w:val="pt-BR"/>
        </w:rPr>
        <w:lastRenderedPageBreak/>
        <w:t xml:space="preserve">Quando o Dealer estiver inadimplente só poderá faturar com boleto total à vista. Caso o boleto seja totalmente pago, independente da inadimplência do Dealer, os veículos serão faturados. </w:t>
      </w:r>
    </w:p>
    <w:p w14:paraId="2A7EB5E3" w14:textId="77777777" w:rsidR="00DD6C3F" w:rsidRPr="00DD6C3F" w:rsidRDefault="00DD6C3F" w:rsidP="00DD6C3F">
      <w:pPr>
        <w:pStyle w:val="Corpodetexto"/>
        <w:rPr>
          <w:lang w:val="pt-BR"/>
        </w:rPr>
      </w:pPr>
      <w:r w:rsidRPr="00DD6C3F">
        <w:rPr>
          <w:lang w:val="pt-BR"/>
        </w:rPr>
        <w:t xml:space="preserve">Essa modalidade de venda o Dealer tem direito a recebimento de comissão. </w:t>
      </w:r>
    </w:p>
    <w:p w14:paraId="5A147D36" w14:textId="53791C17" w:rsidR="00DD6C3F" w:rsidRPr="00DD6C3F" w:rsidRDefault="00DD6C3F" w:rsidP="00DD6C3F">
      <w:pPr>
        <w:pStyle w:val="Corpodetexto"/>
        <w:rPr>
          <w:lang w:val="pt-BR"/>
        </w:rPr>
      </w:pPr>
      <w:r w:rsidRPr="00DD6C3F">
        <w:rPr>
          <w:lang w:val="pt-BR"/>
        </w:rPr>
        <w:t xml:space="preserve">O sistema Samis mantém uma base de limites de boletos para essa modalidade de venda por Dealer. No momento do faturamento o sistema SAMIS consulta e compromete esse limite conforme ocorrem os faturamentos. Quando os veículos vendidos nessa modalidade são pagos e liquidados, o sistema </w:t>
      </w:r>
      <w:r>
        <w:rPr>
          <w:lang w:val="pt-BR"/>
        </w:rPr>
        <w:t xml:space="preserve">SAP FI/AR </w:t>
      </w:r>
      <w:r w:rsidRPr="00DD6C3F">
        <w:rPr>
          <w:lang w:val="pt-BR"/>
        </w:rPr>
        <w:t>envia uma interface para o sistema Samis que faz a composição do limite de boletos.</w:t>
      </w:r>
    </w:p>
    <w:p w14:paraId="5F145FD9" w14:textId="323ED105" w:rsidR="00DD6C3F" w:rsidRPr="00DD6C3F" w:rsidRDefault="00DD6C3F" w:rsidP="00DD6C3F">
      <w:pPr>
        <w:pStyle w:val="Corpodetexto"/>
        <w:rPr>
          <w:lang w:val="pt-BR"/>
        </w:rPr>
      </w:pPr>
      <w:r w:rsidRPr="00DD6C3F">
        <w:rPr>
          <w:lang w:val="pt-BR"/>
        </w:rPr>
        <w:t xml:space="preserve">A quantidade de boletos permitidos por Dealer é cadastrado no sistema </w:t>
      </w:r>
      <w:r>
        <w:rPr>
          <w:lang w:val="pt-BR"/>
        </w:rPr>
        <w:t xml:space="preserve">SAP FI/AR </w:t>
      </w:r>
      <w:r w:rsidRPr="00DD6C3F">
        <w:rPr>
          <w:lang w:val="pt-BR"/>
        </w:rPr>
        <w:t>através da transação FD32, em uma área de crédito especifica VWVD.</w:t>
      </w:r>
    </w:p>
    <w:p w14:paraId="2BAE02DE" w14:textId="329B13A9" w:rsidR="00DD6C3F" w:rsidRPr="00DD6C3F" w:rsidRDefault="00DD6C3F" w:rsidP="00DD6C3F">
      <w:pPr>
        <w:pStyle w:val="Corpodetexto"/>
        <w:rPr>
          <w:lang w:val="pt-BR"/>
        </w:rPr>
      </w:pPr>
      <w:r w:rsidRPr="00DD6C3F">
        <w:rPr>
          <w:lang w:val="pt-BR"/>
        </w:rPr>
        <w:t xml:space="preserve">Uma vez cadastrada a informação no </w:t>
      </w:r>
      <w:r w:rsidR="00EE3FF4">
        <w:rPr>
          <w:lang w:val="pt-BR"/>
        </w:rPr>
        <w:t>SAP FI/</w:t>
      </w:r>
      <w:proofErr w:type="gramStart"/>
      <w:r w:rsidR="00EE3FF4">
        <w:rPr>
          <w:lang w:val="pt-BR"/>
        </w:rPr>
        <w:t xml:space="preserve">AR </w:t>
      </w:r>
      <w:r w:rsidRPr="00DD6C3F">
        <w:rPr>
          <w:lang w:val="pt-BR"/>
        </w:rPr>
        <w:t>,</w:t>
      </w:r>
      <w:proofErr w:type="gramEnd"/>
      <w:r w:rsidRPr="00DD6C3F">
        <w:rPr>
          <w:lang w:val="pt-BR"/>
        </w:rPr>
        <w:t xml:space="preserve"> os dados são replicados para o sistema Samis, tela WV441A.</w:t>
      </w:r>
    </w:p>
    <w:p w14:paraId="1023F67D" w14:textId="77777777" w:rsidR="00DD6C3F" w:rsidRPr="00DD6C3F" w:rsidRDefault="00DD6C3F" w:rsidP="008910EB">
      <w:pPr>
        <w:pStyle w:val="Ttulo3"/>
        <w:rPr>
          <w:lang w:val="pt-BR"/>
        </w:rPr>
      </w:pPr>
      <w:bookmarkStart w:id="64" w:name="_Toc27668194"/>
      <w:r w:rsidRPr="00DD6C3F">
        <w:rPr>
          <w:lang w:val="pt-BR"/>
        </w:rPr>
        <w:t>Gestão de Créditos Vendas Corporativas</w:t>
      </w:r>
      <w:bookmarkEnd w:id="64"/>
    </w:p>
    <w:p w14:paraId="62EA7095" w14:textId="4E3E61D6" w:rsidR="00DD6C3F" w:rsidRPr="00DD6C3F" w:rsidRDefault="00DD6C3F" w:rsidP="00DD6C3F">
      <w:pPr>
        <w:pStyle w:val="Corpodetexto"/>
        <w:rPr>
          <w:lang w:val="pt-BR"/>
        </w:rPr>
      </w:pPr>
      <w:r w:rsidRPr="00DD6C3F">
        <w:rPr>
          <w:lang w:val="pt-BR"/>
        </w:rPr>
        <w:t xml:space="preserve">No </w:t>
      </w:r>
      <w:r>
        <w:rPr>
          <w:lang w:val="pt-BR"/>
        </w:rPr>
        <w:t xml:space="preserve">SAP FI/AR </w:t>
      </w:r>
      <w:r w:rsidRPr="00DD6C3F">
        <w:rPr>
          <w:lang w:val="pt-BR"/>
        </w:rPr>
        <w:t xml:space="preserve">existe um controle por ramos de atividades de limites de créditos </w:t>
      </w:r>
      <w:proofErr w:type="spellStart"/>
      <w:r w:rsidRPr="00DD6C3F">
        <w:rPr>
          <w:lang w:val="pt-BR"/>
        </w:rPr>
        <w:t>pré</w:t>
      </w:r>
      <w:proofErr w:type="spellEnd"/>
      <w:r w:rsidRPr="00DD6C3F">
        <w:rPr>
          <w:lang w:val="pt-BR"/>
        </w:rPr>
        <w:t xml:space="preserve"> estabelecidos para clientes de Vendas Corporativas, em tempo de criação/alteração do cliente no sistema legado de cadastros é gerada uma interface para o </w:t>
      </w:r>
      <w:r>
        <w:rPr>
          <w:lang w:val="pt-BR"/>
        </w:rPr>
        <w:t xml:space="preserve">SAP FI/AR </w:t>
      </w:r>
      <w:r w:rsidRPr="00DD6C3F">
        <w:rPr>
          <w:lang w:val="pt-BR"/>
        </w:rPr>
        <w:t xml:space="preserve">, nessa interface são informados os ramos de atividades, na execução do programa a tabela de controle é acessada e o limite é estabelecido nas áreas de créditos no </w:t>
      </w:r>
      <w:r>
        <w:rPr>
          <w:lang w:val="pt-BR"/>
        </w:rPr>
        <w:t xml:space="preserve">SAP FI/AR </w:t>
      </w:r>
      <w:r w:rsidRPr="00DD6C3F">
        <w:rPr>
          <w:lang w:val="pt-BR"/>
        </w:rPr>
        <w:t>.</w:t>
      </w:r>
    </w:p>
    <w:p w14:paraId="56EDF8CB" w14:textId="77777777" w:rsidR="00DD6C3F" w:rsidRPr="00DD6C3F" w:rsidRDefault="00DD6C3F" w:rsidP="00DD6C3F">
      <w:pPr>
        <w:pStyle w:val="Corpodetexto"/>
        <w:rPr>
          <w:lang w:val="pt-BR"/>
        </w:rPr>
      </w:pPr>
      <w:r w:rsidRPr="00DD6C3F">
        <w:rPr>
          <w:lang w:val="pt-BR"/>
        </w:rPr>
        <w:t>Interfaces que possuem o ramo de atividade:</w:t>
      </w:r>
    </w:p>
    <w:p w14:paraId="026E5679" w14:textId="77777777" w:rsidR="00DD6C3F" w:rsidRPr="00DD6C3F" w:rsidRDefault="00DD6C3F" w:rsidP="00DD6C3F">
      <w:pPr>
        <w:pStyle w:val="Corpodetexto"/>
        <w:rPr>
          <w:lang w:val="pt-BR"/>
        </w:rPr>
      </w:pPr>
      <w:r w:rsidRPr="00DD6C3F">
        <w:rPr>
          <w:lang w:val="pt-BR"/>
        </w:rPr>
        <w:t xml:space="preserve">      </w:t>
      </w:r>
      <w:r w:rsidRPr="00DD6C3F">
        <w:rPr>
          <w:b/>
          <w:lang w:val="pt-BR"/>
        </w:rPr>
        <w:t xml:space="preserve"> IIAR001</w:t>
      </w:r>
      <w:r w:rsidRPr="00DD6C3F">
        <w:rPr>
          <w:lang w:val="pt-BR"/>
        </w:rPr>
        <w:t xml:space="preserve"> - Atualização do Cadastro de Frotistas e Órgãos do Governo</w:t>
      </w:r>
    </w:p>
    <w:p w14:paraId="5DF80173" w14:textId="77777777" w:rsidR="00DD6C3F" w:rsidRPr="00DD6C3F" w:rsidRDefault="00DD6C3F" w:rsidP="00DD6C3F">
      <w:pPr>
        <w:pStyle w:val="Corpodetexto"/>
        <w:rPr>
          <w:lang w:val="pt-BR"/>
        </w:rPr>
      </w:pPr>
      <w:r w:rsidRPr="00DD6C3F">
        <w:rPr>
          <w:lang w:val="pt-BR"/>
        </w:rPr>
        <w:t xml:space="preserve">       </w:t>
      </w:r>
      <w:r w:rsidRPr="00DD6C3F">
        <w:rPr>
          <w:b/>
          <w:lang w:val="pt-BR"/>
        </w:rPr>
        <w:t>IIAR002</w:t>
      </w:r>
      <w:r w:rsidRPr="00DD6C3F">
        <w:rPr>
          <w:lang w:val="pt-BR"/>
        </w:rPr>
        <w:t xml:space="preserve"> - Atualização do Cadastro de Taxistas</w:t>
      </w:r>
    </w:p>
    <w:p w14:paraId="0E5C7A0A" w14:textId="77777777" w:rsidR="00DD6C3F" w:rsidRPr="00DD6C3F" w:rsidRDefault="00DD6C3F" w:rsidP="00DD6C3F">
      <w:pPr>
        <w:pStyle w:val="Corpodetexto"/>
        <w:rPr>
          <w:lang w:val="pt-BR"/>
        </w:rPr>
      </w:pPr>
      <w:r w:rsidRPr="00DD6C3F">
        <w:rPr>
          <w:lang w:val="pt-BR"/>
        </w:rPr>
        <w:t>Área de Crédito do Cliente + Ramo de Atividade (com Descrição) + Limite de Crédito</w:t>
      </w:r>
    </w:p>
    <w:p w14:paraId="0CC29346" w14:textId="75581303" w:rsidR="00DD6C3F" w:rsidRPr="00DD6C3F" w:rsidRDefault="00DD6C3F" w:rsidP="00DD6C3F">
      <w:pPr>
        <w:pStyle w:val="Corpodetexto"/>
        <w:rPr>
          <w:lang w:val="pt-BR"/>
        </w:rPr>
      </w:pPr>
      <w:r w:rsidRPr="00DD6C3F">
        <w:rPr>
          <w:noProof/>
          <w:lang w:val="pt-BR"/>
        </w:rPr>
        <w:drawing>
          <wp:anchor distT="0" distB="0" distL="114300" distR="114300" simplePos="0" relativeHeight="251723776" behindDoc="0" locked="0" layoutInCell="1" allowOverlap="1" wp14:anchorId="4B9C4F8D" wp14:editId="3C8B284E">
            <wp:simplePos x="0" y="0"/>
            <wp:positionH relativeFrom="column">
              <wp:posOffset>78105</wp:posOffset>
            </wp:positionH>
            <wp:positionV relativeFrom="paragraph">
              <wp:posOffset>287020</wp:posOffset>
            </wp:positionV>
            <wp:extent cx="5734050" cy="1219200"/>
            <wp:effectExtent l="0" t="0" r="0" b="0"/>
            <wp:wrapThrough wrapText="bothSides">
              <wp:wrapPolygon edited="0">
                <wp:start x="0" y="0"/>
                <wp:lineTo x="0" y="21263"/>
                <wp:lineTo x="21528" y="21263"/>
                <wp:lineTo x="21528" y="0"/>
                <wp:lineTo x="0" y="0"/>
              </wp:wrapPolygon>
            </wp:wrapThrough>
            <wp:docPr id="129031" name="Imagem 12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89C67" w14:textId="38DC4537" w:rsidR="00DD6C3F" w:rsidRPr="00DD6C3F" w:rsidRDefault="00DD6C3F" w:rsidP="00DD6C3F">
      <w:pPr>
        <w:pStyle w:val="Corpodetexto"/>
        <w:jc w:val="left"/>
        <w:rPr>
          <w:lang w:val="pt-BR"/>
        </w:rPr>
      </w:pPr>
    </w:p>
    <w:p w14:paraId="3CB4E932" w14:textId="08CFC5F3" w:rsidR="00DD6C3F" w:rsidRPr="00DD6C3F" w:rsidRDefault="00DD6C3F" w:rsidP="00DD6C3F">
      <w:pPr>
        <w:pStyle w:val="Corpodetexto"/>
        <w:rPr>
          <w:lang w:val="pt-BR"/>
        </w:rPr>
      </w:pPr>
      <w:r w:rsidRPr="00DD6C3F">
        <w:rPr>
          <w:lang w:val="pt-BR"/>
        </w:rPr>
        <w:lastRenderedPageBreak/>
        <w:t xml:space="preserve">Em caso de necessidade de aumento de limites de créditos para os clientes, a área de Vendas Corporativas através de aplicação no Portal da Rede faz a solicitação, que passa por um workflow de aprovação do comitê de crédito, e caso positivo atualização do limite no </w:t>
      </w:r>
      <w:r w:rsidR="00EE3FF4">
        <w:rPr>
          <w:lang w:val="pt-BR"/>
        </w:rPr>
        <w:t>SAP FI/</w:t>
      </w:r>
      <w:proofErr w:type="gramStart"/>
      <w:r w:rsidR="00EE3FF4">
        <w:rPr>
          <w:lang w:val="pt-BR"/>
        </w:rPr>
        <w:t xml:space="preserve">AR </w:t>
      </w:r>
      <w:r w:rsidRPr="00DD6C3F">
        <w:rPr>
          <w:lang w:val="pt-BR"/>
        </w:rPr>
        <w:t>.</w:t>
      </w:r>
      <w:proofErr w:type="gramEnd"/>
    </w:p>
    <w:p w14:paraId="04F03F4D" w14:textId="77777777" w:rsidR="00DD6C3F" w:rsidRPr="00DD6C3F" w:rsidRDefault="00DD6C3F" w:rsidP="00DD6C3F">
      <w:pPr>
        <w:pStyle w:val="Corpodetexto"/>
        <w:numPr>
          <w:ilvl w:val="0"/>
          <w:numId w:val="16"/>
        </w:numPr>
        <w:rPr>
          <w:lang w:val="pt-BR"/>
        </w:rPr>
      </w:pPr>
      <w:r w:rsidRPr="00DD6C3F">
        <w:rPr>
          <w:lang w:val="pt-BR"/>
        </w:rPr>
        <w:t xml:space="preserve">VENDA DIRETA (FROTISTAS, PRODUTOR RURAL, GOVERNO, DIPLOMATAS, </w:t>
      </w:r>
      <w:proofErr w:type="gramStart"/>
      <w:r w:rsidRPr="00DD6C3F">
        <w:rPr>
          <w:lang w:val="pt-BR"/>
        </w:rPr>
        <w:t>PCD, ETC</w:t>
      </w:r>
      <w:proofErr w:type="gramEnd"/>
      <w:r w:rsidRPr="00DD6C3F">
        <w:rPr>
          <w:lang w:val="pt-BR"/>
        </w:rPr>
        <w:t>)</w:t>
      </w:r>
    </w:p>
    <w:p w14:paraId="4CD6A52C" w14:textId="77777777" w:rsidR="00DD6C3F" w:rsidRPr="00DD6C3F" w:rsidRDefault="00DD6C3F" w:rsidP="00DD6C3F">
      <w:pPr>
        <w:pStyle w:val="Corpodetexto"/>
        <w:rPr>
          <w:lang w:val="pt-BR"/>
        </w:rPr>
      </w:pPr>
      <w:r w:rsidRPr="00DD6C3F">
        <w:rPr>
          <w:noProof/>
          <w:lang w:val="pt-BR"/>
        </w:rPr>
        <w:drawing>
          <wp:inline distT="0" distB="0" distL="0" distR="0" wp14:anchorId="35E1B70E" wp14:editId="2F386B87">
            <wp:extent cx="5210175" cy="1733550"/>
            <wp:effectExtent l="0" t="0" r="9525" b="0"/>
            <wp:docPr id="129032" name="Imagem 12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0175" cy="1733550"/>
                    </a:xfrm>
                    <a:prstGeom prst="rect">
                      <a:avLst/>
                    </a:prstGeom>
                    <a:noFill/>
                    <a:ln>
                      <a:noFill/>
                    </a:ln>
                  </pic:spPr>
                </pic:pic>
              </a:graphicData>
            </a:graphic>
          </wp:inline>
        </w:drawing>
      </w:r>
    </w:p>
    <w:p w14:paraId="3C01C2D3" w14:textId="77777777" w:rsidR="00DD6C3F" w:rsidRPr="00DD6C3F" w:rsidRDefault="00DD6C3F" w:rsidP="00DD6C3F">
      <w:pPr>
        <w:pStyle w:val="Corpodetexto"/>
        <w:rPr>
          <w:lang w:val="pt-BR"/>
        </w:rPr>
      </w:pPr>
      <w:r w:rsidRPr="00DD6C3F">
        <w:rPr>
          <w:lang w:val="pt-BR"/>
        </w:rPr>
        <w:t xml:space="preserve">No sistema SAMIS estão configurados os DEALER coletivos, que são os grupos de faturamentos que se enquadra cada tipo de cliente. Exemplo DEALER 2094 funcionários, DEALER 2024 Frotista, DEALER 2023 </w:t>
      </w:r>
      <w:proofErr w:type="gramStart"/>
      <w:r w:rsidRPr="00DD6C3F">
        <w:rPr>
          <w:lang w:val="pt-BR"/>
        </w:rPr>
        <w:t>Governo, etc.</w:t>
      </w:r>
      <w:proofErr w:type="gramEnd"/>
      <w:r w:rsidRPr="00DD6C3F">
        <w:rPr>
          <w:lang w:val="pt-BR"/>
        </w:rPr>
        <w:t xml:space="preserve"> </w:t>
      </w:r>
    </w:p>
    <w:p w14:paraId="2A9BE934" w14:textId="77777777" w:rsidR="00DD6C3F" w:rsidRPr="00DD6C3F" w:rsidRDefault="00DD6C3F" w:rsidP="00DD6C3F">
      <w:pPr>
        <w:pStyle w:val="Corpodetexto"/>
        <w:rPr>
          <w:lang w:val="pt-BR"/>
        </w:rPr>
      </w:pPr>
      <w:r w:rsidRPr="00DD6C3F">
        <w:rPr>
          <w:lang w:val="pt-BR"/>
        </w:rPr>
        <w:t>No momento do cadastro do cliente no sistema SAMIS é informado o ramo de atividade do cliente e a venda corporativa está liberada apenas para alguns ramos de atividade.</w:t>
      </w:r>
    </w:p>
    <w:p w14:paraId="3A4E2D7B" w14:textId="77777777" w:rsidR="00DD6C3F" w:rsidRPr="00DD6C3F" w:rsidRDefault="00DD6C3F" w:rsidP="00DD6C3F">
      <w:pPr>
        <w:pStyle w:val="Corpodetexto"/>
        <w:rPr>
          <w:lang w:val="pt-BR"/>
        </w:rPr>
      </w:pPr>
      <w:r w:rsidRPr="00DD6C3F">
        <w:rPr>
          <w:lang w:val="pt-BR"/>
        </w:rPr>
        <w:t xml:space="preserve">No momento do faturamento o sistema SAMIS verifica qual foi o desconto aprovado para a AVE, independente do ramo de atividade cadastrado, </w:t>
      </w:r>
      <w:proofErr w:type="gramStart"/>
      <w:r w:rsidRPr="00DD6C3F">
        <w:rPr>
          <w:lang w:val="pt-BR"/>
        </w:rPr>
        <w:t>e também</w:t>
      </w:r>
      <w:proofErr w:type="gramEnd"/>
      <w:r w:rsidRPr="00DD6C3F">
        <w:rPr>
          <w:lang w:val="pt-BR"/>
        </w:rPr>
        <w:t xml:space="preserve"> verifica:</w:t>
      </w:r>
    </w:p>
    <w:p w14:paraId="6433AD5C" w14:textId="77777777" w:rsidR="00DD6C3F" w:rsidRPr="00DD6C3F" w:rsidRDefault="00DD6C3F" w:rsidP="00DD6C3F">
      <w:pPr>
        <w:pStyle w:val="Corpodetexto"/>
        <w:numPr>
          <w:ilvl w:val="0"/>
          <w:numId w:val="16"/>
        </w:numPr>
        <w:rPr>
          <w:lang w:val="pt-BR"/>
        </w:rPr>
      </w:pPr>
      <w:r w:rsidRPr="00DD6C3F">
        <w:rPr>
          <w:lang w:val="pt-BR"/>
        </w:rPr>
        <w:t xml:space="preserve">A tela WW628A indica qual o volume limite de veículos que podem ser faturados por período e ramo de atividades versus CPNJ ou CPF. </w:t>
      </w:r>
    </w:p>
    <w:p w14:paraId="2D8E8EEB" w14:textId="77777777" w:rsidR="00DD6C3F" w:rsidRPr="00DD6C3F" w:rsidRDefault="00DD6C3F" w:rsidP="00DD6C3F">
      <w:pPr>
        <w:pStyle w:val="Corpodetexto"/>
        <w:numPr>
          <w:ilvl w:val="0"/>
          <w:numId w:val="16"/>
        </w:numPr>
        <w:rPr>
          <w:lang w:val="pt-BR"/>
        </w:rPr>
      </w:pPr>
      <w:r w:rsidRPr="00DD6C3F">
        <w:rPr>
          <w:lang w:val="pt-BR"/>
        </w:rPr>
        <w:t xml:space="preserve">A tela VD630A limita por CPNJ matriz e ramo de atividade o volume a ser faturado, ou seja, todo faturamento para </w:t>
      </w:r>
      <w:proofErr w:type="spellStart"/>
      <w:r w:rsidRPr="00DD6C3F">
        <w:rPr>
          <w:lang w:val="pt-BR"/>
        </w:rPr>
        <w:t>CPF’s</w:t>
      </w:r>
      <w:proofErr w:type="spellEnd"/>
      <w:r w:rsidRPr="00DD6C3F">
        <w:rPr>
          <w:lang w:val="pt-BR"/>
        </w:rPr>
        <w:t xml:space="preserve"> que estejam associados ao CPNJ Matriz serão limitados aos valores parametrizados nesta tela por período.</w:t>
      </w:r>
    </w:p>
    <w:p w14:paraId="510DA7CF" w14:textId="77777777" w:rsidR="00DD6C3F" w:rsidRPr="00DD6C3F" w:rsidRDefault="00DD6C3F" w:rsidP="00DD6C3F">
      <w:pPr>
        <w:pStyle w:val="Corpodetexto"/>
        <w:rPr>
          <w:lang w:val="pt-BR"/>
        </w:rPr>
      </w:pPr>
      <w:r w:rsidRPr="00DD6C3F">
        <w:rPr>
          <w:lang w:val="pt-BR"/>
        </w:rPr>
        <w:t>Sendo assim, no momento da inclusão da AVE e do faturamento o sistema verifica se a quantidade de veículos para o ramo de atividade em questão não ultrapassou o valor parametrizado nas telas acima. Caso positivo o faturamento não é efetivado, alertando a área de Vendas Corporativas a falha. A área de Vendas Corporativas poderá alterar os parâmetros e solicitar novamente o faturamento, caso desejado.</w:t>
      </w:r>
    </w:p>
    <w:p w14:paraId="13EB9342" w14:textId="77777777" w:rsidR="00DD6C3F" w:rsidRPr="00DD6C3F" w:rsidRDefault="00DD6C3F" w:rsidP="00DD6C3F">
      <w:pPr>
        <w:pStyle w:val="Corpodetexto"/>
        <w:rPr>
          <w:lang w:val="pt-BR"/>
        </w:rPr>
      </w:pPr>
      <w:r w:rsidRPr="00DD6C3F">
        <w:rPr>
          <w:lang w:val="pt-BR"/>
        </w:rPr>
        <w:lastRenderedPageBreak/>
        <w:t>No momento do faturamento o sistema SAMIS verifica se o Dealer está apto a faturar o modelo de veículos informado na AVE.</w:t>
      </w:r>
    </w:p>
    <w:p w14:paraId="4F7D0366" w14:textId="3B9EBDF5" w:rsidR="00DD6C3F" w:rsidRPr="00DD6C3F" w:rsidRDefault="00DD6C3F" w:rsidP="00DD6C3F">
      <w:pPr>
        <w:pStyle w:val="Corpodetexto"/>
        <w:rPr>
          <w:lang w:val="pt-BR"/>
        </w:rPr>
      </w:pPr>
      <w:r w:rsidRPr="00DD6C3F">
        <w:rPr>
          <w:lang w:val="pt-BR"/>
        </w:rPr>
        <w:t xml:space="preserve">Em tempo de faturamento o sistema SAMIS aciona a RFC001 no </w:t>
      </w:r>
      <w:r>
        <w:rPr>
          <w:lang w:val="pt-BR"/>
        </w:rPr>
        <w:t xml:space="preserve">SAP FI/AR </w:t>
      </w:r>
      <w:r w:rsidRPr="00DD6C3F">
        <w:rPr>
          <w:lang w:val="pt-BR"/>
        </w:rPr>
        <w:t xml:space="preserve">para consulta de situação de adimplência ou inadimplência do concessionário intermediador da venda. Caso o concessionário esteja com a situação de adimplência é acionada a RFC004 que consulta no </w:t>
      </w:r>
      <w:r>
        <w:rPr>
          <w:lang w:val="pt-BR"/>
        </w:rPr>
        <w:t xml:space="preserve">SAP FI/AR </w:t>
      </w:r>
      <w:r w:rsidRPr="00DD6C3F">
        <w:rPr>
          <w:lang w:val="pt-BR"/>
        </w:rPr>
        <w:t>o limite de crédito disponível, menos os valores já empenhados no sistema SAMIS.</w:t>
      </w:r>
    </w:p>
    <w:p w14:paraId="09F83148" w14:textId="10D68B4D" w:rsidR="00DD6C3F" w:rsidRPr="00DD6C3F" w:rsidRDefault="00DD6C3F" w:rsidP="00DD6C3F">
      <w:pPr>
        <w:pStyle w:val="Corpodetexto"/>
        <w:rPr>
          <w:lang w:val="pt-BR"/>
        </w:rPr>
      </w:pPr>
      <w:r w:rsidRPr="00DD6C3F">
        <w:rPr>
          <w:lang w:val="pt-BR"/>
        </w:rPr>
        <w:t xml:space="preserve">Nesta modalidade de venda o concessionário terá direito a recebimento de comissão, após a liquidação da nota fiscal no </w:t>
      </w:r>
      <w:r w:rsidR="00EE3FF4">
        <w:rPr>
          <w:lang w:val="pt-BR"/>
        </w:rPr>
        <w:t>SAP FI/</w:t>
      </w:r>
      <w:proofErr w:type="gramStart"/>
      <w:r w:rsidR="00EE3FF4">
        <w:rPr>
          <w:lang w:val="pt-BR"/>
        </w:rPr>
        <w:t xml:space="preserve">AR </w:t>
      </w:r>
      <w:r w:rsidRPr="00DD6C3F">
        <w:rPr>
          <w:lang w:val="pt-BR"/>
        </w:rPr>
        <w:t>.</w:t>
      </w:r>
      <w:proofErr w:type="gramEnd"/>
    </w:p>
    <w:p w14:paraId="118746BD" w14:textId="77777777" w:rsidR="00DD6C3F" w:rsidRPr="00DD6C3F" w:rsidRDefault="00DD6C3F" w:rsidP="00DD6C3F">
      <w:pPr>
        <w:pStyle w:val="Corpodetexto"/>
        <w:rPr>
          <w:lang w:val="pt-BR"/>
        </w:rPr>
      </w:pPr>
      <w:r w:rsidRPr="00DD6C3F">
        <w:rPr>
          <w:lang w:val="pt-BR"/>
        </w:rPr>
        <w:t>No caso de financiamento com uma instituição financeira, modalidade Leasing, a alienação da NF é emitida para o Banco, porém na observação da nota existe a informação arrendatário (CPF ou CNPJ nome do cliente final, que é o mesmo da AVE).</w:t>
      </w:r>
    </w:p>
    <w:p w14:paraId="0DB18140" w14:textId="77777777" w:rsidR="00DD6C3F" w:rsidRPr="00DD6C3F" w:rsidRDefault="00DD6C3F" w:rsidP="00DD6C3F">
      <w:pPr>
        <w:pStyle w:val="Corpodetexto"/>
        <w:rPr>
          <w:lang w:val="pt-BR"/>
        </w:rPr>
      </w:pPr>
      <w:r w:rsidRPr="00DD6C3F">
        <w:rPr>
          <w:lang w:val="pt-BR"/>
        </w:rPr>
        <w:t xml:space="preserve">Faturamentos para instituições financeiras, não são checados limites de </w:t>
      </w:r>
      <w:proofErr w:type="gramStart"/>
      <w:r w:rsidRPr="00DD6C3F">
        <w:rPr>
          <w:lang w:val="pt-BR"/>
        </w:rPr>
        <w:t>crédito ,</w:t>
      </w:r>
      <w:proofErr w:type="gramEnd"/>
      <w:r w:rsidRPr="00DD6C3F">
        <w:rPr>
          <w:lang w:val="pt-BR"/>
        </w:rPr>
        <w:t xml:space="preserve"> pois existe um agente de crédito (VD541A e VD542A telas responsáveis pela manutenção e pesquisa das instituições) responsável por este pagamento. </w:t>
      </w:r>
    </w:p>
    <w:p w14:paraId="5025F638" w14:textId="2E0D1F08" w:rsidR="00DD6C3F" w:rsidRPr="00DD6C3F" w:rsidRDefault="00DD6C3F" w:rsidP="00DD6C3F">
      <w:pPr>
        <w:pStyle w:val="Corpodetexto"/>
        <w:rPr>
          <w:lang w:val="pt-BR"/>
        </w:rPr>
      </w:pPr>
      <w:r w:rsidRPr="00DD6C3F">
        <w:rPr>
          <w:lang w:val="pt-BR"/>
        </w:rPr>
        <w:t>O valor do boleto é gerado com base no preço da nota fiscal</w:t>
      </w:r>
      <w:r w:rsidR="00281984">
        <w:rPr>
          <w:lang w:val="pt-BR"/>
        </w:rPr>
        <w:t xml:space="preserve"> e</w:t>
      </w:r>
      <w:r w:rsidRPr="00DD6C3F">
        <w:rPr>
          <w:lang w:val="pt-BR"/>
        </w:rPr>
        <w:t xml:space="preserve"> poderá ser pago parcialmente, pois existem instruções no boleto que permitem tal ação.</w:t>
      </w:r>
    </w:p>
    <w:p w14:paraId="5B63ABC4" w14:textId="5C9A1B0D" w:rsidR="00DD6C3F" w:rsidRPr="00DD6C3F" w:rsidRDefault="00DD6C3F" w:rsidP="00DD6C3F">
      <w:pPr>
        <w:pStyle w:val="Corpodetexto"/>
        <w:rPr>
          <w:lang w:val="pt-BR"/>
        </w:rPr>
      </w:pPr>
      <w:r w:rsidRPr="00DD6C3F">
        <w:rPr>
          <w:lang w:val="pt-BR"/>
        </w:rPr>
        <w:t xml:space="preserve">Depois de pago o boleto, o valor é creditado no </w:t>
      </w:r>
      <w:r>
        <w:rPr>
          <w:lang w:val="pt-BR"/>
        </w:rPr>
        <w:t xml:space="preserve">SAP FI/AR </w:t>
      </w:r>
      <w:r w:rsidRPr="00DD6C3F">
        <w:rPr>
          <w:lang w:val="pt-BR"/>
        </w:rPr>
        <w:t>na conta corrente do cliente e a compensação da nota fiscal é realizada.</w:t>
      </w:r>
    </w:p>
    <w:p w14:paraId="19C16DD9" w14:textId="5CCEB7BD" w:rsidR="00DD6C3F" w:rsidRPr="00DD6C3F" w:rsidRDefault="00DD6C3F" w:rsidP="00DD6C3F">
      <w:pPr>
        <w:pStyle w:val="Corpodetexto"/>
        <w:rPr>
          <w:lang w:val="pt-BR"/>
        </w:rPr>
      </w:pPr>
      <w:r w:rsidRPr="00DD6C3F">
        <w:rPr>
          <w:lang w:val="pt-BR"/>
        </w:rPr>
        <w:t>Caso a nota fiscal não seja paga pelo cliente, será acionada a carta de fiança genérica, onde a nota fi</w:t>
      </w:r>
      <w:r w:rsidR="00281984">
        <w:rPr>
          <w:lang w:val="pt-BR"/>
        </w:rPr>
        <w:t>s</w:t>
      </w:r>
      <w:r w:rsidRPr="00DD6C3F">
        <w:rPr>
          <w:lang w:val="pt-BR"/>
        </w:rPr>
        <w:t xml:space="preserve">cal será debitada na conta corrente do Dealer intermediador da venda no </w:t>
      </w:r>
      <w:r w:rsidR="00EE3FF4">
        <w:rPr>
          <w:lang w:val="pt-BR"/>
        </w:rPr>
        <w:t>SAP FI/</w:t>
      </w:r>
      <w:proofErr w:type="gramStart"/>
      <w:r w:rsidR="00EE3FF4">
        <w:rPr>
          <w:lang w:val="pt-BR"/>
        </w:rPr>
        <w:t xml:space="preserve">AR </w:t>
      </w:r>
      <w:r w:rsidRPr="00DD6C3F">
        <w:rPr>
          <w:lang w:val="pt-BR"/>
        </w:rPr>
        <w:t>.</w:t>
      </w:r>
      <w:proofErr w:type="gramEnd"/>
    </w:p>
    <w:p w14:paraId="2C9FEA09" w14:textId="77777777" w:rsidR="00DD6C3F" w:rsidRPr="00DD6C3F" w:rsidRDefault="00DD6C3F" w:rsidP="00DD6C3F">
      <w:pPr>
        <w:pStyle w:val="Corpodetexto"/>
        <w:rPr>
          <w:lang w:val="pt-BR"/>
        </w:rPr>
      </w:pPr>
      <w:r w:rsidRPr="00DD6C3F">
        <w:rPr>
          <w:lang w:val="pt-BR"/>
        </w:rPr>
        <w:t>Todos os motivos de erro de faturamento estão cadastrados na tela WW041A e bloqueios na WW042A.</w:t>
      </w:r>
    </w:p>
    <w:p w14:paraId="388CB6D2" w14:textId="77777777" w:rsidR="00DD6C3F" w:rsidRPr="00DD6C3F" w:rsidRDefault="00DD6C3F" w:rsidP="00DD6C3F">
      <w:pPr>
        <w:pStyle w:val="Corpodetexto"/>
        <w:numPr>
          <w:ilvl w:val="0"/>
          <w:numId w:val="16"/>
        </w:numPr>
        <w:rPr>
          <w:lang w:val="pt-BR"/>
        </w:rPr>
      </w:pPr>
      <w:r w:rsidRPr="00DD6C3F">
        <w:rPr>
          <w:lang w:val="pt-BR"/>
        </w:rPr>
        <w:t>Venda Funcionário</w:t>
      </w:r>
    </w:p>
    <w:p w14:paraId="20BA98F7" w14:textId="1ED1E541" w:rsidR="00DD6C3F" w:rsidRPr="00DD6C3F" w:rsidRDefault="00DD6C3F" w:rsidP="00DD6C3F">
      <w:pPr>
        <w:pStyle w:val="Corpodetexto"/>
        <w:rPr>
          <w:lang w:val="pt-BR"/>
        </w:rPr>
      </w:pPr>
      <w:r w:rsidRPr="00DD6C3F">
        <w:rPr>
          <w:lang w:val="pt-BR"/>
        </w:rPr>
        <w:t xml:space="preserve">O cliente é enquadrado em um ramo de atividade </w:t>
      </w:r>
      <w:proofErr w:type="gramStart"/>
      <w:r w:rsidRPr="00DD6C3F">
        <w:rPr>
          <w:lang w:val="pt-BR"/>
        </w:rPr>
        <w:t>especifico</w:t>
      </w:r>
      <w:proofErr w:type="gramEnd"/>
      <w:r w:rsidRPr="00DD6C3F">
        <w:rPr>
          <w:lang w:val="pt-BR"/>
        </w:rPr>
        <w:t xml:space="preserve"> nos </w:t>
      </w:r>
      <w:proofErr w:type="spellStart"/>
      <w:r w:rsidRPr="00DD6C3F">
        <w:rPr>
          <w:lang w:val="pt-BR"/>
        </w:rPr>
        <w:t>Dealer’s</w:t>
      </w:r>
      <w:proofErr w:type="spellEnd"/>
      <w:r w:rsidRPr="00DD6C3F">
        <w:rPr>
          <w:lang w:val="pt-BR"/>
        </w:rPr>
        <w:t xml:space="preserve"> coletivos 2094 e DEALER 2800 (Consórcio), meios de </w:t>
      </w:r>
      <w:r w:rsidR="00A53BA0" w:rsidRPr="00DD6C3F">
        <w:rPr>
          <w:lang w:val="pt-BR"/>
        </w:rPr>
        <w:t>pagamentos:</w:t>
      </w:r>
    </w:p>
    <w:p w14:paraId="318AFE45" w14:textId="77777777" w:rsidR="00DD6C3F" w:rsidRPr="00DD6C3F" w:rsidRDefault="00DD6C3F" w:rsidP="00DD6C3F">
      <w:pPr>
        <w:pStyle w:val="Corpodetexto"/>
        <w:numPr>
          <w:ilvl w:val="0"/>
          <w:numId w:val="44"/>
        </w:numPr>
        <w:rPr>
          <w:lang w:val="pt-BR"/>
        </w:rPr>
      </w:pPr>
      <w:r w:rsidRPr="00DD6C3F">
        <w:rPr>
          <w:lang w:val="pt-BR"/>
        </w:rPr>
        <w:t xml:space="preserve">à vista; </w:t>
      </w:r>
    </w:p>
    <w:p w14:paraId="3C495BEF" w14:textId="77777777" w:rsidR="00DD6C3F" w:rsidRPr="00DD6C3F" w:rsidRDefault="00DD6C3F" w:rsidP="00DD6C3F">
      <w:pPr>
        <w:pStyle w:val="Corpodetexto"/>
        <w:numPr>
          <w:ilvl w:val="0"/>
          <w:numId w:val="44"/>
        </w:numPr>
        <w:rPr>
          <w:lang w:val="pt-BR"/>
        </w:rPr>
      </w:pPr>
      <w:r w:rsidRPr="00DD6C3F">
        <w:rPr>
          <w:lang w:val="pt-BR"/>
        </w:rPr>
        <w:t xml:space="preserve">à vista mais </w:t>
      </w:r>
      <w:proofErr w:type="spellStart"/>
      <w:proofErr w:type="gramStart"/>
      <w:r w:rsidRPr="00DD6C3F">
        <w:rPr>
          <w:lang w:val="pt-BR"/>
        </w:rPr>
        <w:t>VolksCard</w:t>
      </w:r>
      <w:proofErr w:type="spellEnd"/>
      <w:r w:rsidRPr="00DD6C3F">
        <w:rPr>
          <w:lang w:val="pt-BR"/>
        </w:rPr>
        <w:t xml:space="preserve"> ;</w:t>
      </w:r>
      <w:proofErr w:type="gramEnd"/>
    </w:p>
    <w:p w14:paraId="6558A282" w14:textId="77777777" w:rsidR="00DD6C3F" w:rsidRPr="00DD6C3F" w:rsidRDefault="00DD6C3F" w:rsidP="00DD6C3F">
      <w:pPr>
        <w:pStyle w:val="Corpodetexto"/>
        <w:numPr>
          <w:ilvl w:val="0"/>
          <w:numId w:val="44"/>
        </w:numPr>
        <w:rPr>
          <w:lang w:val="pt-BR"/>
        </w:rPr>
      </w:pPr>
      <w:r w:rsidRPr="00DD6C3F">
        <w:rPr>
          <w:lang w:val="pt-BR"/>
        </w:rPr>
        <w:t>à vista mais financiamento com o Banco VW;</w:t>
      </w:r>
    </w:p>
    <w:p w14:paraId="145F4865" w14:textId="77777777" w:rsidR="00DD6C3F" w:rsidRPr="00DD6C3F" w:rsidRDefault="00DD6C3F" w:rsidP="00DD6C3F">
      <w:pPr>
        <w:pStyle w:val="Corpodetexto"/>
        <w:numPr>
          <w:ilvl w:val="0"/>
          <w:numId w:val="44"/>
        </w:numPr>
        <w:rPr>
          <w:lang w:val="pt-BR"/>
        </w:rPr>
      </w:pPr>
      <w:r w:rsidRPr="00DD6C3F">
        <w:rPr>
          <w:lang w:val="pt-BR"/>
        </w:rPr>
        <w:t xml:space="preserve">à vista mais </w:t>
      </w:r>
      <w:proofErr w:type="spellStart"/>
      <w:r w:rsidRPr="00DD6C3F">
        <w:rPr>
          <w:lang w:val="pt-BR"/>
        </w:rPr>
        <w:t>VolksCard</w:t>
      </w:r>
      <w:proofErr w:type="spellEnd"/>
      <w:r w:rsidRPr="00DD6C3F">
        <w:rPr>
          <w:lang w:val="pt-BR"/>
        </w:rPr>
        <w:t xml:space="preserve"> mais financiamento com o banco VW;</w:t>
      </w:r>
    </w:p>
    <w:p w14:paraId="26690523" w14:textId="77777777" w:rsidR="00DD6C3F" w:rsidRPr="00DD6C3F" w:rsidRDefault="00DD6C3F" w:rsidP="00DD6C3F">
      <w:pPr>
        <w:pStyle w:val="Corpodetexto"/>
        <w:numPr>
          <w:ilvl w:val="0"/>
          <w:numId w:val="44"/>
        </w:numPr>
        <w:rPr>
          <w:lang w:val="pt-BR"/>
        </w:rPr>
      </w:pPr>
      <w:r w:rsidRPr="00DD6C3F">
        <w:rPr>
          <w:lang w:val="pt-BR"/>
        </w:rPr>
        <w:t>Consórcio Banco VW (pagamento efetuado pelo banco VW)</w:t>
      </w:r>
    </w:p>
    <w:p w14:paraId="0A935379" w14:textId="77777777" w:rsidR="00DD6C3F" w:rsidRPr="00DD6C3F" w:rsidRDefault="00DD6C3F" w:rsidP="00DD6C3F">
      <w:pPr>
        <w:pStyle w:val="Corpodetexto"/>
        <w:rPr>
          <w:lang w:val="pt-BR"/>
        </w:rPr>
      </w:pPr>
      <w:r w:rsidRPr="00DD6C3F">
        <w:rPr>
          <w:lang w:val="pt-BR"/>
        </w:rPr>
        <w:lastRenderedPageBreak/>
        <w:t>Após o pagamento efetuado em sua totalidade o faturamento estará liberado.</w:t>
      </w:r>
    </w:p>
    <w:p w14:paraId="50F5ED4C" w14:textId="1C15237B" w:rsidR="00DD6C3F" w:rsidRPr="00DD6C3F" w:rsidRDefault="00DD6C3F" w:rsidP="00DD6C3F">
      <w:pPr>
        <w:pStyle w:val="Corpodetexto"/>
        <w:rPr>
          <w:lang w:val="pt-BR"/>
        </w:rPr>
      </w:pPr>
      <w:r w:rsidRPr="00DD6C3F">
        <w:rPr>
          <w:lang w:val="pt-BR"/>
        </w:rPr>
        <w:t xml:space="preserve">Todos os funcionários tem uma conta corrente administrativa no </w:t>
      </w:r>
      <w:r w:rsidR="00EE3FF4">
        <w:rPr>
          <w:lang w:val="pt-BR"/>
        </w:rPr>
        <w:t>SAP FI/</w:t>
      </w:r>
      <w:proofErr w:type="gramStart"/>
      <w:r w:rsidR="00EE3FF4">
        <w:rPr>
          <w:lang w:val="pt-BR"/>
        </w:rPr>
        <w:t xml:space="preserve">AR </w:t>
      </w:r>
      <w:r w:rsidRPr="00DD6C3F">
        <w:rPr>
          <w:lang w:val="pt-BR"/>
        </w:rPr>
        <w:t>,</w:t>
      </w:r>
      <w:proofErr w:type="gramEnd"/>
      <w:r w:rsidRPr="00DD6C3F">
        <w:rPr>
          <w:lang w:val="pt-BR"/>
        </w:rPr>
        <w:t xml:space="preserve"> na opção de pagamento à vista, uma vez que o valor total do faturamento esteja disponível nesta conta corrente, o sistema SAMIS aciona a RFC002 no </w:t>
      </w:r>
      <w:r>
        <w:rPr>
          <w:lang w:val="pt-BR"/>
        </w:rPr>
        <w:t xml:space="preserve">SAP FI/AR </w:t>
      </w:r>
      <w:r w:rsidRPr="00DD6C3F">
        <w:rPr>
          <w:lang w:val="pt-BR"/>
        </w:rPr>
        <w:t xml:space="preserve">para consulta do saldo, o faturamento é realizado. </w:t>
      </w:r>
    </w:p>
    <w:p w14:paraId="059D5A20" w14:textId="47A684AD" w:rsidR="00DD6C3F" w:rsidRPr="00DD6C3F" w:rsidRDefault="00DD6C3F" w:rsidP="00DD6C3F">
      <w:pPr>
        <w:pStyle w:val="Corpodetexto"/>
        <w:rPr>
          <w:lang w:val="pt-BR"/>
        </w:rPr>
      </w:pPr>
      <w:r w:rsidRPr="00DD6C3F">
        <w:rPr>
          <w:lang w:val="pt-BR"/>
        </w:rPr>
        <w:t xml:space="preserve">É importante ressaltar que dependendo da modalidade de pagamento escolhida o sistema SAMIS espera que as origens de pagamento atendam às modalidades selecionadas. Por exemplo, caso seja selecionada a opção à vista mais </w:t>
      </w:r>
      <w:proofErr w:type="spellStart"/>
      <w:r w:rsidRPr="00DD6C3F">
        <w:rPr>
          <w:lang w:val="pt-BR"/>
        </w:rPr>
        <w:t>Volkscard</w:t>
      </w:r>
      <w:proofErr w:type="spellEnd"/>
      <w:r w:rsidRPr="00DD6C3F">
        <w:rPr>
          <w:lang w:val="pt-BR"/>
        </w:rPr>
        <w:t xml:space="preserve"> o sistema SAMIS aciona RFC que consulta no </w:t>
      </w:r>
      <w:r>
        <w:rPr>
          <w:lang w:val="pt-BR"/>
        </w:rPr>
        <w:t xml:space="preserve">SAP FI/AR </w:t>
      </w:r>
      <w:r w:rsidRPr="00DD6C3F">
        <w:rPr>
          <w:lang w:val="pt-BR"/>
        </w:rPr>
        <w:t>o saldo disponível para o faturamento.</w:t>
      </w:r>
    </w:p>
    <w:p w14:paraId="0097251E" w14:textId="5AFA3EC1" w:rsidR="00DD6C3F" w:rsidRPr="00DD6C3F" w:rsidRDefault="00DD6C3F" w:rsidP="00DD6C3F">
      <w:pPr>
        <w:pStyle w:val="Corpodetexto"/>
        <w:rPr>
          <w:lang w:val="pt-BR"/>
        </w:rPr>
      </w:pPr>
      <w:r w:rsidRPr="00DD6C3F">
        <w:rPr>
          <w:lang w:val="pt-BR"/>
        </w:rPr>
        <w:t xml:space="preserve">Em caso de pagamento de entrada mais valor financiado pelo banco VW, em tempo de faturamento sistema SAMIS aciona a RFC para consulta de valores no </w:t>
      </w:r>
      <w:r w:rsidR="00EE3FF4">
        <w:rPr>
          <w:lang w:val="pt-BR"/>
        </w:rPr>
        <w:t>SAP FI/</w:t>
      </w:r>
      <w:proofErr w:type="gramStart"/>
      <w:r w:rsidR="00EE3FF4">
        <w:rPr>
          <w:lang w:val="pt-BR"/>
        </w:rPr>
        <w:t xml:space="preserve">AR </w:t>
      </w:r>
      <w:r w:rsidRPr="00DD6C3F">
        <w:rPr>
          <w:lang w:val="pt-BR"/>
        </w:rPr>
        <w:t>,</w:t>
      </w:r>
      <w:proofErr w:type="gramEnd"/>
      <w:r w:rsidRPr="00DD6C3F">
        <w:rPr>
          <w:lang w:val="pt-BR"/>
        </w:rPr>
        <w:t xml:space="preserve"> e consulta no sistema SAMIS a aprovação do financiamento feita pelo  banco VW.</w:t>
      </w:r>
    </w:p>
    <w:p w14:paraId="417798CF" w14:textId="77777777" w:rsidR="00DD6C3F" w:rsidRPr="00DD6C3F" w:rsidRDefault="00DD6C3F" w:rsidP="00DD6C3F">
      <w:pPr>
        <w:pStyle w:val="Corpodetexto"/>
        <w:rPr>
          <w:lang w:val="pt-BR"/>
        </w:rPr>
      </w:pPr>
      <w:r w:rsidRPr="00DD6C3F">
        <w:rPr>
          <w:lang w:val="pt-BR"/>
        </w:rPr>
        <w:t>Os faturamentos só ocorrerão quando os valores de saldo em conta corrente mais valores de aprovações de financiamentos do banco VW for igual ao valor do veículo a faturar.</w:t>
      </w:r>
    </w:p>
    <w:p w14:paraId="242E1DC9" w14:textId="77777777" w:rsidR="00DD6C3F" w:rsidRPr="00DD6C3F" w:rsidRDefault="00DD6C3F" w:rsidP="00DD6C3F">
      <w:pPr>
        <w:pStyle w:val="Corpodetexto"/>
        <w:rPr>
          <w:lang w:val="pt-BR"/>
        </w:rPr>
      </w:pPr>
      <w:r w:rsidRPr="00DD6C3F">
        <w:rPr>
          <w:lang w:val="pt-BR"/>
        </w:rPr>
        <w:t xml:space="preserve">O valor do boleto do funcionário é fixado em 2 semanas antes da semana confirmada de produção, ou do preço de lista vigente de veículos prontos. </w:t>
      </w:r>
    </w:p>
    <w:p w14:paraId="18396C22" w14:textId="77777777" w:rsidR="00DD6C3F" w:rsidRPr="00DD6C3F" w:rsidRDefault="00DD6C3F" w:rsidP="00DD6C3F">
      <w:pPr>
        <w:pStyle w:val="Corpodetexto"/>
        <w:rPr>
          <w:lang w:val="pt-BR"/>
        </w:rPr>
      </w:pPr>
      <w:r w:rsidRPr="00DD6C3F">
        <w:rPr>
          <w:lang w:val="pt-BR"/>
        </w:rPr>
        <w:t xml:space="preserve">Somente </w:t>
      </w:r>
      <w:proofErr w:type="spellStart"/>
      <w:r w:rsidRPr="00DD6C3F">
        <w:rPr>
          <w:lang w:val="pt-BR"/>
        </w:rPr>
        <w:t>AVEs</w:t>
      </w:r>
      <w:proofErr w:type="spellEnd"/>
      <w:r w:rsidRPr="00DD6C3F">
        <w:rPr>
          <w:lang w:val="pt-BR"/>
        </w:rPr>
        <w:t xml:space="preserve"> aprovadas podem ser faturadas.</w:t>
      </w:r>
    </w:p>
    <w:p w14:paraId="133AFA52" w14:textId="77777777" w:rsidR="00DD6C3F" w:rsidRPr="00DD6C3F" w:rsidRDefault="00DD6C3F" w:rsidP="00DD6C3F">
      <w:pPr>
        <w:pStyle w:val="Corpodetexto"/>
        <w:numPr>
          <w:ilvl w:val="0"/>
          <w:numId w:val="16"/>
        </w:numPr>
        <w:rPr>
          <w:lang w:val="pt-BR"/>
        </w:rPr>
      </w:pPr>
      <w:r w:rsidRPr="00DD6C3F">
        <w:rPr>
          <w:lang w:val="pt-BR"/>
        </w:rPr>
        <w:t>PERMUTA</w:t>
      </w:r>
    </w:p>
    <w:p w14:paraId="51D5BE2B" w14:textId="77777777" w:rsidR="00DD6C3F" w:rsidRPr="00DD6C3F" w:rsidRDefault="00DD6C3F" w:rsidP="00DD6C3F">
      <w:pPr>
        <w:pStyle w:val="Corpodetexto"/>
        <w:rPr>
          <w:lang w:val="pt-BR"/>
        </w:rPr>
      </w:pPr>
      <w:r w:rsidRPr="00DD6C3F">
        <w:rPr>
          <w:lang w:val="pt-BR"/>
        </w:rPr>
        <w:t xml:space="preserve">O Dealer coletivo que </w:t>
      </w:r>
      <w:proofErr w:type="gramStart"/>
      <w:r w:rsidRPr="00DD6C3F">
        <w:rPr>
          <w:lang w:val="pt-BR"/>
        </w:rPr>
        <w:t>pra</w:t>
      </w:r>
      <w:proofErr w:type="gramEnd"/>
      <w:r w:rsidRPr="00DD6C3F">
        <w:rPr>
          <w:lang w:val="pt-BR"/>
        </w:rPr>
        <w:t xml:space="preserve"> essa modalidade de venda é o 2712. Trata-se de negociações de pagamentos de serviços com veículos. Os valores negociados dos veículos são digitados manualmente, porém o valor considerado é o preço público.</w:t>
      </w:r>
    </w:p>
    <w:p w14:paraId="0FED5CB4" w14:textId="77777777" w:rsidR="00DD6C3F" w:rsidRPr="00DD6C3F" w:rsidRDefault="00DD6C3F" w:rsidP="00DD6C3F">
      <w:pPr>
        <w:pStyle w:val="Corpodetexto"/>
        <w:rPr>
          <w:lang w:val="pt-BR"/>
        </w:rPr>
      </w:pPr>
      <w:r w:rsidRPr="00DD6C3F">
        <w:rPr>
          <w:lang w:val="pt-BR"/>
        </w:rPr>
        <w:t>Toda permuta tem um contrato e uma nota de serviço atrelados a ela.</w:t>
      </w:r>
    </w:p>
    <w:p w14:paraId="200A1A24" w14:textId="77777777" w:rsidR="00DD6C3F" w:rsidRPr="00DD6C3F" w:rsidRDefault="00DD6C3F" w:rsidP="00DD6C3F">
      <w:pPr>
        <w:pStyle w:val="Corpodetexto"/>
        <w:rPr>
          <w:lang w:val="pt-BR"/>
        </w:rPr>
      </w:pPr>
      <w:r w:rsidRPr="00DD6C3F">
        <w:rPr>
          <w:lang w:val="pt-BR"/>
        </w:rPr>
        <w:t>A compensação do pagamento da permuta com as notas fiscais de vendas emitidas, é manualmente gerenciado pela área de Contas a Receber.</w:t>
      </w:r>
    </w:p>
    <w:p w14:paraId="3E99AC1F" w14:textId="77777777" w:rsidR="00DD6C3F" w:rsidRPr="00DD6C3F" w:rsidRDefault="00DD6C3F" w:rsidP="00DD6C3F">
      <w:pPr>
        <w:pStyle w:val="Corpodetexto"/>
        <w:rPr>
          <w:lang w:val="pt-BR"/>
        </w:rPr>
      </w:pPr>
      <w:r w:rsidRPr="00DD6C3F">
        <w:rPr>
          <w:lang w:val="pt-BR"/>
        </w:rPr>
        <w:t>O sistema SAMIS não verifica o limite de crédito do cliente para essa modalidade de faturamento.</w:t>
      </w:r>
    </w:p>
    <w:p w14:paraId="78D87B61" w14:textId="77777777" w:rsidR="00DD6C3F" w:rsidRPr="00DD6C3F" w:rsidRDefault="00DD6C3F" w:rsidP="00DD6C3F">
      <w:pPr>
        <w:pStyle w:val="Corpodetexto"/>
        <w:numPr>
          <w:ilvl w:val="0"/>
          <w:numId w:val="16"/>
        </w:numPr>
        <w:rPr>
          <w:lang w:val="pt-BR"/>
        </w:rPr>
      </w:pPr>
      <w:r w:rsidRPr="00DD6C3F">
        <w:rPr>
          <w:lang w:val="pt-BR"/>
        </w:rPr>
        <w:t>DOAÇÃO</w:t>
      </w:r>
    </w:p>
    <w:p w14:paraId="04A673F1" w14:textId="77777777" w:rsidR="00DD6C3F" w:rsidRPr="00DD6C3F" w:rsidRDefault="00DD6C3F" w:rsidP="00DD6C3F">
      <w:pPr>
        <w:pStyle w:val="Corpodetexto"/>
        <w:rPr>
          <w:lang w:val="pt-BR"/>
        </w:rPr>
      </w:pPr>
      <w:r w:rsidRPr="00DD6C3F">
        <w:rPr>
          <w:lang w:val="pt-BR"/>
        </w:rPr>
        <w:t xml:space="preserve">DEALER coletivo para essa </w:t>
      </w:r>
      <w:r w:rsidRPr="00DD6C3F">
        <w:rPr>
          <w:u w:val="single"/>
          <w:lang w:val="pt-BR"/>
        </w:rPr>
        <w:t>modalidade 2814</w:t>
      </w:r>
      <w:r w:rsidRPr="00DD6C3F">
        <w:rPr>
          <w:lang w:val="pt-BR"/>
        </w:rPr>
        <w:t xml:space="preserve">. </w:t>
      </w:r>
    </w:p>
    <w:p w14:paraId="00BA988E" w14:textId="77777777" w:rsidR="00DD6C3F" w:rsidRPr="00DD6C3F" w:rsidRDefault="00DD6C3F" w:rsidP="00DD6C3F">
      <w:pPr>
        <w:pStyle w:val="Corpodetexto"/>
        <w:rPr>
          <w:lang w:val="pt-BR"/>
        </w:rPr>
      </w:pPr>
      <w:r w:rsidRPr="00DD6C3F">
        <w:rPr>
          <w:lang w:val="pt-BR"/>
        </w:rPr>
        <w:t xml:space="preserve">Diversas situações podem levar a este tipo de venda, como doação para </w:t>
      </w:r>
      <w:proofErr w:type="gramStart"/>
      <w:r w:rsidRPr="00DD6C3F">
        <w:rPr>
          <w:lang w:val="pt-BR"/>
        </w:rPr>
        <w:t>eventos, etc.</w:t>
      </w:r>
      <w:proofErr w:type="gramEnd"/>
      <w:r w:rsidRPr="00DD6C3F">
        <w:rPr>
          <w:lang w:val="pt-BR"/>
        </w:rPr>
        <w:t xml:space="preserve"> Os valores negociados dos veículos são digitados manualmente, porém o valor considerado é o preço público.</w:t>
      </w:r>
    </w:p>
    <w:p w14:paraId="117B3550" w14:textId="77777777" w:rsidR="00DD6C3F" w:rsidRPr="00DD6C3F" w:rsidRDefault="00DD6C3F" w:rsidP="00DD6C3F">
      <w:pPr>
        <w:pStyle w:val="Corpodetexto"/>
        <w:rPr>
          <w:lang w:val="pt-BR"/>
        </w:rPr>
      </w:pPr>
      <w:r w:rsidRPr="00DD6C3F">
        <w:rPr>
          <w:lang w:val="pt-BR"/>
        </w:rPr>
        <w:lastRenderedPageBreak/>
        <w:t>A compensação do pagamento da permuta com as notas fiscais de vendas emitidas, é manualmente gerenciado pela área de Contas a Receber.</w:t>
      </w:r>
    </w:p>
    <w:p w14:paraId="3EB8FA9B" w14:textId="77777777" w:rsidR="00DD6C3F" w:rsidRPr="00DD6C3F" w:rsidRDefault="00DD6C3F" w:rsidP="00DD6C3F">
      <w:pPr>
        <w:pStyle w:val="Corpodetexto"/>
        <w:rPr>
          <w:lang w:val="pt-BR"/>
        </w:rPr>
      </w:pPr>
      <w:r w:rsidRPr="00DD6C3F">
        <w:rPr>
          <w:lang w:val="pt-BR"/>
        </w:rPr>
        <w:t>O sistema SAMIS não verifica o limite de crédito do cliente para essa modalidade de faturamento.</w:t>
      </w:r>
    </w:p>
    <w:p w14:paraId="28545D2F" w14:textId="77777777" w:rsidR="00DD6C3F" w:rsidRPr="00DD6C3F" w:rsidRDefault="00DD6C3F" w:rsidP="00DD6C3F">
      <w:pPr>
        <w:pStyle w:val="Corpodetexto"/>
        <w:numPr>
          <w:ilvl w:val="0"/>
          <w:numId w:val="16"/>
        </w:numPr>
        <w:rPr>
          <w:lang w:val="pt-BR"/>
        </w:rPr>
      </w:pPr>
      <w:r w:rsidRPr="00DD6C3F">
        <w:rPr>
          <w:lang w:val="pt-BR"/>
        </w:rPr>
        <w:t>VENDAS VIP</w:t>
      </w:r>
    </w:p>
    <w:p w14:paraId="382B1E15" w14:textId="77777777" w:rsidR="00DD6C3F" w:rsidRPr="00DD6C3F" w:rsidRDefault="00DD6C3F" w:rsidP="00DD6C3F">
      <w:pPr>
        <w:pStyle w:val="Corpodetexto"/>
        <w:rPr>
          <w:lang w:val="pt-BR"/>
        </w:rPr>
      </w:pPr>
      <w:r w:rsidRPr="00DD6C3F">
        <w:rPr>
          <w:lang w:val="pt-BR"/>
        </w:rPr>
        <w:t xml:space="preserve">Dealer coletivo </w:t>
      </w:r>
      <w:proofErr w:type="gramStart"/>
      <w:r w:rsidRPr="00DD6C3F">
        <w:rPr>
          <w:lang w:val="pt-BR"/>
        </w:rPr>
        <w:t>pra</w:t>
      </w:r>
      <w:proofErr w:type="gramEnd"/>
      <w:r w:rsidRPr="00DD6C3F">
        <w:rPr>
          <w:lang w:val="pt-BR"/>
        </w:rPr>
        <w:t xml:space="preserve"> essa modalidade 2997.</w:t>
      </w:r>
    </w:p>
    <w:p w14:paraId="692DD4AF" w14:textId="77777777" w:rsidR="00DD6C3F" w:rsidRPr="00DD6C3F" w:rsidRDefault="00DD6C3F" w:rsidP="00DD6C3F">
      <w:pPr>
        <w:pStyle w:val="Corpodetexto"/>
        <w:rPr>
          <w:lang w:val="pt-BR"/>
        </w:rPr>
      </w:pPr>
      <w:r w:rsidRPr="00DD6C3F">
        <w:rPr>
          <w:lang w:val="pt-BR"/>
        </w:rPr>
        <w:t>Trata-se de negociações especiais que a VWB disponibiliza. Os valores negociados dos veículos são digitados manualmente, porém o valor considerado é o preço público.</w:t>
      </w:r>
    </w:p>
    <w:p w14:paraId="1E451B3D" w14:textId="6900D529" w:rsidR="00DD6C3F" w:rsidRDefault="00DD6C3F" w:rsidP="00DD6C3F">
      <w:pPr>
        <w:pStyle w:val="Corpodetexto"/>
        <w:rPr>
          <w:lang w:val="pt-BR"/>
        </w:rPr>
      </w:pPr>
      <w:r w:rsidRPr="00DD6C3F">
        <w:rPr>
          <w:lang w:val="pt-BR"/>
        </w:rPr>
        <w:t xml:space="preserve">Em tempo de faturamento, o sistema SAMIS consulta através da RFC002 no </w:t>
      </w:r>
      <w:r>
        <w:rPr>
          <w:lang w:val="pt-BR"/>
        </w:rPr>
        <w:t xml:space="preserve">SAP FI/AR </w:t>
      </w:r>
      <w:r w:rsidRPr="00DD6C3F">
        <w:rPr>
          <w:lang w:val="pt-BR"/>
        </w:rPr>
        <w:t xml:space="preserve">o saldo em conta corrente do cliente no </w:t>
      </w:r>
      <w:r>
        <w:rPr>
          <w:lang w:val="pt-BR"/>
        </w:rPr>
        <w:t xml:space="preserve">SAP FI/AR </w:t>
      </w:r>
      <w:r w:rsidRPr="00DD6C3F">
        <w:rPr>
          <w:lang w:val="pt-BR"/>
        </w:rPr>
        <w:t>para liberação do faturamento.</w:t>
      </w:r>
    </w:p>
    <w:p w14:paraId="5564426A" w14:textId="77777777" w:rsidR="00747B4E" w:rsidRPr="00192671" w:rsidRDefault="00747B4E" w:rsidP="00747B4E">
      <w:pPr>
        <w:pStyle w:val="Ttulo2"/>
        <w:rPr>
          <w:lang w:val="pt-BR"/>
        </w:rPr>
      </w:pPr>
      <w:bookmarkStart w:id="65" w:name="_Toc27668195"/>
      <w:r w:rsidRPr="00192671">
        <w:rPr>
          <w:lang w:val="pt-BR"/>
        </w:rPr>
        <w:t>Tipos de Faturamento</w:t>
      </w:r>
      <w:bookmarkEnd w:id="65"/>
    </w:p>
    <w:p w14:paraId="0254CBEE" w14:textId="77777777" w:rsidR="00747B4E" w:rsidRPr="00192671" w:rsidRDefault="00747B4E" w:rsidP="00747B4E">
      <w:pPr>
        <w:pStyle w:val="Ttulo3"/>
        <w:rPr>
          <w:lang w:val="pt-BR"/>
        </w:rPr>
      </w:pPr>
      <w:bookmarkStart w:id="66" w:name="_Toc27668196"/>
      <w:r w:rsidRPr="00192671">
        <w:rPr>
          <w:lang w:val="pt-BR"/>
        </w:rPr>
        <w:t>Venda Direta Internet (VDI)</w:t>
      </w:r>
      <w:bookmarkEnd w:id="66"/>
    </w:p>
    <w:p w14:paraId="0A2020C3" w14:textId="77777777" w:rsidR="00747B4E" w:rsidRPr="00192671" w:rsidRDefault="00747B4E" w:rsidP="00747B4E">
      <w:pPr>
        <w:pStyle w:val="Corpodetexto"/>
        <w:jc w:val="left"/>
        <w:rPr>
          <w:lang w:val="pt-BR"/>
        </w:rPr>
      </w:pPr>
      <w:r w:rsidRPr="00192671">
        <w:rPr>
          <w:lang w:val="pt-BR"/>
        </w:rPr>
        <w:t xml:space="preserve">O cliente enquadrado nessa modalidade de faturamento, poderá realizar o pagamento à vista ou com uma entrada e o restante do pagamento após o faturamento, com a possibilidade de financiamento junto as instituições financeiras. Com essa venda, o DEALER terá direito a recebimento de comissão. O sistema SAMIS mantém uma base de dados especificamente para atribuir a quantidade máxima de venda de veículos VDI permitida para cada concessionária. No momento do faturamento o sistema SAMIS consulta e compromete esse limite conforme ocorrem os faturamentos. Quando os veículos vendidos nessa modalidade são liquidados, o sistema </w:t>
      </w:r>
      <w:r>
        <w:rPr>
          <w:lang w:val="pt-BR"/>
        </w:rPr>
        <w:t xml:space="preserve">SAP FI/AR </w:t>
      </w:r>
      <w:r w:rsidRPr="00192671">
        <w:rPr>
          <w:lang w:val="pt-BR"/>
        </w:rPr>
        <w:t>envia uma interface para o SAMIS que faz a composição do limite de crédito.</w:t>
      </w:r>
    </w:p>
    <w:p w14:paraId="3D7FA4BB" w14:textId="77777777" w:rsidR="00747B4E" w:rsidRPr="00192671" w:rsidRDefault="00747B4E" w:rsidP="00747B4E">
      <w:pPr>
        <w:pStyle w:val="Corpodetexto"/>
        <w:jc w:val="left"/>
        <w:rPr>
          <w:lang w:val="pt-BR"/>
        </w:rPr>
      </w:pPr>
      <w:r w:rsidRPr="00192671">
        <w:rPr>
          <w:lang w:val="pt-BR"/>
        </w:rPr>
        <w:t xml:space="preserve">Os limites de crédito para as transações VDI são definidos e cadastrados diretamente no SAP através da transação FD32, numa área de crédito específica denominada VDI (VWVD). </w:t>
      </w:r>
    </w:p>
    <w:p w14:paraId="64DF62F3" w14:textId="77777777" w:rsidR="00747B4E" w:rsidRPr="00192671" w:rsidRDefault="00747B4E" w:rsidP="00747B4E">
      <w:pPr>
        <w:pStyle w:val="Corpodetexto"/>
        <w:jc w:val="left"/>
        <w:rPr>
          <w:lang w:val="pt-BR"/>
        </w:rPr>
      </w:pPr>
      <w:r w:rsidRPr="00192671">
        <w:rPr>
          <w:lang w:val="pt-BR"/>
        </w:rPr>
        <w:t>Como o controle dentro desta área é de “quantidade de boletos” e não de valores, estão utilizando dois campos distintos aos definidos nas outras áreas de crédito para facilitar a análise e utilização.</w:t>
      </w:r>
    </w:p>
    <w:p w14:paraId="68E3F1AC" w14:textId="77777777" w:rsidR="00747B4E" w:rsidRPr="00192671" w:rsidRDefault="00747B4E" w:rsidP="00747B4E">
      <w:pPr>
        <w:pStyle w:val="Ttulo3"/>
        <w:rPr>
          <w:lang w:val="pt-BR"/>
        </w:rPr>
      </w:pPr>
      <w:bookmarkStart w:id="67" w:name="_Toc27668197"/>
      <w:r w:rsidRPr="00192671">
        <w:rPr>
          <w:lang w:val="pt-BR"/>
        </w:rPr>
        <w:t>Venda Funcionário</w:t>
      </w:r>
      <w:bookmarkEnd w:id="67"/>
    </w:p>
    <w:p w14:paraId="0BBB34D2" w14:textId="77777777" w:rsidR="00747B4E" w:rsidRPr="00192671" w:rsidRDefault="00747B4E" w:rsidP="00747B4E">
      <w:pPr>
        <w:pStyle w:val="Corpodetexto"/>
        <w:jc w:val="left"/>
        <w:rPr>
          <w:lang w:val="pt-BR"/>
        </w:rPr>
      </w:pPr>
      <w:r w:rsidRPr="00192671">
        <w:rPr>
          <w:lang w:val="pt-BR"/>
        </w:rPr>
        <w:t xml:space="preserve">O cliente enquadrado no seu DEALER coletivo, ele paga à vista e podendo utilizar um financiamento junto </w:t>
      </w:r>
      <w:proofErr w:type="spellStart"/>
      <w:r w:rsidRPr="00192671">
        <w:rPr>
          <w:lang w:val="pt-BR"/>
        </w:rPr>
        <w:t>a</w:t>
      </w:r>
      <w:proofErr w:type="spellEnd"/>
      <w:r w:rsidRPr="00192671">
        <w:rPr>
          <w:lang w:val="pt-BR"/>
        </w:rPr>
        <w:t xml:space="preserve"> o banco VW. Após o pagamento em sua totalidade o faturamento estará liberado.</w:t>
      </w:r>
    </w:p>
    <w:p w14:paraId="27E60DE5" w14:textId="77777777" w:rsidR="00747B4E" w:rsidRPr="00192671" w:rsidRDefault="00747B4E" w:rsidP="00747B4E">
      <w:pPr>
        <w:pStyle w:val="Corpodetexto"/>
        <w:jc w:val="left"/>
        <w:rPr>
          <w:lang w:val="pt-BR"/>
        </w:rPr>
      </w:pPr>
      <w:r w:rsidRPr="00192671">
        <w:rPr>
          <w:lang w:val="pt-BR"/>
        </w:rPr>
        <w:lastRenderedPageBreak/>
        <w:t xml:space="preserve">Em tempo de faturamento é feita a verificação no </w:t>
      </w:r>
      <w:r>
        <w:rPr>
          <w:lang w:val="pt-BR"/>
        </w:rPr>
        <w:t xml:space="preserve">SAP FI/AR </w:t>
      </w:r>
      <w:r w:rsidRPr="00192671">
        <w:rPr>
          <w:lang w:val="pt-BR"/>
        </w:rPr>
        <w:t xml:space="preserve">através de uma RFC, se o cliente possui limite de crédito disponível </w:t>
      </w:r>
      <w:proofErr w:type="gramStart"/>
      <w:r w:rsidRPr="00192671">
        <w:rPr>
          <w:lang w:val="pt-BR"/>
        </w:rPr>
        <w:t>e também</w:t>
      </w:r>
      <w:proofErr w:type="gramEnd"/>
      <w:r w:rsidRPr="00192671">
        <w:rPr>
          <w:lang w:val="pt-BR"/>
        </w:rPr>
        <w:t xml:space="preserve"> é feita consulta no SAMIS nos casos de financiamento pelo banco VW.</w:t>
      </w:r>
    </w:p>
    <w:p w14:paraId="3FAFC71C" w14:textId="77777777" w:rsidR="00747B4E" w:rsidRPr="00192671" w:rsidRDefault="00747B4E" w:rsidP="00747B4E">
      <w:pPr>
        <w:pStyle w:val="Corpodetexto"/>
        <w:jc w:val="left"/>
        <w:rPr>
          <w:lang w:val="pt-BR"/>
        </w:rPr>
      </w:pPr>
      <w:r w:rsidRPr="00192671">
        <w:rPr>
          <w:lang w:val="pt-BR"/>
        </w:rPr>
        <w:t xml:space="preserve">Nota: Quando o concessionário estiver inadimplente, todas as empresas do grupo do concessionário estarão inadimplentes também. Os faturamentos executados durante o dia são armazenados em um arquivo no SAMIS e integrados à noite no </w:t>
      </w:r>
      <w:r>
        <w:rPr>
          <w:lang w:val="pt-BR"/>
        </w:rPr>
        <w:t>SAP FI/</w:t>
      </w:r>
      <w:proofErr w:type="gramStart"/>
      <w:r>
        <w:rPr>
          <w:lang w:val="pt-BR"/>
        </w:rPr>
        <w:t xml:space="preserve">AR </w:t>
      </w:r>
      <w:r w:rsidRPr="00192671">
        <w:rPr>
          <w:lang w:val="pt-BR"/>
        </w:rPr>
        <w:t>,</w:t>
      </w:r>
      <w:proofErr w:type="gramEnd"/>
      <w:r w:rsidRPr="00192671">
        <w:rPr>
          <w:lang w:val="pt-BR"/>
        </w:rPr>
        <w:t xml:space="preserve"> no contas a receber e contabilizações. </w:t>
      </w:r>
    </w:p>
    <w:p w14:paraId="55764A7F" w14:textId="77777777" w:rsidR="00747B4E" w:rsidRPr="001E748F" w:rsidRDefault="00747B4E" w:rsidP="00747B4E">
      <w:pPr>
        <w:pStyle w:val="Ttulo2"/>
        <w:rPr>
          <w:lang w:val="pt-BR"/>
        </w:rPr>
      </w:pPr>
      <w:bookmarkStart w:id="68" w:name="_Toc27668198"/>
      <w:r w:rsidRPr="001E748F">
        <w:rPr>
          <w:lang w:val="pt-BR"/>
        </w:rPr>
        <w:t>Interfaces para Análise de Crédito</w:t>
      </w:r>
      <w:bookmarkEnd w:id="68"/>
    </w:p>
    <w:p w14:paraId="3614D55C" w14:textId="77777777" w:rsidR="00747B4E" w:rsidRPr="001E748F" w:rsidRDefault="00747B4E" w:rsidP="00747B4E">
      <w:pPr>
        <w:pStyle w:val="Ttulo3"/>
        <w:rPr>
          <w:lang w:val="pt-BR"/>
        </w:rPr>
      </w:pPr>
      <w:bookmarkStart w:id="69" w:name="_Toc27668199"/>
      <w:r w:rsidRPr="001E748F">
        <w:rPr>
          <w:lang w:val="pt-BR"/>
        </w:rPr>
        <w:t>Limite de Crédito Pré-estabelecido</w:t>
      </w:r>
      <w:bookmarkEnd w:id="69"/>
    </w:p>
    <w:p w14:paraId="584A017D" w14:textId="77777777" w:rsidR="00747B4E" w:rsidRPr="001E748F" w:rsidRDefault="00747B4E" w:rsidP="00747B4E">
      <w:pPr>
        <w:pStyle w:val="Corpodetexto"/>
        <w:rPr>
          <w:lang w:val="pt-BR"/>
        </w:rPr>
      </w:pPr>
      <w:r w:rsidRPr="001E748F">
        <w:rPr>
          <w:lang w:val="pt-BR"/>
        </w:rPr>
        <w:t>Interfaces que possuem o ramo de atividade:</w:t>
      </w:r>
    </w:p>
    <w:p w14:paraId="2A27F4CC" w14:textId="77777777" w:rsidR="00747B4E" w:rsidRPr="001E748F" w:rsidRDefault="00747B4E" w:rsidP="00747B4E">
      <w:pPr>
        <w:pStyle w:val="Corpodetexto"/>
        <w:rPr>
          <w:lang w:val="pt-BR"/>
        </w:rPr>
      </w:pPr>
      <w:r w:rsidRPr="001E748F">
        <w:rPr>
          <w:lang w:val="pt-BR"/>
        </w:rPr>
        <w:t xml:space="preserve">      </w:t>
      </w:r>
      <w:r w:rsidRPr="001E748F">
        <w:rPr>
          <w:b/>
          <w:lang w:val="pt-BR"/>
        </w:rPr>
        <w:t xml:space="preserve"> IIAR001</w:t>
      </w:r>
      <w:r w:rsidRPr="001E748F">
        <w:rPr>
          <w:lang w:val="pt-BR"/>
        </w:rPr>
        <w:t xml:space="preserve"> - Atualização do Cadastro de Frotistas e Órgãos do Governo</w:t>
      </w:r>
    </w:p>
    <w:p w14:paraId="59E70E86" w14:textId="77777777" w:rsidR="00747B4E" w:rsidRPr="001E748F" w:rsidRDefault="00747B4E" w:rsidP="00747B4E">
      <w:pPr>
        <w:pStyle w:val="Corpodetexto"/>
        <w:rPr>
          <w:lang w:val="pt-BR"/>
        </w:rPr>
      </w:pPr>
      <w:r w:rsidRPr="001E748F">
        <w:rPr>
          <w:lang w:val="pt-BR"/>
        </w:rPr>
        <w:t xml:space="preserve">      </w:t>
      </w:r>
      <w:r w:rsidRPr="001E748F">
        <w:rPr>
          <w:b/>
          <w:lang w:val="pt-BR"/>
        </w:rPr>
        <w:t xml:space="preserve"> IIAR002</w:t>
      </w:r>
      <w:r w:rsidRPr="001E748F">
        <w:rPr>
          <w:lang w:val="pt-BR"/>
        </w:rPr>
        <w:t xml:space="preserve"> - Atualização do Cadastro de Taxistas</w:t>
      </w:r>
    </w:p>
    <w:p w14:paraId="10251169" w14:textId="77777777" w:rsidR="00747B4E" w:rsidRPr="001E748F" w:rsidRDefault="00747B4E" w:rsidP="00747B4E">
      <w:pPr>
        <w:pStyle w:val="Corpodetexto"/>
        <w:rPr>
          <w:lang w:val="pt-BR"/>
        </w:rPr>
      </w:pPr>
      <w:r w:rsidRPr="001E748F">
        <w:rPr>
          <w:lang w:val="pt-BR"/>
        </w:rPr>
        <w:t xml:space="preserve">Hoje a interface de cadastro de clientes que existe do Sistema SAMIS para o sistema </w:t>
      </w:r>
      <w:r>
        <w:rPr>
          <w:lang w:val="pt-BR"/>
        </w:rPr>
        <w:t xml:space="preserve">SAP FI/AR </w:t>
      </w:r>
      <w:r w:rsidRPr="001E748F">
        <w:rPr>
          <w:lang w:val="pt-BR"/>
        </w:rPr>
        <w:t>insere a informação do ramo de atividade que consta no cadastro de cliente.</w:t>
      </w:r>
    </w:p>
    <w:p w14:paraId="79199DBE" w14:textId="77777777" w:rsidR="00747B4E" w:rsidRPr="001E748F" w:rsidRDefault="00747B4E" w:rsidP="00747B4E">
      <w:pPr>
        <w:pStyle w:val="Corpodetexto"/>
        <w:rPr>
          <w:lang w:val="pt-BR"/>
        </w:rPr>
      </w:pPr>
      <w:r w:rsidRPr="001E748F">
        <w:rPr>
          <w:lang w:val="pt-BR"/>
        </w:rPr>
        <w:t xml:space="preserve">No </w:t>
      </w:r>
      <w:r>
        <w:rPr>
          <w:lang w:val="pt-BR"/>
        </w:rPr>
        <w:t xml:space="preserve">SAP FI/AR </w:t>
      </w:r>
      <w:r w:rsidRPr="001E748F">
        <w:rPr>
          <w:lang w:val="pt-BR"/>
        </w:rPr>
        <w:t xml:space="preserve">foi criada a tabela de valores do ramo de atividade, com base nessa tabela os limites de créditos serão pré-estabelecidos, em tempo de criação dos dados mestres do cliente no </w:t>
      </w:r>
      <w:r>
        <w:rPr>
          <w:lang w:val="pt-BR"/>
        </w:rPr>
        <w:t xml:space="preserve">SAP FI/AR </w:t>
      </w:r>
      <w:r w:rsidRPr="001E748F">
        <w:rPr>
          <w:lang w:val="pt-BR"/>
        </w:rPr>
        <w:t>as áreas de créditos serão atualizadas.</w:t>
      </w:r>
    </w:p>
    <w:p w14:paraId="66C56F7E" w14:textId="77777777" w:rsidR="00747B4E" w:rsidRPr="001E748F" w:rsidRDefault="00747B4E" w:rsidP="00747B4E">
      <w:pPr>
        <w:pStyle w:val="Corpodetexto"/>
        <w:rPr>
          <w:lang w:val="pt-BR"/>
        </w:rPr>
      </w:pPr>
      <w:r w:rsidRPr="001E748F">
        <w:rPr>
          <w:lang w:val="pt-BR"/>
        </w:rPr>
        <w:t xml:space="preserve">No sistema </w:t>
      </w:r>
      <w:r>
        <w:rPr>
          <w:lang w:val="pt-BR"/>
        </w:rPr>
        <w:t xml:space="preserve">SAP FI/AR </w:t>
      </w:r>
      <w:r w:rsidRPr="001E748F">
        <w:rPr>
          <w:lang w:val="pt-BR"/>
        </w:rPr>
        <w:t>o valor de limite de crédito é pré-estabelecido por CNPJ, CPF ou Governo, conforme informação vinda do SAMIS.</w:t>
      </w:r>
    </w:p>
    <w:p w14:paraId="3F531D26" w14:textId="77777777" w:rsidR="00747B4E" w:rsidRPr="001E748F" w:rsidRDefault="00747B4E" w:rsidP="00747B4E">
      <w:pPr>
        <w:pStyle w:val="Corpodetexto"/>
        <w:rPr>
          <w:lang w:val="pt-BR"/>
        </w:rPr>
      </w:pPr>
    </w:p>
    <w:p w14:paraId="7292159D" w14:textId="77777777" w:rsidR="00747B4E" w:rsidRPr="001E748F" w:rsidRDefault="00747B4E" w:rsidP="00747B4E">
      <w:pPr>
        <w:pStyle w:val="Corpodetexto"/>
        <w:rPr>
          <w:lang w:val="pt-BR"/>
        </w:rPr>
      </w:pPr>
      <w:r w:rsidRPr="001E748F">
        <w:rPr>
          <w:lang w:val="pt-BR"/>
        </w:rPr>
        <w:t>A tabela possui as informações abaixo:</w:t>
      </w:r>
    </w:p>
    <w:p w14:paraId="69542DEE" w14:textId="77777777" w:rsidR="00747B4E" w:rsidRPr="001E748F" w:rsidRDefault="00747B4E" w:rsidP="00747B4E">
      <w:pPr>
        <w:pStyle w:val="Corpodetexto"/>
        <w:rPr>
          <w:lang w:val="pt-BR"/>
        </w:rPr>
      </w:pPr>
      <w:r w:rsidRPr="001E748F">
        <w:rPr>
          <w:lang w:val="pt-BR"/>
        </w:rPr>
        <w:t>Área de Crédito do Cliente + Ramo de Atividade (com Descrição) + Limite de Crédito.</w:t>
      </w:r>
    </w:p>
    <w:p w14:paraId="5D72F414" w14:textId="77777777" w:rsidR="00747B4E" w:rsidRPr="001E748F" w:rsidRDefault="00747B4E" w:rsidP="00747B4E">
      <w:pPr>
        <w:pStyle w:val="Corpodetexto"/>
        <w:rPr>
          <w:lang w:val="pt-BR"/>
        </w:rPr>
      </w:pPr>
      <w:r w:rsidRPr="001E748F">
        <w:rPr>
          <w:lang w:val="pt-BR"/>
        </w:rPr>
        <w:t>Verificar se possui uma tabela mais atualizada.</w:t>
      </w:r>
    </w:p>
    <w:p w14:paraId="1E0A7D55" w14:textId="77777777" w:rsidR="00747B4E" w:rsidRPr="001E748F" w:rsidRDefault="00747B4E" w:rsidP="00747B4E">
      <w:pPr>
        <w:pStyle w:val="Ttulo3"/>
        <w:rPr>
          <w:lang w:val="pt-BR"/>
        </w:rPr>
      </w:pPr>
      <w:bookmarkStart w:id="70" w:name="_Toc27668200"/>
      <w:r w:rsidRPr="001E748F">
        <w:rPr>
          <w:lang w:val="pt-BR"/>
        </w:rPr>
        <w:t>Atualização de Régua de Inadimplência</w:t>
      </w:r>
      <w:bookmarkEnd w:id="70"/>
    </w:p>
    <w:p w14:paraId="1376E618" w14:textId="77777777" w:rsidR="00747B4E" w:rsidRPr="001E748F" w:rsidRDefault="00747B4E" w:rsidP="00747B4E">
      <w:pPr>
        <w:pStyle w:val="Corpodetexto"/>
        <w:rPr>
          <w:lang w:val="pt-BR"/>
        </w:rPr>
      </w:pPr>
      <w:r w:rsidRPr="001E748F">
        <w:rPr>
          <w:b/>
          <w:lang w:val="pt-BR"/>
        </w:rPr>
        <w:t>Interface:  IOAR021</w:t>
      </w:r>
      <w:r w:rsidRPr="001E748F">
        <w:rPr>
          <w:lang w:val="pt-BR"/>
        </w:rPr>
        <w:t xml:space="preserve"> - Atualização de Régua de Inadimplência</w:t>
      </w:r>
    </w:p>
    <w:p w14:paraId="5365F3BF" w14:textId="77777777" w:rsidR="00747B4E" w:rsidRPr="001E748F" w:rsidRDefault="00747B4E" w:rsidP="00747B4E">
      <w:pPr>
        <w:pStyle w:val="Corpodetexto"/>
        <w:rPr>
          <w:lang w:val="pt-BR"/>
        </w:rPr>
      </w:pPr>
      <w:r w:rsidRPr="001E748F">
        <w:rPr>
          <w:lang w:val="pt-BR"/>
        </w:rPr>
        <w:t xml:space="preserve">Hoje o sistema </w:t>
      </w:r>
      <w:r>
        <w:rPr>
          <w:lang w:val="pt-BR"/>
        </w:rPr>
        <w:t xml:space="preserve">SAP FI/AR </w:t>
      </w:r>
      <w:r w:rsidRPr="001E748F">
        <w:rPr>
          <w:lang w:val="pt-BR"/>
        </w:rPr>
        <w:t xml:space="preserve">identifica os </w:t>
      </w:r>
      <w:r>
        <w:rPr>
          <w:lang w:val="pt-BR"/>
        </w:rPr>
        <w:t>Dealers</w:t>
      </w:r>
      <w:r w:rsidRPr="001E748F">
        <w:rPr>
          <w:lang w:val="pt-BR"/>
        </w:rPr>
        <w:t xml:space="preserve"> com status de inadimplência diariamente para as empresas 0500 (Volkswagen) e 5280 (Fundo Apolo), gerando um arquivo com os registros por Dealer com status de inadimplência da montadora e fundo Apolo para posterior atualização SAMIS -WR.</w:t>
      </w:r>
    </w:p>
    <w:p w14:paraId="0944B5BD" w14:textId="77777777" w:rsidR="00747B4E" w:rsidRPr="001E748F" w:rsidRDefault="00747B4E" w:rsidP="00747B4E">
      <w:pPr>
        <w:pStyle w:val="Corpodetexto"/>
        <w:rPr>
          <w:lang w:val="pt-BR"/>
        </w:rPr>
      </w:pPr>
      <w:r w:rsidRPr="001E748F">
        <w:rPr>
          <w:lang w:val="pt-BR"/>
        </w:rPr>
        <w:lastRenderedPageBreak/>
        <w:t xml:space="preserve">Se tiver uma obrigação vencida e não paga o Dealer deverá ser considerado inadimplente dentro da área de controle de crédito correspondente a obrigação. </w:t>
      </w:r>
    </w:p>
    <w:p w14:paraId="2BFCD4D9" w14:textId="77777777" w:rsidR="00747B4E" w:rsidRPr="001E748F" w:rsidRDefault="00747B4E" w:rsidP="00747B4E">
      <w:pPr>
        <w:pStyle w:val="Corpodetexto"/>
        <w:rPr>
          <w:lang w:val="pt-BR"/>
        </w:rPr>
      </w:pPr>
      <w:r w:rsidRPr="001E748F">
        <w:rPr>
          <w:lang w:val="pt-BR"/>
        </w:rPr>
        <w:t xml:space="preserve">A geração do arquivo com status de inadimplência de </w:t>
      </w:r>
      <w:r>
        <w:rPr>
          <w:lang w:val="pt-BR"/>
        </w:rPr>
        <w:t>Dealers</w:t>
      </w:r>
      <w:r w:rsidRPr="001E748F">
        <w:rPr>
          <w:lang w:val="pt-BR"/>
        </w:rPr>
        <w:t xml:space="preserve"> pelo </w:t>
      </w:r>
      <w:r>
        <w:rPr>
          <w:lang w:val="pt-BR"/>
        </w:rPr>
        <w:t xml:space="preserve">SAP FI/AR </w:t>
      </w:r>
      <w:r w:rsidRPr="001E748F">
        <w:rPr>
          <w:lang w:val="pt-BR"/>
        </w:rPr>
        <w:t xml:space="preserve">atualiza a base do sistema WR para atualizar a régua de inadimplência de </w:t>
      </w:r>
      <w:r>
        <w:rPr>
          <w:lang w:val="pt-BR"/>
        </w:rPr>
        <w:t>Dealers</w:t>
      </w:r>
      <w:r w:rsidRPr="001E748F">
        <w:rPr>
          <w:lang w:val="pt-BR"/>
        </w:rPr>
        <w:t xml:space="preserve">. </w:t>
      </w:r>
    </w:p>
    <w:p w14:paraId="1D7E63B9" w14:textId="77777777" w:rsidR="00747B4E" w:rsidRPr="001E748F" w:rsidRDefault="00747B4E" w:rsidP="00747B4E">
      <w:pPr>
        <w:pStyle w:val="Ttulo3"/>
        <w:rPr>
          <w:lang w:val="pt-BR"/>
        </w:rPr>
      </w:pPr>
      <w:bookmarkStart w:id="71" w:name="_Toc27668201"/>
      <w:r w:rsidRPr="001E748F">
        <w:rPr>
          <w:lang w:val="pt-BR"/>
        </w:rPr>
        <w:t>Quantidade de dias inadimplentes</w:t>
      </w:r>
      <w:bookmarkEnd w:id="71"/>
    </w:p>
    <w:p w14:paraId="14C47059" w14:textId="77777777" w:rsidR="00747B4E" w:rsidRPr="001E748F" w:rsidRDefault="00747B4E" w:rsidP="00747B4E">
      <w:pPr>
        <w:pStyle w:val="Corpodetexto"/>
        <w:rPr>
          <w:lang w:val="pt-BR"/>
        </w:rPr>
      </w:pPr>
      <w:r w:rsidRPr="001E748F">
        <w:rPr>
          <w:b/>
          <w:lang w:val="pt-BR"/>
        </w:rPr>
        <w:t>Interface:  IIAR024</w:t>
      </w:r>
      <w:r w:rsidRPr="001E748F">
        <w:rPr>
          <w:lang w:val="pt-BR"/>
        </w:rPr>
        <w:t xml:space="preserve"> – Quantidade de dias de inadimplência</w:t>
      </w:r>
    </w:p>
    <w:p w14:paraId="4F16CC64" w14:textId="77777777" w:rsidR="00747B4E" w:rsidRPr="001E748F" w:rsidRDefault="00747B4E" w:rsidP="00747B4E">
      <w:pPr>
        <w:pStyle w:val="Corpodetexto"/>
        <w:rPr>
          <w:lang w:val="pt-BR"/>
        </w:rPr>
      </w:pPr>
      <w:r w:rsidRPr="001E748F">
        <w:rPr>
          <w:lang w:val="pt-BR"/>
        </w:rPr>
        <w:t xml:space="preserve">Foi criado uma rotina com execução diária do sistema CE com base da régua de inadimplência que gera um arquivo com a posição de dias inadimplentes por Dealer, com as modalidades de faturamentos: </w:t>
      </w:r>
    </w:p>
    <w:p w14:paraId="38ABEBCD" w14:textId="77777777" w:rsidR="00747B4E" w:rsidRPr="001E748F" w:rsidRDefault="00747B4E" w:rsidP="00747B4E">
      <w:pPr>
        <w:pStyle w:val="Corpodetexto"/>
        <w:numPr>
          <w:ilvl w:val="0"/>
          <w:numId w:val="42"/>
        </w:numPr>
        <w:rPr>
          <w:lang w:val="pt-BR"/>
        </w:rPr>
      </w:pPr>
      <w:r w:rsidRPr="001E748F">
        <w:rPr>
          <w:lang w:val="pt-BR"/>
        </w:rPr>
        <w:t>Prazo Montadora</w:t>
      </w:r>
    </w:p>
    <w:p w14:paraId="3681D849" w14:textId="77777777" w:rsidR="00747B4E" w:rsidRPr="001E748F" w:rsidRDefault="00747B4E" w:rsidP="00747B4E">
      <w:pPr>
        <w:pStyle w:val="Corpodetexto"/>
        <w:numPr>
          <w:ilvl w:val="0"/>
          <w:numId w:val="42"/>
        </w:numPr>
        <w:rPr>
          <w:lang w:val="pt-BR"/>
        </w:rPr>
      </w:pPr>
      <w:r w:rsidRPr="001E748F">
        <w:rPr>
          <w:lang w:val="pt-BR"/>
        </w:rPr>
        <w:t>Crédito Rotativo (banco VW)</w:t>
      </w:r>
    </w:p>
    <w:p w14:paraId="2E5346EE" w14:textId="77777777" w:rsidR="00747B4E" w:rsidRPr="001E748F" w:rsidRDefault="00747B4E" w:rsidP="00747B4E">
      <w:pPr>
        <w:pStyle w:val="Corpodetexto"/>
        <w:numPr>
          <w:ilvl w:val="0"/>
          <w:numId w:val="42"/>
        </w:numPr>
        <w:rPr>
          <w:lang w:val="pt-BR"/>
        </w:rPr>
      </w:pPr>
      <w:r w:rsidRPr="001E748F">
        <w:rPr>
          <w:lang w:val="pt-BR"/>
        </w:rPr>
        <w:t>Fundo Apolo</w:t>
      </w:r>
    </w:p>
    <w:p w14:paraId="4BD4ED34" w14:textId="29EC3D31" w:rsidR="00747B4E" w:rsidRPr="001E748F" w:rsidRDefault="00747B4E" w:rsidP="00747B4E">
      <w:pPr>
        <w:pStyle w:val="Corpodetexto"/>
        <w:rPr>
          <w:lang w:val="pt-BR"/>
        </w:rPr>
      </w:pPr>
      <w:r w:rsidRPr="001E748F">
        <w:rPr>
          <w:lang w:val="pt-BR"/>
        </w:rPr>
        <w:t xml:space="preserve">Neste arquivo são considerados os dias inadimplentes dentro do mês, os últimos 30 dias e os últimos 360 dias. O arquivo é processado na empresa 5280 </w:t>
      </w:r>
      <w:r w:rsidR="007801F3" w:rsidRPr="001E748F">
        <w:rPr>
          <w:lang w:val="pt-BR"/>
        </w:rPr>
        <w:t>(Fundo</w:t>
      </w:r>
      <w:r w:rsidRPr="001E748F">
        <w:rPr>
          <w:lang w:val="pt-BR"/>
        </w:rPr>
        <w:t xml:space="preserve"> Apolo).</w:t>
      </w:r>
    </w:p>
    <w:p w14:paraId="429CCE70" w14:textId="6D141FE7" w:rsidR="00747B4E" w:rsidRPr="001E748F" w:rsidRDefault="00747B4E" w:rsidP="00747B4E">
      <w:pPr>
        <w:pStyle w:val="Ttulo3"/>
        <w:rPr>
          <w:lang w:val="pt-BR"/>
        </w:rPr>
      </w:pPr>
      <w:bookmarkStart w:id="72" w:name="_Toc27668202"/>
      <w:r w:rsidRPr="001E748F">
        <w:rPr>
          <w:lang w:val="pt-BR"/>
        </w:rPr>
        <w:t xml:space="preserve">Comunicações entre legados e </w:t>
      </w:r>
      <w:r>
        <w:rPr>
          <w:lang w:val="pt-BR"/>
        </w:rPr>
        <w:t>SAP FI/</w:t>
      </w:r>
      <w:r w:rsidR="007801F3">
        <w:rPr>
          <w:lang w:val="pt-BR"/>
        </w:rPr>
        <w:t>AR:</w:t>
      </w:r>
      <w:bookmarkEnd w:id="72"/>
    </w:p>
    <w:p w14:paraId="14A883C5" w14:textId="77777777" w:rsidR="00747B4E" w:rsidRPr="001E748F" w:rsidRDefault="00747B4E" w:rsidP="00747B4E">
      <w:pPr>
        <w:pStyle w:val="Corpodetexto"/>
        <w:rPr>
          <w:b/>
          <w:lang w:val="pt-BR"/>
        </w:rPr>
      </w:pPr>
      <w:r w:rsidRPr="001E748F">
        <w:rPr>
          <w:b/>
          <w:lang w:val="pt-BR"/>
        </w:rPr>
        <w:t xml:space="preserve">RFC - RFAR001 </w:t>
      </w:r>
      <w:r w:rsidRPr="001E748F">
        <w:rPr>
          <w:lang w:val="pt-BR"/>
        </w:rPr>
        <w:t>- Verifica inadimplência</w:t>
      </w:r>
    </w:p>
    <w:p w14:paraId="1FD3D151" w14:textId="7C774E19" w:rsidR="00747B4E" w:rsidRPr="001E748F" w:rsidRDefault="00747B4E" w:rsidP="00747B4E">
      <w:pPr>
        <w:pStyle w:val="Corpodetexto"/>
        <w:rPr>
          <w:lang w:val="pt-BR"/>
        </w:rPr>
      </w:pPr>
      <w:r w:rsidRPr="001E748F">
        <w:rPr>
          <w:lang w:val="pt-BR"/>
        </w:rPr>
        <w:t xml:space="preserve">A fim de mitigar riscos para companhia em tempo de faturamento de veículos foi </w:t>
      </w:r>
      <w:r w:rsidR="007801F3" w:rsidRPr="001E748F">
        <w:rPr>
          <w:lang w:val="pt-BR"/>
        </w:rPr>
        <w:t>criada comunicação</w:t>
      </w:r>
      <w:r w:rsidRPr="001E748F">
        <w:rPr>
          <w:lang w:val="pt-BR"/>
        </w:rPr>
        <w:t xml:space="preserve"> entre o SAMIS e o </w:t>
      </w:r>
      <w:r>
        <w:rPr>
          <w:lang w:val="pt-BR"/>
        </w:rPr>
        <w:t>SAP FI/</w:t>
      </w:r>
      <w:proofErr w:type="gramStart"/>
      <w:r>
        <w:rPr>
          <w:lang w:val="pt-BR"/>
        </w:rPr>
        <w:t xml:space="preserve">AR </w:t>
      </w:r>
      <w:r w:rsidRPr="001E748F">
        <w:rPr>
          <w:lang w:val="pt-BR"/>
        </w:rPr>
        <w:t>,</w:t>
      </w:r>
      <w:proofErr w:type="gramEnd"/>
      <w:r w:rsidRPr="001E748F">
        <w:rPr>
          <w:lang w:val="pt-BR"/>
        </w:rPr>
        <w:t xml:space="preserve"> para consulta de adimplência e inadimplência do concessionário.</w:t>
      </w:r>
    </w:p>
    <w:p w14:paraId="1C11E579" w14:textId="77777777" w:rsidR="00747B4E" w:rsidRPr="001E748F" w:rsidRDefault="00747B4E" w:rsidP="00747B4E">
      <w:pPr>
        <w:pStyle w:val="Corpodetexto"/>
        <w:rPr>
          <w:lang w:val="pt-BR"/>
        </w:rPr>
      </w:pPr>
      <w:r w:rsidRPr="001E748F">
        <w:rPr>
          <w:lang w:val="pt-BR"/>
        </w:rPr>
        <w:t>Sempre que ocorre um faturamento dentro do SAMIS é acionada a RFC para consulta da situação do concessionário e em caso de inadimplência o faturamento é bloqueado, exceto modalidade Fundo Apolo.</w:t>
      </w:r>
    </w:p>
    <w:p w14:paraId="759D0CA6" w14:textId="77777777" w:rsidR="00747B4E" w:rsidRPr="001E748F" w:rsidRDefault="00747B4E" w:rsidP="00747B4E">
      <w:pPr>
        <w:pStyle w:val="Corpodetexto"/>
        <w:rPr>
          <w:lang w:val="pt-BR"/>
        </w:rPr>
      </w:pPr>
      <w:r w:rsidRPr="001E748F">
        <w:rPr>
          <w:b/>
          <w:lang w:val="pt-BR"/>
        </w:rPr>
        <w:t>RFC - RFAR002</w:t>
      </w:r>
      <w:r w:rsidRPr="001E748F">
        <w:rPr>
          <w:lang w:val="pt-BR"/>
        </w:rPr>
        <w:t xml:space="preserve"> - Verifica Saldo Conta Corrente do Cliente</w:t>
      </w:r>
    </w:p>
    <w:p w14:paraId="24FB3744" w14:textId="77777777" w:rsidR="00747B4E" w:rsidRPr="001E748F" w:rsidRDefault="00747B4E" w:rsidP="00747B4E">
      <w:pPr>
        <w:pStyle w:val="Corpodetexto"/>
        <w:rPr>
          <w:lang w:val="pt-BR"/>
        </w:rPr>
      </w:pPr>
      <w:r w:rsidRPr="001E748F">
        <w:rPr>
          <w:lang w:val="pt-BR"/>
        </w:rPr>
        <w:t xml:space="preserve">No momento do faturamento de veículos foi criada uma comunicação entre o SAMIS e o </w:t>
      </w:r>
      <w:r>
        <w:rPr>
          <w:lang w:val="pt-BR"/>
        </w:rPr>
        <w:t xml:space="preserve">SAP FI/AR </w:t>
      </w:r>
      <w:r w:rsidRPr="001E748F">
        <w:rPr>
          <w:lang w:val="pt-BR"/>
        </w:rPr>
        <w:t>para consulta de saldo da conta corrente do cliente e saldo disponível no fundo Apolo.</w:t>
      </w:r>
    </w:p>
    <w:p w14:paraId="5483E206" w14:textId="3C5BC38D" w:rsidR="00747B4E" w:rsidRPr="001E748F" w:rsidRDefault="00747B4E" w:rsidP="00747B4E">
      <w:pPr>
        <w:pStyle w:val="Corpodetexto"/>
        <w:rPr>
          <w:lang w:val="pt-BR"/>
        </w:rPr>
      </w:pPr>
      <w:r w:rsidRPr="001E748F">
        <w:rPr>
          <w:lang w:val="pt-BR"/>
        </w:rPr>
        <w:t xml:space="preserve">Sempre que ocorre um faturamento dentro do SAMIS na modalidade à vista ou Apolo é acionada a RFC para consulta do saldo disponível dos </w:t>
      </w:r>
      <w:r w:rsidR="007801F3" w:rsidRPr="001E748F">
        <w:rPr>
          <w:lang w:val="pt-BR"/>
        </w:rPr>
        <w:t>Dealers</w:t>
      </w:r>
      <w:r w:rsidRPr="001E748F">
        <w:rPr>
          <w:lang w:val="pt-BR"/>
        </w:rPr>
        <w:t xml:space="preserve"> e caso negativo o faturamento não é efetivado.</w:t>
      </w:r>
    </w:p>
    <w:p w14:paraId="6282F477" w14:textId="42FEE886" w:rsidR="00747B4E" w:rsidRPr="001E748F" w:rsidRDefault="00747B4E" w:rsidP="00747B4E">
      <w:pPr>
        <w:pStyle w:val="Corpodetexto"/>
        <w:rPr>
          <w:lang w:val="pt-BR"/>
        </w:rPr>
      </w:pPr>
      <w:r w:rsidRPr="001E748F">
        <w:rPr>
          <w:b/>
          <w:lang w:val="pt-BR"/>
        </w:rPr>
        <w:t>RFC - RFAR004</w:t>
      </w:r>
      <w:r w:rsidRPr="001E748F">
        <w:rPr>
          <w:lang w:val="pt-BR"/>
        </w:rPr>
        <w:t xml:space="preserve"> - Verifica Limite de </w:t>
      </w:r>
      <w:r w:rsidR="007801F3" w:rsidRPr="001E748F">
        <w:rPr>
          <w:lang w:val="pt-BR"/>
        </w:rPr>
        <w:t>Crédito</w:t>
      </w:r>
      <w:r w:rsidRPr="001E748F">
        <w:rPr>
          <w:lang w:val="pt-BR"/>
        </w:rPr>
        <w:t xml:space="preserve"> (Saldo Aberto)</w:t>
      </w:r>
    </w:p>
    <w:p w14:paraId="54E975D6" w14:textId="77777777" w:rsidR="00747B4E" w:rsidRPr="001E748F" w:rsidRDefault="00747B4E" w:rsidP="00747B4E">
      <w:pPr>
        <w:pStyle w:val="Corpodetexto"/>
        <w:rPr>
          <w:lang w:val="pt-BR"/>
        </w:rPr>
      </w:pPr>
      <w:r w:rsidRPr="001E748F">
        <w:rPr>
          <w:lang w:val="pt-BR"/>
        </w:rPr>
        <w:lastRenderedPageBreak/>
        <w:t xml:space="preserve">No momento do faturamento de veículos foi criada uma comunicação entre o SAMIS e o </w:t>
      </w:r>
      <w:r>
        <w:rPr>
          <w:lang w:val="pt-BR"/>
        </w:rPr>
        <w:t xml:space="preserve">SAP FI/AR </w:t>
      </w:r>
      <w:r w:rsidRPr="001E748F">
        <w:rPr>
          <w:lang w:val="pt-BR"/>
        </w:rPr>
        <w:t>para consulta de limite de crédito disponível para o cliente nos casos de vendas corporativas.</w:t>
      </w:r>
    </w:p>
    <w:p w14:paraId="1B5A6F35" w14:textId="1F6ABB7B" w:rsidR="00747B4E" w:rsidRPr="001E748F" w:rsidRDefault="00747B4E" w:rsidP="00747B4E">
      <w:pPr>
        <w:pStyle w:val="Corpodetexto"/>
        <w:rPr>
          <w:lang w:val="pt-BR"/>
        </w:rPr>
      </w:pPr>
      <w:r w:rsidRPr="001E748F">
        <w:rPr>
          <w:lang w:val="pt-BR"/>
        </w:rPr>
        <w:t xml:space="preserve">Sempre que ocorre um faturamento dentro do SAMIS é acionada a RFC para consulta do limite de crédito dos </w:t>
      </w:r>
      <w:r w:rsidR="007801F3" w:rsidRPr="001E748F">
        <w:rPr>
          <w:lang w:val="pt-BR"/>
        </w:rPr>
        <w:t>Dealers</w:t>
      </w:r>
      <w:r w:rsidRPr="001E748F">
        <w:rPr>
          <w:lang w:val="pt-BR"/>
        </w:rPr>
        <w:t xml:space="preserve"> e caso negativo o faturamento não é efetivado.</w:t>
      </w:r>
    </w:p>
    <w:p w14:paraId="7768FD45" w14:textId="77777777" w:rsidR="00747B4E" w:rsidRPr="001E748F" w:rsidRDefault="00747B4E" w:rsidP="00747B4E">
      <w:pPr>
        <w:pStyle w:val="Corpodetexto"/>
        <w:rPr>
          <w:lang w:val="pt-BR"/>
        </w:rPr>
      </w:pPr>
      <w:r w:rsidRPr="001E748F">
        <w:rPr>
          <w:b/>
          <w:lang w:val="pt-BR"/>
        </w:rPr>
        <w:t>RFC - RFAR016</w:t>
      </w:r>
      <w:r w:rsidRPr="001E748F">
        <w:rPr>
          <w:lang w:val="pt-BR"/>
        </w:rPr>
        <w:t xml:space="preserve"> - Consulta valor de empenho (faturamento do dia) (SAP no SAMIS).</w:t>
      </w:r>
    </w:p>
    <w:p w14:paraId="11C9490A" w14:textId="77777777" w:rsidR="00747B4E" w:rsidRPr="001E748F" w:rsidRDefault="00747B4E" w:rsidP="00747B4E">
      <w:pPr>
        <w:pStyle w:val="Corpodetexto"/>
        <w:rPr>
          <w:lang w:val="pt-BR"/>
        </w:rPr>
      </w:pPr>
      <w:r w:rsidRPr="001E748F">
        <w:rPr>
          <w:lang w:val="pt-BR"/>
        </w:rPr>
        <w:t>A área de Controle de Crédito da VW tem uma transação para consulta dos saldos em contas e do limite de crédito dos clientes, devido ao empenho de valores estar sob controle do sistema SAMIS. Sendo assim, existes uma RFC que consulta os valores a cada vez que a transação (/VWK/MAIREAR004 – empenho SAMIS) for acionado.</w:t>
      </w:r>
    </w:p>
    <w:p w14:paraId="21DCD987" w14:textId="77777777" w:rsidR="00747B4E" w:rsidRPr="00DD6C3F" w:rsidRDefault="00747B4E" w:rsidP="00DD6C3F">
      <w:pPr>
        <w:pStyle w:val="Corpodetexto"/>
        <w:rPr>
          <w:lang w:val="pt-BR"/>
        </w:rPr>
      </w:pPr>
    </w:p>
    <w:p w14:paraId="05ABBB78" w14:textId="77777777" w:rsidR="006C7517" w:rsidRPr="006C7517" w:rsidRDefault="006C7517" w:rsidP="00B82F3B">
      <w:pPr>
        <w:pStyle w:val="Ttulo2"/>
        <w:rPr>
          <w:lang w:val="pt-BR"/>
        </w:rPr>
      </w:pPr>
      <w:bookmarkStart w:id="73" w:name="_Toc26968054"/>
      <w:bookmarkStart w:id="74" w:name="_Toc26981101"/>
      <w:bookmarkStart w:id="75" w:name="_Toc27668203"/>
      <w:r w:rsidRPr="006C7517">
        <w:rPr>
          <w:lang w:val="pt-BR"/>
        </w:rPr>
        <w:t>Escrituração Fiscal</w:t>
      </w:r>
      <w:bookmarkEnd w:id="73"/>
      <w:bookmarkEnd w:id="74"/>
      <w:bookmarkEnd w:id="75"/>
    </w:p>
    <w:p w14:paraId="473051E6" w14:textId="77777777" w:rsidR="006C7517" w:rsidRPr="006C7517" w:rsidRDefault="006C7517" w:rsidP="006C7517">
      <w:pPr>
        <w:pStyle w:val="Corpodetexto"/>
        <w:rPr>
          <w:lang w:val="pt-BR"/>
        </w:rPr>
      </w:pPr>
      <w:r w:rsidRPr="006C7517">
        <w:rPr>
          <w:lang w:val="pt-BR"/>
        </w:rPr>
        <w:t>Diariamente é executado um processo noturno no sistema OU no qual o movimento de faturamento e cancelamento do SAMIS e SAMIS Diversos são disponibilizados para geração dos arquivos TXT que fazem integração com o Synchro (SPED).</w:t>
      </w:r>
    </w:p>
    <w:p w14:paraId="23C2B674" w14:textId="77777777" w:rsidR="006C7517" w:rsidRPr="006C7517" w:rsidRDefault="006C7517" w:rsidP="006C7517">
      <w:pPr>
        <w:pStyle w:val="Corpodetexto"/>
        <w:rPr>
          <w:lang w:val="pt-BR"/>
        </w:rPr>
      </w:pPr>
      <w:r w:rsidRPr="006C7517">
        <w:rPr>
          <w:lang w:val="pt-BR"/>
        </w:rPr>
        <w:t>Vários sistemas alimentam o sistema OU, para o BBP trataremos apenas SAMIS e SAMIS Diversos.</w:t>
      </w:r>
    </w:p>
    <w:p w14:paraId="7FDE4811" w14:textId="77777777" w:rsidR="006C7517" w:rsidRPr="006C7517" w:rsidRDefault="006C7517" w:rsidP="006C7517">
      <w:pPr>
        <w:pStyle w:val="Corpodetexto"/>
        <w:rPr>
          <w:b/>
          <w:lang w:val="pt-BR"/>
        </w:rPr>
      </w:pPr>
      <w:r w:rsidRPr="006C7517">
        <w:rPr>
          <w:b/>
          <w:lang w:val="pt-BR"/>
        </w:rPr>
        <w:t>As informações do SAMIS dão origem para 6 arquivos TXT enviados ao Synchro.</w:t>
      </w:r>
    </w:p>
    <w:p w14:paraId="0D7FC2C5" w14:textId="77777777" w:rsidR="006C7517" w:rsidRPr="006C7517" w:rsidRDefault="006C7517" w:rsidP="006C7517">
      <w:pPr>
        <w:pStyle w:val="Corpodetexto"/>
        <w:numPr>
          <w:ilvl w:val="0"/>
          <w:numId w:val="27"/>
        </w:numPr>
        <w:rPr>
          <w:lang w:val="pt-BR"/>
        </w:rPr>
      </w:pPr>
      <w:r w:rsidRPr="006C7517">
        <w:rPr>
          <w:lang w:val="pt-BR"/>
        </w:rPr>
        <w:t>DOF.txt – Documento Fiscal (capa nota)</w:t>
      </w:r>
    </w:p>
    <w:p w14:paraId="795FA627" w14:textId="77777777" w:rsidR="006C7517" w:rsidRPr="006C7517" w:rsidRDefault="006C7517" w:rsidP="006C7517">
      <w:pPr>
        <w:pStyle w:val="Corpodetexto"/>
        <w:numPr>
          <w:ilvl w:val="0"/>
          <w:numId w:val="27"/>
        </w:numPr>
        <w:rPr>
          <w:lang w:val="pt-BR"/>
        </w:rPr>
      </w:pPr>
      <w:r w:rsidRPr="006C7517">
        <w:rPr>
          <w:lang w:val="pt-BR"/>
        </w:rPr>
        <w:t>IDF.txt – Item documento fiscal (itens da nota)</w:t>
      </w:r>
    </w:p>
    <w:p w14:paraId="657614E9" w14:textId="77777777" w:rsidR="006C7517" w:rsidRPr="006C7517" w:rsidRDefault="006C7517" w:rsidP="006C7517">
      <w:pPr>
        <w:pStyle w:val="Corpodetexto"/>
        <w:numPr>
          <w:ilvl w:val="0"/>
          <w:numId w:val="27"/>
        </w:numPr>
        <w:rPr>
          <w:lang w:val="pt-BR"/>
        </w:rPr>
      </w:pPr>
      <w:r w:rsidRPr="006C7517">
        <w:rPr>
          <w:lang w:val="pt-BR"/>
        </w:rPr>
        <w:t>PFJ.txt – Pessoa física e jurídica</w:t>
      </w:r>
    </w:p>
    <w:p w14:paraId="7E0D1A76" w14:textId="77777777" w:rsidR="006C7517" w:rsidRPr="006C7517" w:rsidRDefault="006C7517" w:rsidP="006C7517">
      <w:pPr>
        <w:pStyle w:val="Corpodetexto"/>
        <w:numPr>
          <w:ilvl w:val="0"/>
          <w:numId w:val="27"/>
        </w:numPr>
        <w:rPr>
          <w:lang w:val="pt-BR"/>
        </w:rPr>
      </w:pPr>
      <w:r w:rsidRPr="006C7517">
        <w:rPr>
          <w:lang w:val="pt-BR"/>
        </w:rPr>
        <w:t xml:space="preserve">LOC.txt – Localidade </w:t>
      </w:r>
    </w:p>
    <w:p w14:paraId="57BD2FAE" w14:textId="77777777" w:rsidR="006C7517" w:rsidRPr="006C7517" w:rsidRDefault="006C7517" w:rsidP="006C7517">
      <w:pPr>
        <w:pStyle w:val="Corpodetexto"/>
        <w:numPr>
          <w:ilvl w:val="0"/>
          <w:numId w:val="27"/>
        </w:numPr>
        <w:rPr>
          <w:lang w:val="pt-BR"/>
        </w:rPr>
      </w:pPr>
      <w:r w:rsidRPr="006C7517">
        <w:rPr>
          <w:lang w:val="pt-BR"/>
        </w:rPr>
        <w:t>MERC.txt – Mercadoria</w:t>
      </w:r>
    </w:p>
    <w:p w14:paraId="0FDB0825" w14:textId="77777777" w:rsidR="006C7517" w:rsidRPr="006C7517" w:rsidRDefault="006C7517" w:rsidP="006C7517">
      <w:pPr>
        <w:pStyle w:val="Corpodetexto"/>
        <w:numPr>
          <w:ilvl w:val="0"/>
          <w:numId w:val="27"/>
        </w:numPr>
        <w:rPr>
          <w:lang w:val="pt-BR"/>
        </w:rPr>
      </w:pPr>
      <w:r w:rsidRPr="006C7517">
        <w:rPr>
          <w:lang w:val="pt-BR"/>
        </w:rPr>
        <w:t>PFJCLA.txt – Classificação de pessoa física e jurídica</w:t>
      </w:r>
    </w:p>
    <w:p w14:paraId="60D4366D" w14:textId="77777777" w:rsidR="006C7517" w:rsidRPr="006C7517" w:rsidRDefault="006C7517" w:rsidP="006C7517">
      <w:pPr>
        <w:pStyle w:val="Corpodetexto"/>
        <w:rPr>
          <w:b/>
          <w:lang w:val="pt-BR"/>
        </w:rPr>
      </w:pPr>
      <w:r w:rsidRPr="006C7517">
        <w:rPr>
          <w:b/>
          <w:lang w:val="pt-BR"/>
        </w:rPr>
        <w:t>As informações do SAMIS Diversos dão origem para 7 arquivos TXT enviados ao Synchro.</w:t>
      </w:r>
    </w:p>
    <w:p w14:paraId="4838DC46" w14:textId="77777777" w:rsidR="006C7517" w:rsidRPr="006C7517" w:rsidRDefault="006C7517" w:rsidP="006C7517">
      <w:pPr>
        <w:pStyle w:val="Corpodetexto"/>
        <w:numPr>
          <w:ilvl w:val="0"/>
          <w:numId w:val="27"/>
        </w:numPr>
        <w:rPr>
          <w:lang w:val="pt-BR"/>
        </w:rPr>
      </w:pPr>
      <w:r w:rsidRPr="006C7517">
        <w:rPr>
          <w:lang w:val="pt-BR"/>
        </w:rPr>
        <w:t>DOF.txt – Documento Fiscal (capa nota)</w:t>
      </w:r>
    </w:p>
    <w:p w14:paraId="486739C1" w14:textId="77777777" w:rsidR="006C7517" w:rsidRPr="006C7517" w:rsidRDefault="006C7517" w:rsidP="006C7517">
      <w:pPr>
        <w:pStyle w:val="Corpodetexto"/>
        <w:numPr>
          <w:ilvl w:val="0"/>
          <w:numId w:val="27"/>
        </w:numPr>
        <w:rPr>
          <w:lang w:val="pt-BR"/>
        </w:rPr>
      </w:pPr>
      <w:r w:rsidRPr="006C7517">
        <w:rPr>
          <w:lang w:val="pt-BR"/>
        </w:rPr>
        <w:t>IDF.txt – Item documento fiscal (itens da nota)</w:t>
      </w:r>
    </w:p>
    <w:p w14:paraId="3B1F702A" w14:textId="77777777" w:rsidR="006C7517" w:rsidRPr="006C7517" w:rsidRDefault="006C7517" w:rsidP="006C7517">
      <w:pPr>
        <w:pStyle w:val="Corpodetexto"/>
        <w:rPr>
          <w:lang w:val="pt-BR"/>
        </w:rPr>
      </w:pPr>
      <w:r w:rsidRPr="006C7517">
        <w:rPr>
          <w:lang w:val="pt-BR"/>
        </w:rPr>
        <w:t>PFJ.txt – Pessoa física e jurídica</w:t>
      </w:r>
    </w:p>
    <w:p w14:paraId="401EC6F0" w14:textId="77777777" w:rsidR="006C7517" w:rsidRPr="006C7517" w:rsidRDefault="006C7517" w:rsidP="006C7517">
      <w:pPr>
        <w:pStyle w:val="Corpodetexto"/>
        <w:numPr>
          <w:ilvl w:val="0"/>
          <w:numId w:val="27"/>
        </w:numPr>
        <w:rPr>
          <w:lang w:val="pt-BR"/>
        </w:rPr>
      </w:pPr>
      <w:r w:rsidRPr="006C7517">
        <w:rPr>
          <w:lang w:val="pt-BR"/>
        </w:rPr>
        <w:lastRenderedPageBreak/>
        <w:t xml:space="preserve">LOC.txt – Localidade </w:t>
      </w:r>
    </w:p>
    <w:p w14:paraId="77C2AA32" w14:textId="77777777" w:rsidR="006C7517" w:rsidRPr="006C7517" w:rsidRDefault="006C7517" w:rsidP="006C7517">
      <w:pPr>
        <w:pStyle w:val="Corpodetexto"/>
        <w:numPr>
          <w:ilvl w:val="0"/>
          <w:numId w:val="27"/>
        </w:numPr>
        <w:rPr>
          <w:lang w:val="pt-BR"/>
        </w:rPr>
      </w:pPr>
      <w:r w:rsidRPr="006C7517">
        <w:rPr>
          <w:lang w:val="pt-BR"/>
        </w:rPr>
        <w:t>MERC.txt – Mercadoria</w:t>
      </w:r>
    </w:p>
    <w:p w14:paraId="0208252C" w14:textId="77777777" w:rsidR="006C7517" w:rsidRPr="006C7517" w:rsidRDefault="006C7517" w:rsidP="006C7517">
      <w:pPr>
        <w:pStyle w:val="Corpodetexto"/>
        <w:numPr>
          <w:ilvl w:val="0"/>
          <w:numId w:val="27"/>
        </w:numPr>
        <w:rPr>
          <w:lang w:val="pt-BR"/>
        </w:rPr>
      </w:pPr>
      <w:r w:rsidRPr="006C7517">
        <w:rPr>
          <w:lang w:val="pt-BR"/>
        </w:rPr>
        <w:t>PFJCLA.txt – Classificação de pessoa física e jurídica</w:t>
      </w:r>
    </w:p>
    <w:p w14:paraId="0D86B6C5" w14:textId="7BBADA14" w:rsidR="006C7517" w:rsidRPr="006C7517" w:rsidRDefault="007801F3" w:rsidP="006C7517">
      <w:pPr>
        <w:pStyle w:val="Corpodetexto"/>
        <w:numPr>
          <w:ilvl w:val="0"/>
          <w:numId w:val="27"/>
        </w:numPr>
        <w:rPr>
          <w:lang w:val="pt-BR"/>
        </w:rPr>
      </w:pPr>
      <w:r w:rsidRPr="006C7517">
        <w:rPr>
          <w:noProof/>
          <w:lang w:val="pt-BR"/>
        </w:rPr>
        <w:drawing>
          <wp:anchor distT="0" distB="0" distL="114300" distR="114300" simplePos="0" relativeHeight="251725824" behindDoc="0" locked="0" layoutInCell="1" allowOverlap="1" wp14:anchorId="59DB679B" wp14:editId="4A4D3E48">
            <wp:simplePos x="0" y="0"/>
            <wp:positionH relativeFrom="margin">
              <wp:align>left</wp:align>
            </wp:positionH>
            <wp:positionV relativeFrom="paragraph">
              <wp:posOffset>408305</wp:posOffset>
            </wp:positionV>
            <wp:extent cx="5785485" cy="3825240"/>
            <wp:effectExtent l="0" t="0" r="5715" b="3810"/>
            <wp:wrapThrough wrapText="bothSides">
              <wp:wrapPolygon edited="0">
                <wp:start x="0" y="0"/>
                <wp:lineTo x="0" y="21514"/>
                <wp:lineTo x="21550" y="21514"/>
                <wp:lineTo x="21550" y="0"/>
                <wp:lineTo x="0" y="0"/>
              </wp:wrapPolygon>
            </wp:wrapThrough>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5485" cy="382524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517" w:rsidRPr="006C7517">
        <w:rPr>
          <w:lang w:val="pt-BR"/>
        </w:rPr>
        <w:t>DOFA – Documento fiscal associado</w:t>
      </w:r>
    </w:p>
    <w:p w14:paraId="041E5660" w14:textId="031946B9" w:rsidR="006C7517" w:rsidRPr="006C7517" w:rsidRDefault="006C7517" w:rsidP="007801F3">
      <w:pPr>
        <w:pStyle w:val="Corpodetexto"/>
        <w:ind w:firstLine="0"/>
        <w:rPr>
          <w:lang w:val="pt-BR"/>
        </w:rPr>
      </w:pPr>
    </w:p>
    <w:p w14:paraId="5AE45BFE" w14:textId="77777777" w:rsidR="00EE3FF4" w:rsidRPr="00EE3FF4" w:rsidRDefault="00EE3FF4" w:rsidP="00EE3FF4">
      <w:pPr>
        <w:pStyle w:val="Ttulo2"/>
        <w:rPr>
          <w:lang w:val="pt-BR"/>
        </w:rPr>
      </w:pPr>
      <w:bookmarkStart w:id="76" w:name="_Toc26968055"/>
      <w:bookmarkStart w:id="77" w:name="_Toc26981102"/>
      <w:bookmarkStart w:id="78" w:name="_Toc27668204"/>
      <w:r w:rsidRPr="00EE3FF4">
        <w:rPr>
          <w:lang w:val="pt-BR"/>
        </w:rPr>
        <w:t>Distribuição e Logística</w:t>
      </w:r>
      <w:bookmarkEnd w:id="76"/>
      <w:bookmarkEnd w:id="77"/>
      <w:bookmarkEnd w:id="78"/>
    </w:p>
    <w:p w14:paraId="67EB7AFE" w14:textId="77777777" w:rsidR="00EE3FF4" w:rsidRPr="00EE3FF4" w:rsidRDefault="00EE3FF4" w:rsidP="00EE3FF4">
      <w:pPr>
        <w:pStyle w:val="Corpodetexto"/>
        <w:rPr>
          <w:lang w:val="pt-BR"/>
        </w:rPr>
      </w:pPr>
      <w:r w:rsidRPr="00EE3FF4">
        <w:rPr>
          <w:lang w:val="pt-BR"/>
        </w:rPr>
        <w:t>No momento do faturamento, após aprovação das Notas Fiscais pela SEFAZ, as notas são impressas na casa das notas, onde são recolhidas e selecionadas por transportadora, pelo time da logística, para que os veículos sejam localizados, vistoriados e coletados no pátio para o embarque nos caminhões. Esse processo ocorre para os veículos nacionais, exportação (SAMEX) e transferências entre plantas (SAMIS Diversos). No caso das transferências os veículos são divididos entre as transportadoras.</w:t>
      </w:r>
    </w:p>
    <w:p w14:paraId="4FDA5F07" w14:textId="7D510432" w:rsidR="00EE3FF4" w:rsidRPr="00EE3FF4" w:rsidRDefault="00EE3FF4" w:rsidP="00EE3FF4">
      <w:pPr>
        <w:pStyle w:val="Corpodetexto"/>
        <w:rPr>
          <w:lang w:val="pt-BR"/>
        </w:rPr>
      </w:pPr>
      <w:r w:rsidRPr="00EE3FF4">
        <w:rPr>
          <w:lang w:val="pt-BR"/>
        </w:rPr>
        <w:t xml:space="preserve">Na maioria das vezes os veículos são coletados pelas transportadoras e levados para pátio próprio para formação de carga. O time de logística da VWB iniciou um processo de carga direta que, a princípio, contempla 7(sete) </w:t>
      </w:r>
      <w:r>
        <w:rPr>
          <w:lang w:val="pt-BR"/>
        </w:rPr>
        <w:t>Dealers</w:t>
      </w:r>
      <w:r w:rsidRPr="00EE3FF4">
        <w:rPr>
          <w:lang w:val="pt-BR"/>
        </w:rPr>
        <w:t xml:space="preserve">, onde o próprio time de logística forma as cargas de 11 veículos por caminhão para que sejam entregues direto para o mesmo DEALER. O objetivo para um curto prazo é atender até 62 </w:t>
      </w:r>
      <w:r>
        <w:rPr>
          <w:lang w:val="pt-BR"/>
        </w:rPr>
        <w:t>Dealers</w:t>
      </w:r>
      <w:r w:rsidRPr="00EE3FF4">
        <w:rPr>
          <w:lang w:val="pt-BR"/>
        </w:rPr>
        <w:t xml:space="preserve"> em 13 cidades. </w:t>
      </w:r>
    </w:p>
    <w:p w14:paraId="077C79F2" w14:textId="77777777" w:rsidR="00EE3FF4" w:rsidRPr="00EE3FF4" w:rsidRDefault="00EE3FF4" w:rsidP="00EE3FF4">
      <w:pPr>
        <w:pStyle w:val="Corpodetexto"/>
        <w:rPr>
          <w:lang w:val="pt-BR"/>
        </w:rPr>
      </w:pPr>
      <w:r w:rsidRPr="00EE3FF4">
        <w:rPr>
          <w:lang w:val="pt-BR"/>
        </w:rPr>
        <w:lastRenderedPageBreak/>
        <w:t xml:space="preserve">No processo atual é muito oneroso montar a carga de veículos, pois a logística só recebe informações dos veículos quando a NF é emitida. Montar a carga para um DEALER específico requer muito trabalho manual de separar as </w:t>
      </w:r>
      <w:proofErr w:type="spellStart"/>
      <w:r w:rsidRPr="00EE3FF4">
        <w:rPr>
          <w:lang w:val="pt-BR"/>
        </w:rPr>
        <w:t>NFes</w:t>
      </w:r>
      <w:proofErr w:type="spellEnd"/>
      <w:r w:rsidRPr="00EE3FF4">
        <w:rPr>
          <w:lang w:val="pt-BR"/>
        </w:rPr>
        <w:t xml:space="preserve"> emitidas e localizar os veículos para coleta. Depois de efetuado o faturamento, o time de logística consegue visualizar no SAP os veículos faturados e consequentemente separar os </w:t>
      </w:r>
      <w:proofErr w:type="spellStart"/>
      <w:r w:rsidRPr="00EE3FF4">
        <w:rPr>
          <w:lang w:val="pt-BR"/>
        </w:rPr>
        <w:t>NFes</w:t>
      </w:r>
      <w:proofErr w:type="spellEnd"/>
      <w:r w:rsidRPr="00EE3FF4">
        <w:rPr>
          <w:lang w:val="pt-BR"/>
        </w:rPr>
        <w:t xml:space="preserve"> por transportadora, cidade etc. Também é disponibilizado uma lista para equipe localizar os veículos para coleta.</w:t>
      </w:r>
    </w:p>
    <w:p w14:paraId="4D5EE9B1" w14:textId="77777777" w:rsidR="00EE3FF4" w:rsidRPr="00EE3FF4" w:rsidRDefault="00EE3FF4" w:rsidP="00EE3FF4">
      <w:pPr>
        <w:pStyle w:val="Corpodetexto"/>
        <w:rPr>
          <w:lang w:val="pt-BR"/>
        </w:rPr>
      </w:pPr>
      <w:r w:rsidRPr="00EE3FF4">
        <w:rPr>
          <w:lang w:val="pt-BR"/>
        </w:rPr>
        <w:t xml:space="preserve">Em caso onde o veículo foi faturado, porém ele foi bloqueado por qualidade no ATLAS após o faturamento, o time de logística precisa prontamente identificar os veículos e retirá-los da fila de embarque. Caso o veículo se encontre em trânsito, a time de logística solicita o retorno do veículo em questão. Isso pode acontecer, pois o momento de atualização das informações do ATLAS e SAMIS não são “on-line”, quando identificado o bloqueio o veículo não é coletado. </w:t>
      </w:r>
    </w:p>
    <w:p w14:paraId="4D380EA8" w14:textId="77777777" w:rsidR="00EE3FF4" w:rsidRPr="00EE3FF4" w:rsidRDefault="00EE3FF4" w:rsidP="00EE3FF4">
      <w:pPr>
        <w:pStyle w:val="Corpodetexto"/>
        <w:rPr>
          <w:lang w:val="pt-BR"/>
        </w:rPr>
      </w:pPr>
      <w:r w:rsidRPr="00EE3FF4">
        <w:rPr>
          <w:lang w:val="pt-BR"/>
        </w:rPr>
        <w:t xml:space="preserve">No fórum de desburocratização há a intenção de mudar o processo e não depender mais da </w:t>
      </w:r>
      <w:proofErr w:type="spellStart"/>
      <w:r w:rsidRPr="00EE3FF4">
        <w:rPr>
          <w:lang w:val="pt-BR"/>
        </w:rPr>
        <w:t>NFe</w:t>
      </w:r>
      <w:proofErr w:type="spellEnd"/>
      <w:r w:rsidRPr="00EE3FF4">
        <w:rPr>
          <w:lang w:val="pt-BR"/>
        </w:rPr>
        <w:t xml:space="preserve"> para montagem de cargas, mas serão necessários investimentos como a infraestrutura (Rede WI-FI) e etc. </w:t>
      </w:r>
    </w:p>
    <w:p w14:paraId="7A971753" w14:textId="5F358CE0" w:rsidR="00EE3FF4" w:rsidRPr="00EE3FF4" w:rsidRDefault="00EE3FF4" w:rsidP="00EE3FF4">
      <w:pPr>
        <w:pStyle w:val="Corpodetexto"/>
        <w:rPr>
          <w:lang w:val="pt-BR"/>
        </w:rPr>
      </w:pPr>
      <w:r w:rsidRPr="00EE3FF4">
        <w:rPr>
          <w:lang w:val="pt-BR"/>
        </w:rPr>
        <w:t>A falta de um monitor, dashboard, para gerenciar os veículos a serem embarcados, faturados e em tráfego onera muito o tempo do processo.</w:t>
      </w:r>
    </w:p>
    <w:p w14:paraId="1166B242" w14:textId="77777777" w:rsidR="00EE3FF4" w:rsidRPr="00EE3FF4" w:rsidRDefault="00EE3FF4" w:rsidP="00EE3FF4">
      <w:pPr>
        <w:pStyle w:val="Corpodetexto"/>
        <w:rPr>
          <w:lang w:val="pt-BR"/>
        </w:rPr>
      </w:pPr>
      <w:r w:rsidRPr="00EE3FF4">
        <w:rPr>
          <w:lang w:val="pt-BR"/>
        </w:rPr>
        <w:t>Quando o veículo é direcionado ao pátio ele passa por um Gate onde o chassi do veículo é eletronicamente identificado e o ATLAS associa o veículo a uma fila no pátio. O motorista deve estacionar o veículo à fila indicada pelo Atlas. Se o motorista trocar a fila em que o veículo foi associado e não avisar ao seu gestor que foi feita essa movimentação, para a atualização no ATLAS, o veículo ficará perdido no pátio.  Outro ponto de atenção é a demora na atualização do ATLAS, pois as áreas de vendas, faturamento e qualidade podem pesquisar os veículos no ATLAS e eles podem estar associados em algum pátio específico, mas devido as movimentações dos veículos fisicamente pode estar no bolsão pronto para o embarque.</w:t>
      </w:r>
    </w:p>
    <w:p w14:paraId="2BD13F0E" w14:textId="77777777" w:rsidR="00EE3FF4" w:rsidRPr="00EE3FF4" w:rsidRDefault="00EE3FF4" w:rsidP="00EE3FF4">
      <w:pPr>
        <w:pStyle w:val="Corpodetexto"/>
        <w:rPr>
          <w:lang w:val="pt-BR"/>
        </w:rPr>
      </w:pPr>
      <w:r w:rsidRPr="00EE3FF4">
        <w:rPr>
          <w:lang w:val="pt-BR"/>
        </w:rPr>
        <w:t xml:space="preserve">A administração de chaves dos veículos é mais uma tarefa executada pela área de logística. Os veículos que ficam posicionados na rua são trancados e suas respectivas chaves são armazenados em uma sala juntamente com um controle posicional em uma planilha Excel por chassi. Quando os veículos são faturados, através do número do chassi que estão na </w:t>
      </w:r>
      <w:proofErr w:type="spellStart"/>
      <w:r w:rsidRPr="00EE3FF4">
        <w:rPr>
          <w:lang w:val="pt-BR"/>
        </w:rPr>
        <w:t>NFe</w:t>
      </w:r>
      <w:proofErr w:type="spellEnd"/>
      <w:r w:rsidRPr="00EE3FF4">
        <w:rPr>
          <w:lang w:val="pt-BR"/>
        </w:rPr>
        <w:t>, a planilha aponta a localização física das chaves.</w:t>
      </w:r>
    </w:p>
    <w:p w14:paraId="0B325874" w14:textId="77777777" w:rsidR="00EE3FF4" w:rsidRPr="00EE3FF4" w:rsidRDefault="00EE3FF4" w:rsidP="00EE3FF4">
      <w:pPr>
        <w:pStyle w:val="Corpodetexto"/>
        <w:rPr>
          <w:lang w:val="pt-BR"/>
        </w:rPr>
      </w:pPr>
      <w:r w:rsidRPr="00EE3FF4">
        <w:rPr>
          <w:lang w:val="pt-BR"/>
        </w:rPr>
        <w:t>A grande dificuldade é rastrear e monitorar a movimentação de veículos em tempo real. A área de logística utiliza o sistema “</w:t>
      </w:r>
      <w:proofErr w:type="spellStart"/>
      <w:r w:rsidRPr="00EE3FF4">
        <w:rPr>
          <w:lang w:val="pt-BR"/>
        </w:rPr>
        <w:t>Car</w:t>
      </w:r>
      <w:proofErr w:type="spellEnd"/>
      <w:r w:rsidRPr="00EE3FF4">
        <w:rPr>
          <w:lang w:val="pt-BR"/>
        </w:rPr>
        <w:t xml:space="preserve"> Tracking” mas ele disponibiliza a informação do dia anterior onde são processados os faturamentos e executados uploads dos arquivos TXT enviados pelas transportadores. O processamento dos dados enviados </w:t>
      </w:r>
      <w:r w:rsidRPr="00EE3FF4">
        <w:rPr>
          <w:lang w:val="pt-BR"/>
        </w:rPr>
        <w:lastRenderedPageBreak/>
        <w:t xml:space="preserve">pelas transportadoras ocorre 1 vez ao dia para não comprometer os processos de faturamentos, pois a procedure que processa estes dados atualiza não só dados no sistema </w:t>
      </w:r>
      <w:proofErr w:type="spellStart"/>
      <w:r w:rsidRPr="00EE3FF4">
        <w:rPr>
          <w:lang w:val="pt-BR"/>
        </w:rPr>
        <w:t>Car</w:t>
      </w:r>
      <w:proofErr w:type="spellEnd"/>
      <w:r w:rsidRPr="00EE3FF4">
        <w:rPr>
          <w:lang w:val="pt-BR"/>
        </w:rPr>
        <w:t xml:space="preserve"> Tracking, bem como as tabelas de faturamento, para a realização do fechamento diário.</w:t>
      </w:r>
    </w:p>
    <w:p w14:paraId="25781C61" w14:textId="77777777" w:rsidR="00EE3FF4" w:rsidRPr="00EE3FF4" w:rsidRDefault="00EE3FF4" w:rsidP="00EE3FF4">
      <w:pPr>
        <w:pStyle w:val="Corpodetexto"/>
        <w:rPr>
          <w:lang w:val="pt-BR"/>
        </w:rPr>
      </w:pPr>
      <w:r w:rsidRPr="00EE3FF4">
        <w:rPr>
          <w:lang w:val="pt-BR"/>
        </w:rPr>
        <w:t xml:space="preserve">A logística desenvolveu várias planilhas com o banco de dados Access para ser mais assertiva nos processos.  </w:t>
      </w:r>
    </w:p>
    <w:p w14:paraId="0BE57E99" w14:textId="77777777" w:rsidR="00EE3FF4" w:rsidRPr="00EE3FF4" w:rsidRDefault="00EE3FF4" w:rsidP="00EE3FF4">
      <w:pPr>
        <w:pStyle w:val="Corpodetexto"/>
        <w:rPr>
          <w:lang w:val="pt-BR"/>
        </w:rPr>
      </w:pPr>
      <w:r w:rsidRPr="00EE3FF4">
        <w:rPr>
          <w:lang w:val="pt-BR"/>
        </w:rPr>
        <w:t>Quando o veículo é liberado pelo controle de qualidade, existe um scanner que está na rede onde o chassi do veículo, carteira do motorista são scaneados e armazenados na planilha Excel. Com isso a logística pode identificar quais são os motoristas e os veículos que foram movimentados no turno.  Como os sistemas não são integrados para refletirem as informações em tempo real, as informações não são consistentes no sistema “</w:t>
      </w:r>
      <w:proofErr w:type="spellStart"/>
      <w:r w:rsidRPr="00EE3FF4">
        <w:rPr>
          <w:lang w:val="pt-BR"/>
        </w:rPr>
        <w:t>Car</w:t>
      </w:r>
      <w:proofErr w:type="spellEnd"/>
      <w:r w:rsidRPr="00EE3FF4">
        <w:rPr>
          <w:lang w:val="pt-BR"/>
        </w:rPr>
        <w:t xml:space="preserve"> </w:t>
      </w:r>
      <w:proofErr w:type="spellStart"/>
      <w:r w:rsidRPr="00EE3FF4">
        <w:rPr>
          <w:lang w:val="pt-BR"/>
        </w:rPr>
        <w:t>Traking</w:t>
      </w:r>
      <w:proofErr w:type="spellEnd"/>
      <w:r w:rsidRPr="00EE3FF4">
        <w:rPr>
          <w:lang w:val="pt-BR"/>
        </w:rPr>
        <w:t xml:space="preserve">”, planilhas e outras bases de dados. Com isso a atualização do ATLAS é demorada e não confiável.  </w:t>
      </w:r>
    </w:p>
    <w:p w14:paraId="7E366063" w14:textId="77777777" w:rsidR="00EE3FF4" w:rsidRPr="00EE3FF4" w:rsidRDefault="00EE3FF4" w:rsidP="00EE3FF4">
      <w:pPr>
        <w:pStyle w:val="Corpodetexto"/>
        <w:rPr>
          <w:lang w:val="pt-BR"/>
        </w:rPr>
      </w:pPr>
      <w:r w:rsidRPr="00EE3FF4">
        <w:rPr>
          <w:lang w:val="pt-BR"/>
        </w:rPr>
        <w:t>Como último passo, as notas fiscais dos veículos a serem transportados são recolhidas pelo motorista do caminhão, são escaneadas e a saída efetiva do veículo no pátio é registrada no ATLAS.</w:t>
      </w:r>
    </w:p>
    <w:p w14:paraId="28CDAFA9" w14:textId="4F46C503" w:rsidR="00EE3FF4" w:rsidRPr="00EE3FF4" w:rsidRDefault="00EE3FF4" w:rsidP="00EE3FF4">
      <w:pPr>
        <w:pStyle w:val="Ttulo2"/>
        <w:rPr>
          <w:lang w:val="pt-BR"/>
        </w:rPr>
      </w:pPr>
      <w:bookmarkStart w:id="79" w:name="_Toc26968056"/>
      <w:bookmarkStart w:id="80" w:name="_Toc26981103"/>
      <w:bookmarkStart w:id="81" w:name="_Toc27668205"/>
      <w:r w:rsidRPr="00EE3FF4">
        <w:rPr>
          <w:lang w:val="pt-BR"/>
        </w:rPr>
        <w:t>Administração de Frete (GKO)</w:t>
      </w:r>
      <w:bookmarkEnd w:id="79"/>
      <w:bookmarkEnd w:id="80"/>
      <w:bookmarkEnd w:id="81"/>
    </w:p>
    <w:p w14:paraId="14E6AB68" w14:textId="77777777" w:rsidR="00EE3FF4" w:rsidRPr="00EE3FF4" w:rsidRDefault="00EE3FF4" w:rsidP="00EE3FF4">
      <w:pPr>
        <w:pStyle w:val="Corpodetexto"/>
        <w:rPr>
          <w:lang w:val="pt-BR"/>
        </w:rPr>
      </w:pPr>
      <w:r w:rsidRPr="00EE3FF4">
        <w:rPr>
          <w:lang w:val="pt-BR"/>
        </w:rPr>
        <w:t>Atualmente o SAMIS possui interface com o sistema GKO. O GKO FRETE é um sistema TMS Embarcador para gestão de fretes contratados junto a transportadores terceirizados.</w:t>
      </w:r>
    </w:p>
    <w:p w14:paraId="704A6FBF" w14:textId="77777777" w:rsidR="00EE3FF4" w:rsidRPr="00EE3FF4" w:rsidRDefault="00EE3FF4" w:rsidP="00EE3FF4">
      <w:pPr>
        <w:pStyle w:val="Corpodetexto"/>
        <w:rPr>
          <w:lang w:val="pt-BR"/>
        </w:rPr>
      </w:pPr>
      <w:r w:rsidRPr="00EE3FF4">
        <w:rPr>
          <w:lang w:val="pt-BR"/>
        </w:rPr>
        <w:t xml:space="preserve">Diariamente é executado uma rotina(programa) a noite que extrai todas as </w:t>
      </w:r>
      <w:proofErr w:type="spellStart"/>
      <w:r w:rsidRPr="00EE3FF4">
        <w:rPr>
          <w:lang w:val="pt-BR"/>
        </w:rPr>
        <w:t>NFes</w:t>
      </w:r>
      <w:proofErr w:type="spellEnd"/>
      <w:r w:rsidRPr="00EE3FF4">
        <w:rPr>
          <w:lang w:val="pt-BR"/>
        </w:rPr>
        <w:t xml:space="preserve"> de vendas, remessas e transferências que foram faturados durante o dia e que necessitaram da prestação de serviços das transportadoras, com exceção das </w:t>
      </w:r>
      <w:proofErr w:type="spellStart"/>
      <w:r w:rsidRPr="00EE3FF4">
        <w:rPr>
          <w:lang w:val="pt-BR"/>
        </w:rPr>
        <w:t>NFes</w:t>
      </w:r>
      <w:proofErr w:type="spellEnd"/>
      <w:r w:rsidRPr="00EE3FF4">
        <w:rPr>
          <w:lang w:val="pt-BR"/>
        </w:rPr>
        <w:t xml:space="preserve"> de vendas para locadoras, pois o pagamento será efetuado pela carta física quando a venda para DEALER que receber for diferente do emissor da </w:t>
      </w:r>
      <w:proofErr w:type="spellStart"/>
      <w:r w:rsidRPr="00EE3FF4">
        <w:rPr>
          <w:lang w:val="pt-BR"/>
        </w:rPr>
        <w:t>NFe</w:t>
      </w:r>
      <w:proofErr w:type="spellEnd"/>
      <w:r w:rsidRPr="00EE3FF4">
        <w:rPr>
          <w:lang w:val="pt-BR"/>
        </w:rPr>
        <w:t xml:space="preserve">. Onde teremos a </w:t>
      </w:r>
      <w:proofErr w:type="spellStart"/>
      <w:r w:rsidRPr="00EE3FF4">
        <w:rPr>
          <w:lang w:val="pt-BR"/>
        </w:rPr>
        <w:t>NFe</w:t>
      </w:r>
      <w:proofErr w:type="spellEnd"/>
      <w:r w:rsidRPr="00EE3FF4">
        <w:rPr>
          <w:lang w:val="pt-BR"/>
        </w:rPr>
        <w:t xml:space="preserve"> de Remessa para o recebedor e </w:t>
      </w:r>
      <w:proofErr w:type="spellStart"/>
      <w:r w:rsidRPr="00EE3FF4">
        <w:rPr>
          <w:lang w:val="pt-BR"/>
        </w:rPr>
        <w:t>NFe</w:t>
      </w:r>
      <w:proofErr w:type="spellEnd"/>
      <w:r w:rsidRPr="00EE3FF4">
        <w:rPr>
          <w:lang w:val="pt-BR"/>
        </w:rPr>
        <w:t xml:space="preserve"> de faturamento para o emissor. Nesse caso só será extraído a </w:t>
      </w:r>
      <w:proofErr w:type="spellStart"/>
      <w:r w:rsidRPr="00EE3FF4">
        <w:rPr>
          <w:lang w:val="pt-BR"/>
        </w:rPr>
        <w:t>NFe</w:t>
      </w:r>
      <w:proofErr w:type="spellEnd"/>
      <w:r w:rsidRPr="00EE3FF4">
        <w:rPr>
          <w:lang w:val="pt-BR"/>
        </w:rPr>
        <w:t xml:space="preserve"> de Remessa pois conténs as informações do </w:t>
      </w:r>
      <w:proofErr w:type="gramStart"/>
      <w:r w:rsidRPr="00EE3FF4">
        <w:rPr>
          <w:lang w:val="pt-BR"/>
        </w:rPr>
        <w:t>destino final</w:t>
      </w:r>
      <w:proofErr w:type="gramEnd"/>
      <w:r w:rsidRPr="00EE3FF4">
        <w:rPr>
          <w:lang w:val="pt-BR"/>
        </w:rPr>
        <w:t xml:space="preserve"> que são necessários para o pagamento de frete. Essas exceções estão previstas para garantir que não haverá pagamento em duplicidade.</w:t>
      </w:r>
    </w:p>
    <w:p w14:paraId="72ADF0B7" w14:textId="77777777" w:rsidR="00EE3FF4" w:rsidRPr="00EE3FF4" w:rsidRDefault="00EE3FF4" w:rsidP="00EE3FF4">
      <w:pPr>
        <w:pStyle w:val="Corpodetexto"/>
        <w:rPr>
          <w:lang w:val="pt-BR"/>
        </w:rPr>
      </w:pPr>
      <w:r w:rsidRPr="00EE3FF4">
        <w:rPr>
          <w:lang w:val="pt-BR"/>
        </w:rPr>
        <w:t xml:space="preserve">As </w:t>
      </w:r>
      <w:proofErr w:type="spellStart"/>
      <w:r w:rsidRPr="00EE3FF4">
        <w:rPr>
          <w:lang w:val="pt-BR"/>
        </w:rPr>
        <w:t>NFes</w:t>
      </w:r>
      <w:proofErr w:type="spellEnd"/>
      <w:r w:rsidRPr="00EE3FF4">
        <w:rPr>
          <w:lang w:val="pt-BR"/>
        </w:rPr>
        <w:t xml:space="preserve"> de Remessa geradas no SAMIS Diversos são integradas no GKO, porém as </w:t>
      </w:r>
      <w:proofErr w:type="spellStart"/>
      <w:r w:rsidRPr="00EE3FF4">
        <w:rPr>
          <w:lang w:val="pt-BR"/>
        </w:rPr>
        <w:t>NFes</w:t>
      </w:r>
      <w:proofErr w:type="spellEnd"/>
      <w:r w:rsidRPr="00EE3FF4">
        <w:rPr>
          <w:lang w:val="pt-BR"/>
        </w:rPr>
        <w:t xml:space="preserve"> geradas no LL (Faturamento Diversos) são atualizadas manualmente no GKO.</w:t>
      </w:r>
    </w:p>
    <w:p w14:paraId="15F87FEA" w14:textId="77777777" w:rsidR="00EE3FF4" w:rsidRPr="00EE3FF4" w:rsidRDefault="00EE3FF4" w:rsidP="00EE3FF4">
      <w:pPr>
        <w:pStyle w:val="Corpodetexto"/>
        <w:rPr>
          <w:lang w:val="pt-BR"/>
        </w:rPr>
      </w:pPr>
      <w:r w:rsidRPr="00EE3FF4">
        <w:rPr>
          <w:lang w:val="pt-BR"/>
        </w:rPr>
        <w:t xml:space="preserve">As </w:t>
      </w:r>
      <w:proofErr w:type="spellStart"/>
      <w:r w:rsidRPr="00EE3FF4">
        <w:rPr>
          <w:lang w:val="pt-BR"/>
        </w:rPr>
        <w:t>NFes</w:t>
      </w:r>
      <w:proofErr w:type="spellEnd"/>
      <w:r w:rsidRPr="00EE3FF4">
        <w:rPr>
          <w:lang w:val="pt-BR"/>
        </w:rPr>
        <w:t xml:space="preserve"> que foram integradas ficam armazenadas em arquivo TXT em um diretório do sistema GKO, com isso é executado uma macro que importa todos os dados das </w:t>
      </w:r>
      <w:proofErr w:type="spellStart"/>
      <w:r w:rsidRPr="00EE3FF4">
        <w:rPr>
          <w:lang w:val="pt-BR"/>
        </w:rPr>
        <w:t>NFes</w:t>
      </w:r>
      <w:proofErr w:type="spellEnd"/>
      <w:r w:rsidRPr="00EE3FF4">
        <w:rPr>
          <w:lang w:val="pt-BR"/>
        </w:rPr>
        <w:t xml:space="preserve"> armazenados nos arquivos TXT para a base de dados do GKO. A partir disso, já é possível fazer uma provisão do custo do frete, pois o sistema GKO já possui as </w:t>
      </w:r>
      <w:r w:rsidRPr="00EE3FF4">
        <w:rPr>
          <w:lang w:val="pt-BR"/>
        </w:rPr>
        <w:lastRenderedPageBreak/>
        <w:t xml:space="preserve">informações de origem/destino feito pelo </w:t>
      </w:r>
      <w:proofErr w:type="spellStart"/>
      <w:r w:rsidRPr="00EE3FF4">
        <w:rPr>
          <w:lang w:val="pt-BR"/>
        </w:rPr>
        <w:t>controller</w:t>
      </w:r>
      <w:proofErr w:type="spellEnd"/>
      <w:r w:rsidRPr="00EE3FF4">
        <w:rPr>
          <w:lang w:val="pt-BR"/>
        </w:rPr>
        <w:t xml:space="preserve">, mas o valor real do custo do frete só é determinado no momento da auditoria de frete. Nesse momento já é possível efetuar o pagamento para as transportadoras. </w:t>
      </w:r>
    </w:p>
    <w:p w14:paraId="794FE8FB" w14:textId="77777777" w:rsidR="00EE3FF4" w:rsidRPr="00EE3FF4" w:rsidRDefault="00EE3FF4" w:rsidP="00EE3FF4">
      <w:pPr>
        <w:pStyle w:val="Corpodetexto"/>
        <w:rPr>
          <w:lang w:val="pt-BR"/>
        </w:rPr>
      </w:pPr>
      <w:r w:rsidRPr="00EE3FF4">
        <w:rPr>
          <w:lang w:val="pt-BR"/>
        </w:rPr>
        <w:t xml:space="preserve">O valor do frete no GKO considera os valores do seguro, pedágio e origem/destino, mas para compor esses valores tais como o seguro é necessário saber o valor do veículo. Para valor do pedágio é necessário saber origem e destino, portanto, são informações que são disponibilizadas somente na emissão da </w:t>
      </w:r>
      <w:proofErr w:type="spellStart"/>
      <w:r w:rsidRPr="00EE3FF4">
        <w:rPr>
          <w:lang w:val="pt-BR"/>
        </w:rPr>
        <w:t>NFe</w:t>
      </w:r>
      <w:proofErr w:type="spellEnd"/>
      <w:r w:rsidRPr="00EE3FF4">
        <w:rPr>
          <w:lang w:val="pt-BR"/>
        </w:rPr>
        <w:t xml:space="preserve">. O sistema GKO possui uma tabela de preços por transportadora (cada transportadora executa a entrega em uma região determinada) e possui tabela de percursos (Km) que são determinados através das informações da </w:t>
      </w:r>
      <w:proofErr w:type="spellStart"/>
      <w:r w:rsidRPr="00EE3FF4">
        <w:rPr>
          <w:lang w:val="pt-BR"/>
        </w:rPr>
        <w:t>NFe</w:t>
      </w:r>
      <w:proofErr w:type="spellEnd"/>
      <w:r w:rsidRPr="00EE3FF4">
        <w:rPr>
          <w:lang w:val="pt-BR"/>
        </w:rPr>
        <w:t xml:space="preserve">. Com tais informações é possível calcular o valor do frete previsto. </w:t>
      </w:r>
    </w:p>
    <w:p w14:paraId="09A9CF23" w14:textId="1DDF55AD" w:rsidR="00EE3FF4" w:rsidRPr="00EE3FF4" w:rsidRDefault="00EE3FF4" w:rsidP="00EE3FF4">
      <w:pPr>
        <w:pStyle w:val="Corpodetexto"/>
        <w:rPr>
          <w:lang w:val="pt-BR"/>
        </w:rPr>
      </w:pPr>
      <w:r w:rsidRPr="00EE3FF4">
        <w:rPr>
          <w:lang w:val="pt-BR"/>
        </w:rPr>
        <w:t xml:space="preserve">O sistema GKO recebe os </w:t>
      </w:r>
      <w:proofErr w:type="spellStart"/>
      <w:r w:rsidRPr="00EE3FF4">
        <w:rPr>
          <w:lang w:val="pt-BR"/>
        </w:rPr>
        <w:t>CTes</w:t>
      </w:r>
      <w:proofErr w:type="spellEnd"/>
      <w:r w:rsidRPr="00EE3FF4">
        <w:rPr>
          <w:lang w:val="pt-BR"/>
        </w:rPr>
        <w:t xml:space="preserve"> emitidos pela transportadora que possui valor do frete cobrado. Contudo esses valores previstos e cobrado devem ser iguais, se os valores forem divergentes serão apontados no monitor do GKO. Caso contrário se os valores estiverem “OK”, o sistema GKO poderá fazer a escrituração e estará disponível para enviar para </w:t>
      </w:r>
      <w:r>
        <w:rPr>
          <w:lang w:val="pt-BR"/>
        </w:rPr>
        <w:t>SAP FI/</w:t>
      </w:r>
      <w:proofErr w:type="gramStart"/>
      <w:r>
        <w:rPr>
          <w:lang w:val="pt-BR"/>
        </w:rPr>
        <w:t xml:space="preserve">AR </w:t>
      </w:r>
      <w:r w:rsidRPr="00EE3FF4">
        <w:rPr>
          <w:lang w:val="pt-BR"/>
        </w:rPr>
        <w:t xml:space="preserve"> através</w:t>
      </w:r>
      <w:proofErr w:type="gramEnd"/>
      <w:r w:rsidRPr="00EE3FF4">
        <w:rPr>
          <w:lang w:val="pt-BR"/>
        </w:rPr>
        <w:t xml:space="preserve"> de uma interface. Vale ressaltar que essa checagem de valores é efetuada no modulo de Auditoria de Fretes do sistema GKO. </w:t>
      </w:r>
    </w:p>
    <w:p w14:paraId="527C1F32" w14:textId="76D3899D" w:rsidR="00EE3FF4" w:rsidRPr="00EE3FF4" w:rsidRDefault="00EE3FF4" w:rsidP="00EE3FF4">
      <w:pPr>
        <w:pStyle w:val="Corpodetexto"/>
        <w:rPr>
          <w:lang w:val="pt-BR"/>
        </w:rPr>
      </w:pPr>
      <w:r w:rsidRPr="00EE3FF4">
        <w:rPr>
          <w:lang w:val="pt-BR"/>
        </w:rPr>
        <w:t xml:space="preserve">O sistema GKO possuem duas interfaces de entrada que são as </w:t>
      </w:r>
      <w:proofErr w:type="spellStart"/>
      <w:r w:rsidRPr="00EE3FF4">
        <w:rPr>
          <w:lang w:val="pt-BR"/>
        </w:rPr>
        <w:t>NFes</w:t>
      </w:r>
      <w:proofErr w:type="spellEnd"/>
      <w:r w:rsidRPr="00EE3FF4">
        <w:rPr>
          <w:lang w:val="pt-BR"/>
        </w:rPr>
        <w:t xml:space="preserve"> </w:t>
      </w:r>
      <w:proofErr w:type="spellStart"/>
      <w:r w:rsidRPr="00EE3FF4">
        <w:rPr>
          <w:lang w:val="pt-BR"/>
        </w:rPr>
        <w:t>Inbound</w:t>
      </w:r>
      <w:proofErr w:type="spellEnd"/>
      <w:r w:rsidRPr="00EE3FF4">
        <w:rPr>
          <w:lang w:val="pt-BR"/>
        </w:rPr>
        <w:t xml:space="preserve"> e </w:t>
      </w:r>
      <w:proofErr w:type="spellStart"/>
      <w:r w:rsidRPr="00EE3FF4">
        <w:rPr>
          <w:lang w:val="pt-BR"/>
        </w:rPr>
        <w:t>Outbond</w:t>
      </w:r>
      <w:proofErr w:type="spellEnd"/>
      <w:r w:rsidRPr="00EE3FF4">
        <w:rPr>
          <w:lang w:val="pt-BR"/>
        </w:rPr>
        <w:t xml:space="preserve">, e uma interface de saída que para o SAP no </w:t>
      </w:r>
      <w:r>
        <w:rPr>
          <w:lang w:val="pt-BR"/>
        </w:rPr>
        <w:t>SAP FI/AR.</w:t>
      </w:r>
    </w:p>
    <w:p w14:paraId="7EC5A4D1" w14:textId="77777777" w:rsidR="00EE3FF4" w:rsidRPr="00EE3FF4" w:rsidRDefault="00EE3FF4" w:rsidP="00EE3FF4">
      <w:pPr>
        <w:pStyle w:val="Corpodetexto"/>
        <w:jc w:val="left"/>
        <w:rPr>
          <w:lang w:val="pt-BR"/>
        </w:rPr>
      </w:pPr>
      <w:r w:rsidRPr="00EE3FF4">
        <w:rPr>
          <w:noProof/>
          <w:lang w:val="pt-BR"/>
        </w:rPr>
        <w:drawing>
          <wp:anchor distT="0" distB="0" distL="114300" distR="114300" simplePos="0" relativeHeight="251726848" behindDoc="0" locked="0" layoutInCell="1" allowOverlap="1" wp14:anchorId="6C3CC09D" wp14:editId="50AFA4C0">
            <wp:simplePos x="0" y="0"/>
            <wp:positionH relativeFrom="margin">
              <wp:align>left</wp:align>
            </wp:positionH>
            <wp:positionV relativeFrom="paragraph">
              <wp:posOffset>254000</wp:posOffset>
            </wp:positionV>
            <wp:extent cx="5400675" cy="1876425"/>
            <wp:effectExtent l="0" t="0" r="9525" b="9525"/>
            <wp:wrapThrough wrapText="bothSides">
              <wp:wrapPolygon edited="0">
                <wp:start x="0" y="0"/>
                <wp:lineTo x="0" y="21490"/>
                <wp:lineTo x="21562" y="21490"/>
                <wp:lineTo x="21562" y="0"/>
                <wp:lineTo x="0" y="0"/>
              </wp:wrapPolygon>
            </wp:wrapThrough>
            <wp:docPr id="405" name="Imagem 405" descr="https://documents.lucidchart.com/documents/a6e7c7c2-3b12-475c-afeb-5859f87df096/pages/0_0?a=265&amp;x=94&amp;y=366&amp;w=1251&amp;h=435&amp;store=1&amp;accept=image%2F*&amp;auth=LCA%20c3b532a4b3128850b670b73e374398b285c98c4a-ts%3D157133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https://documents.lucidchart.com/documents/a6e7c7c2-3b12-475c-afeb-5859f87df096/pages/0_0?a=265&amp;x=94&amp;y=366&amp;w=1251&amp;h=435&amp;store=1&amp;accept=image%2F*&amp;auth=LCA%20c3b532a4b3128850b670b73e374398b285c98c4a-ts%3D15713313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187642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Look w:val="04A0" w:firstRow="1" w:lastRow="0" w:firstColumn="1" w:lastColumn="0" w:noHBand="0" w:noVBand="1"/>
      </w:tblPr>
      <w:tblGrid>
        <w:gridCol w:w="8494"/>
      </w:tblGrid>
      <w:tr w:rsidR="00EE3FF4" w:rsidRPr="00EE3FF4" w14:paraId="5B322D69" w14:textId="77777777" w:rsidTr="00E244C0">
        <w:tc>
          <w:tcPr>
            <w:tcW w:w="8494" w:type="dxa"/>
            <w:hideMark/>
          </w:tcPr>
          <w:p w14:paraId="7F50D617" w14:textId="53357F70" w:rsidR="00EE3FF4" w:rsidRPr="00EE3FF4" w:rsidRDefault="00EE3FF4" w:rsidP="00EE3FF4">
            <w:pPr>
              <w:pStyle w:val="Corpodetexto"/>
              <w:rPr>
                <w:lang w:val="pt-BR"/>
              </w:rPr>
            </w:pPr>
            <w:r w:rsidRPr="00EE3FF4">
              <w:rPr>
                <w:b/>
                <w:lang w:val="pt-BR"/>
              </w:rPr>
              <w:t>NOTA:</w:t>
            </w:r>
            <w:r w:rsidRPr="00EE3FF4">
              <w:rPr>
                <w:lang w:val="pt-BR"/>
              </w:rPr>
              <w:t xml:space="preserve"> O sistema GKO calcula o valor do frete que VW Brasil vai pagar as transportadoras, já o valor do frete da venda do veículo está embutido no valor total da fatura e está estipulado em R$708,00 para todos os </w:t>
            </w:r>
            <w:r>
              <w:rPr>
                <w:lang w:val="pt-BR"/>
              </w:rPr>
              <w:t>Dealers</w:t>
            </w:r>
            <w:r w:rsidRPr="00EE3FF4">
              <w:rPr>
                <w:lang w:val="pt-BR"/>
              </w:rPr>
              <w:t xml:space="preserve"> em todo território nacional. Esse valor de R$708,00 foi determinado em uma média de fretes e rateado para todos os </w:t>
            </w:r>
            <w:r>
              <w:rPr>
                <w:lang w:val="pt-BR"/>
              </w:rPr>
              <w:t>Dealers</w:t>
            </w:r>
            <w:r w:rsidRPr="00EE3FF4">
              <w:rPr>
                <w:lang w:val="pt-BR"/>
              </w:rPr>
              <w:t>, tal valor está cadastrado desde 2003.</w:t>
            </w:r>
          </w:p>
        </w:tc>
      </w:tr>
    </w:tbl>
    <w:p w14:paraId="0E932B6D" w14:textId="61E2ED6A" w:rsidR="00EE3FF4" w:rsidRPr="00021EAC" w:rsidRDefault="00EE3FF4" w:rsidP="00021EAC"/>
    <w:tbl>
      <w:tblPr>
        <w:tblStyle w:val="Tabelacomgrade"/>
        <w:tblW w:w="0" w:type="auto"/>
        <w:tblLook w:val="04A0" w:firstRow="1" w:lastRow="0" w:firstColumn="1" w:lastColumn="0" w:noHBand="0" w:noVBand="1"/>
      </w:tblPr>
      <w:tblGrid>
        <w:gridCol w:w="8494"/>
      </w:tblGrid>
      <w:tr w:rsidR="00EE3FF4" w:rsidRPr="00EE3FF4" w14:paraId="0DAD3B56" w14:textId="77777777" w:rsidTr="00E244C0">
        <w:trPr>
          <w:trHeight w:val="3407"/>
        </w:trPr>
        <w:tc>
          <w:tcPr>
            <w:tcW w:w="8494" w:type="dxa"/>
          </w:tcPr>
          <w:p w14:paraId="3EF5AA06" w14:textId="77777777" w:rsidR="00EE3FF4" w:rsidRPr="00EE3FF4" w:rsidRDefault="00EE3FF4" w:rsidP="00EE3FF4">
            <w:pPr>
              <w:pStyle w:val="Corpodetexto"/>
              <w:numPr>
                <w:ilvl w:val="0"/>
                <w:numId w:val="3"/>
              </w:numPr>
            </w:pPr>
            <w:proofErr w:type="spellStart"/>
            <w:r w:rsidRPr="00EE3FF4">
              <w:lastRenderedPageBreak/>
              <w:t>Nota</w:t>
            </w:r>
            <w:proofErr w:type="spellEnd"/>
            <w:r w:rsidRPr="00EE3FF4">
              <w:t xml:space="preserve">: </w:t>
            </w:r>
            <w:proofErr w:type="spellStart"/>
            <w:r w:rsidRPr="00EE3FF4">
              <w:t>Áreas</w:t>
            </w:r>
            <w:proofErr w:type="spellEnd"/>
            <w:r w:rsidRPr="00EE3FF4">
              <w:t xml:space="preserve"> </w:t>
            </w:r>
            <w:proofErr w:type="spellStart"/>
            <w:r w:rsidRPr="00EE3FF4">
              <w:t>Envolvidas</w:t>
            </w:r>
            <w:proofErr w:type="spellEnd"/>
          </w:p>
          <w:p w14:paraId="71886F36" w14:textId="77777777" w:rsidR="00EE3FF4" w:rsidRPr="00EE3FF4" w:rsidRDefault="00EE3FF4" w:rsidP="00EE3FF4">
            <w:pPr>
              <w:pStyle w:val="Corpodetexto"/>
              <w:numPr>
                <w:ilvl w:val="0"/>
                <w:numId w:val="3"/>
              </w:numPr>
            </w:pPr>
            <w:r w:rsidRPr="00EE3FF4">
              <w:t xml:space="preserve">PSC - Price Steering </w:t>
            </w:r>
            <w:proofErr w:type="spellStart"/>
            <w:r w:rsidRPr="00EE3FF4">
              <w:t>Committe</w:t>
            </w:r>
            <w:proofErr w:type="spellEnd"/>
            <w:r w:rsidRPr="00EE3FF4">
              <w:t xml:space="preserve"> </w:t>
            </w:r>
          </w:p>
          <w:p w14:paraId="1A1F4BF4" w14:textId="77777777" w:rsidR="00EE3FF4" w:rsidRPr="00EE3FF4" w:rsidRDefault="00EE3FF4" w:rsidP="00EE3FF4">
            <w:pPr>
              <w:pStyle w:val="Corpodetexto"/>
              <w:numPr>
                <w:ilvl w:val="0"/>
                <w:numId w:val="3"/>
              </w:numPr>
              <w:rPr>
                <w:lang w:val="pt-BR"/>
              </w:rPr>
            </w:pPr>
            <w:r w:rsidRPr="00EE3FF4">
              <w:rPr>
                <w:lang w:val="pt-BR"/>
              </w:rPr>
              <w:t>FNV -</w:t>
            </w:r>
            <w:proofErr w:type="spellStart"/>
            <w:r w:rsidRPr="00EE3FF4">
              <w:rPr>
                <w:lang w:val="pt-BR"/>
              </w:rPr>
              <w:t>Controller</w:t>
            </w:r>
            <w:proofErr w:type="spellEnd"/>
            <w:r w:rsidRPr="00EE3FF4">
              <w:rPr>
                <w:lang w:val="pt-BR"/>
              </w:rPr>
              <w:t xml:space="preserve"> V&amp;M Doméstico e Exportação</w:t>
            </w:r>
          </w:p>
          <w:p w14:paraId="3DB18152" w14:textId="77777777" w:rsidR="00EE3FF4" w:rsidRPr="00EE3FF4" w:rsidRDefault="00EE3FF4" w:rsidP="00EE3FF4">
            <w:pPr>
              <w:pStyle w:val="Corpodetexto"/>
              <w:numPr>
                <w:ilvl w:val="0"/>
                <w:numId w:val="3"/>
              </w:numPr>
              <w:rPr>
                <w:lang w:val="pt-BR"/>
              </w:rPr>
            </w:pPr>
            <w:r w:rsidRPr="00EE3FF4">
              <w:rPr>
                <w:lang w:val="pt-BR"/>
              </w:rPr>
              <w:t xml:space="preserve">VSK - Estratégia de Preços </w:t>
            </w:r>
          </w:p>
          <w:p w14:paraId="5DBAEAAC" w14:textId="77777777" w:rsidR="00EE3FF4" w:rsidRPr="00EE3FF4" w:rsidRDefault="00EE3FF4" w:rsidP="00EE3FF4">
            <w:pPr>
              <w:pStyle w:val="Corpodetexto"/>
              <w:numPr>
                <w:ilvl w:val="0"/>
                <w:numId w:val="3"/>
              </w:numPr>
              <w:rPr>
                <w:lang w:val="pt-BR"/>
              </w:rPr>
            </w:pPr>
            <w:r w:rsidRPr="00EE3FF4">
              <w:rPr>
                <w:lang w:val="pt-BR"/>
              </w:rPr>
              <w:t>VSD - Distribuição e Operações de Vendas</w:t>
            </w:r>
          </w:p>
          <w:p w14:paraId="66C9B80D" w14:textId="77777777" w:rsidR="00EE3FF4" w:rsidRPr="00EE3FF4" w:rsidRDefault="00EE3FF4" w:rsidP="00EE3FF4">
            <w:pPr>
              <w:pStyle w:val="Corpodetexto"/>
              <w:numPr>
                <w:ilvl w:val="0"/>
                <w:numId w:val="3"/>
              </w:numPr>
              <w:rPr>
                <w:lang w:val="pt-BR"/>
              </w:rPr>
            </w:pPr>
            <w:r w:rsidRPr="00EE3FF4">
              <w:rPr>
                <w:lang w:val="pt-BR"/>
              </w:rPr>
              <w:t>FAO - Contas a Receber e Faturamento</w:t>
            </w:r>
          </w:p>
          <w:p w14:paraId="63A6B651" w14:textId="77777777" w:rsidR="00EE3FF4" w:rsidRPr="00EE3FF4" w:rsidRDefault="00EE3FF4" w:rsidP="00EE3FF4">
            <w:pPr>
              <w:pStyle w:val="Corpodetexto"/>
              <w:numPr>
                <w:ilvl w:val="0"/>
                <w:numId w:val="3"/>
              </w:numPr>
              <w:rPr>
                <w:lang w:val="pt-BR"/>
              </w:rPr>
            </w:pPr>
            <w:r w:rsidRPr="00EE3FF4">
              <w:rPr>
                <w:lang w:val="pt-BR"/>
              </w:rPr>
              <w:t>VSC - Vendas Corporativas</w:t>
            </w:r>
          </w:p>
        </w:tc>
      </w:tr>
    </w:tbl>
    <w:p w14:paraId="49CA1A06" w14:textId="77777777" w:rsidR="00EE3FF4" w:rsidRPr="00EE3FF4" w:rsidRDefault="00EE3FF4" w:rsidP="00EE3FF4">
      <w:pPr>
        <w:pStyle w:val="Corpodetexto"/>
        <w:rPr>
          <w:lang w:val="pt-BR"/>
        </w:rPr>
      </w:pPr>
    </w:p>
    <w:p w14:paraId="69553277" w14:textId="77777777" w:rsidR="00EE3FF4" w:rsidRPr="00EE3FF4" w:rsidRDefault="00EE3FF4" w:rsidP="00EE3FF4">
      <w:pPr>
        <w:pStyle w:val="Corpodetexto"/>
        <w:rPr>
          <w:lang w:val="pt-BR"/>
        </w:rPr>
      </w:pPr>
      <w:r w:rsidRPr="00EE3FF4">
        <w:rPr>
          <w:lang w:val="pt-BR"/>
        </w:rPr>
        <w:t xml:space="preserve">Todos os meses é realizado um fórum </w:t>
      </w:r>
      <w:proofErr w:type="gramStart"/>
      <w:r w:rsidRPr="00EE3FF4">
        <w:rPr>
          <w:lang w:val="pt-BR"/>
        </w:rPr>
        <w:t>PSC(</w:t>
      </w:r>
      <w:proofErr w:type="spellStart"/>
      <w:proofErr w:type="gramEnd"/>
      <w:r w:rsidRPr="00EE3FF4">
        <w:rPr>
          <w:lang w:val="pt-BR"/>
        </w:rPr>
        <w:t>Price</w:t>
      </w:r>
      <w:proofErr w:type="spellEnd"/>
      <w:r w:rsidRPr="00EE3FF4">
        <w:rPr>
          <w:lang w:val="pt-BR"/>
        </w:rPr>
        <w:t xml:space="preserve"> </w:t>
      </w:r>
      <w:proofErr w:type="spellStart"/>
      <w:r w:rsidRPr="00EE3FF4">
        <w:rPr>
          <w:lang w:val="pt-BR"/>
        </w:rPr>
        <w:t>Steering</w:t>
      </w:r>
      <w:proofErr w:type="spellEnd"/>
      <w:r w:rsidRPr="00EE3FF4">
        <w:rPr>
          <w:lang w:val="pt-BR"/>
        </w:rPr>
        <w:t xml:space="preserve"> </w:t>
      </w:r>
      <w:proofErr w:type="spellStart"/>
      <w:r w:rsidRPr="00EE3FF4">
        <w:rPr>
          <w:lang w:val="pt-BR"/>
        </w:rPr>
        <w:t>Committe</w:t>
      </w:r>
      <w:proofErr w:type="spellEnd"/>
      <w:r w:rsidRPr="00EE3FF4">
        <w:rPr>
          <w:lang w:val="pt-BR"/>
        </w:rPr>
        <w:t xml:space="preserve">), onde o time de vendas apresenta uma pesquisa de mercado dos veículos VW e o que eles representam perante aos seus concorrentes diretos. Através dessas informações junto com a equipe de finanças haverá um entendimento de realinhar os preços conforme o mercado </w:t>
      </w:r>
      <w:proofErr w:type="gramStart"/>
      <w:r w:rsidRPr="00EE3FF4">
        <w:rPr>
          <w:lang w:val="pt-BR"/>
        </w:rPr>
        <w:t>e também</w:t>
      </w:r>
      <w:proofErr w:type="gramEnd"/>
      <w:r w:rsidRPr="00EE3FF4">
        <w:rPr>
          <w:lang w:val="pt-BR"/>
        </w:rPr>
        <w:t xml:space="preserve"> são aprovadas as condições especiais de preços tais como para veículos de Test Drive, descontos em nota e etc.</w:t>
      </w:r>
    </w:p>
    <w:p w14:paraId="047DFAB7" w14:textId="77777777" w:rsidR="00EE3FF4" w:rsidRPr="00EE3FF4" w:rsidRDefault="00EE3FF4" w:rsidP="00EE3FF4">
      <w:pPr>
        <w:pStyle w:val="Corpodetexto"/>
        <w:rPr>
          <w:lang w:val="pt-BR"/>
        </w:rPr>
      </w:pPr>
      <w:r w:rsidRPr="00EE3FF4">
        <w:rPr>
          <w:lang w:val="pt-BR"/>
        </w:rPr>
        <w:t xml:space="preserve">Após a aprovação dos ajustes dos preços, a equipe de finanças atualiza a lista de preços no WZ. </w:t>
      </w:r>
    </w:p>
    <w:p w14:paraId="7007FF24" w14:textId="77777777" w:rsidR="00EE3FF4" w:rsidRPr="00EE3FF4" w:rsidRDefault="00EE3FF4" w:rsidP="00EE3FF4">
      <w:pPr>
        <w:pStyle w:val="Corpodetexto"/>
        <w:rPr>
          <w:lang w:val="pt-BR"/>
        </w:rPr>
      </w:pPr>
      <w:r w:rsidRPr="00EE3FF4">
        <w:rPr>
          <w:lang w:val="pt-BR"/>
        </w:rPr>
        <w:t>A lista de preços está estruturada na seguinte forma:</w:t>
      </w:r>
    </w:p>
    <w:p w14:paraId="48E73425" w14:textId="77777777" w:rsidR="00EE3FF4" w:rsidRPr="00EE3FF4" w:rsidRDefault="00EE3FF4" w:rsidP="00EE3FF4">
      <w:pPr>
        <w:pStyle w:val="Corpodetexto"/>
        <w:rPr>
          <w:lang w:val="pt-BR"/>
        </w:rPr>
      </w:pPr>
      <w:r w:rsidRPr="00EE3FF4">
        <w:rPr>
          <w:noProof/>
          <w:lang w:val="pt-BR"/>
        </w:rPr>
        <w:drawing>
          <wp:inline distT="0" distB="0" distL="0" distR="0" wp14:anchorId="1D35670F" wp14:editId="24BF6D83">
            <wp:extent cx="4362450" cy="3343275"/>
            <wp:effectExtent l="0" t="0" r="0" b="9525"/>
            <wp:docPr id="20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2450" cy="3343275"/>
                    </a:xfrm>
                    <a:prstGeom prst="rect">
                      <a:avLst/>
                    </a:prstGeom>
                    <a:noFill/>
                    <a:ln>
                      <a:noFill/>
                    </a:ln>
                  </pic:spPr>
                </pic:pic>
              </a:graphicData>
            </a:graphic>
          </wp:inline>
        </w:drawing>
      </w:r>
    </w:p>
    <w:p w14:paraId="68C840E3" w14:textId="77777777" w:rsidR="00EE3FF4" w:rsidRPr="00EE3FF4" w:rsidRDefault="00EE3FF4" w:rsidP="00EE3FF4">
      <w:pPr>
        <w:pStyle w:val="Corpodetexto"/>
        <w:rPr>
          <w:lang w:val="pt-BR"/>
        </w:rPr>
      </w:pPr>
      <w:r w:rsidRPr="00EE3FF4">
        <w:rPr>
          <w:lang w:val="pt-BR"/>
        </w:rPr>
        <w:t xml:space="preserve">Na tela WZ029 é gerado a lista de preços </w:t>
      </w:r>
      <w:proofErr w:type="gramStart"/>
      <w:r w:rsidRPr="00EE3FF4">
        <w:rPr>
          <w:lang w:val="pt-BR"/>
        </w:rPr>
        <w:t>à</w:t>
      </w:r>
      <w:proofErr w:type="gramEnd"/>
      <w:r w:rsidRPr="00EE3FF4">
        <w:rPr>
          <w:lang w:val="pt-BR"/>
        </w:rPr>
        <w:t xml:space="preserve"> partir da versão atual, onde é feito uma cópia da versão atual atualizando os preços para Nacional e Importado. Dentro </w:t>
      </w:r>
      <w:r w:rsidRPr="00EE3FF4">
        <w:rPr>
          <w:lang w:val="pt-BR"/>
        </w:rPr>
        <w:lastRenderedPageBreak/>
        <w:t>dessa estrutura terão os veículos básicos e seus respectivos opcionais e cores, assim gerando a nova versão e oficializando com o período de validade previsto.  Dentro dos opcionais pode ter opção de atualizar como não apreçável e com isso não demonstra na nota fiscal.</w:t>
      </w:r>
    </w:p>
    <w:p w14:paraId="304BD34C" w14:textId="77777777" w:rsidR="00EE3FF4" w:rsidRPr="00EE3FF4" w:rsidRDefault="00EE3FF4" w:rsidP="00EE3FF4">
      <w:pPr>
        <w:pStyle w:val="Corpodetexto"/>
        <w:rPr>
          <w:lang w:val="pt-BR"/>
        </w:rPr>
      </w:pPr>
      <w:r w:rsidRPr="00EE3FF4">
        <w:rPr>
          <w:noProof/>
          <w:lang w:val="pt-BR"/>
        </w:rPr>
        <w:drawing>
          <wp:inline distT="0" distB="0" distL="0" distR="0" wp14:anchorId="5ED903DE" wp14:editId="46764E37">
            <wp:extent cx="3689350" cy="4095115"/>
            <wp:effectExtent l="0" t="0" r="6350" b="635"/>
            <wp:docPr id="20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9350" cy="4095115"/>
                    </a:xfrm>
                    <a:prstGeom prst="rect">
                      <a:avLst/>
                    </a:prstGeom>
                    <a:noFill/>
                    <a:ln>
                      <a:noFill/>
                    </a:ln>
                  </pic:spPr>
                </pic:pic>
              </a:graphicData>
            </a:graphic>
          </wp:inline>
        </w:drawing>
      </w:r>
      <w:r w:rsidRPr="00EE3FF4">
        <w:rPr>
          <w:lang w:val="pt-BR"/>
        </w:rPr>
        <w:t xml:space="preserve">  </w:t>
      </w:r>
    </w:p>
    <w:p w14:paraId="67F5E126" w14:textId="77777777" w:rsidR="00EE3FF4" w:rsidRPr="00EE3FF4" w:rsidRDefault="00EE3FF4" w:rsidP="00EE3FF4">
      <w:pPr>
        <w:pStyle w:val="Corpodetexto"/>
        <w:rPr>
          <w:lang w:val="pt-BR"/>
        </w:rPr>
      </w:pPr>
    </w:p>
    <w:p w14:paraId="5ECB6723" w14:textId="77777777" w:rsidR="00EE3FF4" w:rsidRPr="00EE3FF4" w:rsidRDefault="00EE3FF4" w:rsidP="00EE3FF4">
      <w:pPr>
        <w:pStyle w:val="Corpodetexto"/>
        <w:rPr>
          <w:lang w:val="pt-BR"/>
        </w:rPr>
      </w:pPr>
      <w:r w:rsidRPr="00EE3FF4">
        <w:rPr>
          <w:lang w:val="pt-BR"/>
        </w:rPr>
        <w:t xml:space="preserve">A determinação de preços ocorre quando sabemos qual é o cliente e o modelo (veículo, opcional e/ou cor) que desejamos. A partir do cadastro de cliente é possível identificar o “Tipo de Cliente”, DEALER Coletivo que ele está atribuído e o ramo de atividade.  </w:t>
      </w:r>
    </w:p>
    <w:p w14:paraId="3C409EFA" w14:textId="77777777" w:rsidR="00EE3FF4" w:rsidRPr="00EE3FF4" w:rsidRDefault="00EE3FF4" w:rsidP="00EE3FF4">
      <w:pPr>
        <w:pStyle w:val="Corpodetexto"/>
        <w:rPr>
          <w:lang w:val="pt-BR"/>
        </w:rPr>
      </w:pPr>
      <w:r w:rsidRPr="00EE3FF4">
        <w:rPr>
          <w:lang w:val="pt-BR"/>
        </w:rPr>
        <w:t xml:space="preserve">Com essas informações podemos acessar a respectiva Lista de Preços para ter o “Preço Público”. </w:t>
      </w:r>
    </w:p>
    <w:p w14:paraId="161FC0ED" w14:textId="77777777" w:rsidR="00EE3FF4" w:rsidRPr="00EE3FF4" w:rsidRDefault="00EE3FF4" w:rsidP="00EE3FF4">
      <w:pPr>
        <w:pStyle w:val="Corpodetexto"/>
        <w:rPr>
          <w:lang w:val="pt-BR"/>
        </w:rPr>
      </w:pPr>
      <w:r w:rsidRPr="00EE3FF4">
        <w:rPr>
          <w:lang w:val="pt-BR"/>
        </w:rPr>
        <w:t xml:space="preserve">Próximo passo será “Regra de Cálculo” que iremos aplicar no “Preço Público”, que será possível tendo informações “Região”, UF de emissão e UF de destino. Em consequência é identificado qual a “Modalidade de Venda”, pois para cada UF + Ramo de atividade temos regra de cálculos especificas. </w:t>
      </w:r>
    </w:p>
    <w:p w14:paraId="5B391159" w14:textId="77777777" w:rsidR="00EE3FF4" w:rsidRPr="00EE3FF4" w:rsidRDefault="00EE3FF4" w:rsidP="00EE3FF4">
      <w:pPr>
        <w:pStyle w:val="Corpodetexto"/>
        <w:rPr>
          <w:lang w:val="pt-BR"/>
        </w:rPr>
      </w:pPr>
      <w:r w:rsidRPr="00EE3FF4">
        <w:rPr>
          <w:lang w:val="pt-BR"/>
        </w:rPr>
        <w:t xml:space="preserve">Nas regras de cálculos além dos impostos, também podemos ter descontos para determinados modelos, desconto da margem que o Dealer poderá praticar e modalidade de pagamento que Dealer deverá fazer com o banco. </w:t>
      </w:r>
    </w:p>
    <w:p w14:paraId="375B6796" w14:textId="77777777" w:rsidR="00EE3FF4" w:rsidRPr="00EE3FF4" w:rsidRDefault="00EE3FF4" w:rsidP="00EE3FF4">
      <w:pPr>
        <w:pStyle w:val="Corpodetexto"/>
        <w:rPr>
          <w:lang w:val="pt-BR"/>
        </w:rPr>
      </w:pPr>
      <w:r w:rsidRPr="00EE3FF4">
        <w:rPr>
          <w:lang w:val="pt-BR"/>
        </w:rPr>
        <w:lastRenderedPageBreak/>
        <w:t>Dependendo do veículo e do modelo de vendas podem ser atribuídos os descontos, que podem ser por porcentagem ou pelo montante(valor). O desconto é praticado depois de todas regras de cálculos que foram aplicadas no preço público e no final é concedido o desconto. Dessa maneira visa ter uma margem maior ao Dealer.</w:t>
      </w:r>
    </w:p>
    <w:p w14:paraId="0069AF3A" w14:textId="77777777" w:rsidR="00EE3FF4" w:rsidRPr="00EE3FF4" w:rsidRDefault="00EE3FF4" w:rsidP="00EE3FF4">
      <w:pPr>
        <w:pStyle w:val="Corpodetexto"/>
        <w:rPr>
          <w:b/>
          <w:lang w:val="pt-BR"/>
        </w:rPr>
      </w:pPr>
      <w:r w:rsidRPr="00EE3FF4">
        <w:rPr>
          <w:b/>
          <w:lang w:val="pt-BR"/>
        </w:rPr>
        <w:t>Descontos Vendas Corporativas</w:t>
      </w:r>
    </w:p>
    <w:p w14:paraId="7173F9A4" w14:textId="77777777" w:rsidR="00EE3FF4" w:rsidRPr="00EE3FF4" w:rsidRDefault="00EE3FF4" w:rsidP="00EE3FF4">
      <w:pPr>
        <w:pStyle w:val="Corpodetexto"/>
        <w:rPr>
          <w:lang w:val="pt-BR"/>
        </w:rPr>
      </w:pPr>
      <w:r w:rsidRPr="00EE3FF4">
        <w:rPr>
          <w:lang w:val="pt-BR"/>
        </w:rPr>
        <w:t xml:space="preserve">Com base na aprovação de ações e descontos de vendas no PSC - </w:t>
      </w:r>
      <w:proofErr w:type="spellStart"/>
      <w:r w:rsidRPr="00EE3FF4">
        <w:rPr>
          <w:lang w:val="pt-BR"/>
        </w:rPr>
        <w:t>Price</w:t>
      </w:r>
      <w:proofErr w:type="spellEnd"/>
      <w:r w:rsidRPr="00EE3FF4">
        <w:rPr>
          <w:lang w:val="pt-BR"/>
        </w:rPr>
        <w:t xml:space="preserve"> </w:t>
      </w:r>
      <w:proofErr w:type="spellStart"/>
      <w:r w:rsidRPr="00EE3FF4">
        <w:rPr>
          <w:lang w:val="pt-BR"/>
        </w:rPr>
        <w:t>Steering</w:t>
      </w:r>
      <w:proofErr w:type="spellEnd"/>
      <w:r w:rsidRPr="00EE3FF4">
        <w:rPr>
          <w:lang w:val="pt-BR"/>
        </w:rPr>
        <w:t xml:space="preserve"> </w:t>
      </w:r>
      <w:proofErr w:type="spellStart"/>
      <w:r w:rsidRPr="00EE3FF4">
        <w:rPr>
          <w:lang w:val="pt-BR"/>
        </w:rPr>
        <w:t>Committe</w:t>
      </w:r>
      <w:proofErr w:type="spellEnd"/>
      <w:r w:rsidRPr="00EE3FF4">
        <w:rPr>
          <w:lang w:val="pt-BR"/>
        </w:rPr>
        <w:t>, FNV -</w:t>
      </w:r>
      <w:proofErr w:type="spellStart"/>
      <w:r w:rsidRPr="00EE3FF4">
        <w:rPr>
          <w:lang w:val="pt-BR"/>
        </w:rPr>
        <w:t>Controller</w:t>
      </w:r>
      <w:proofErr w:type="spellEnd"/>
      <w:r w:rsidRPr="00EE3FF4">
        <w:rPr>
          <w:lang w:val="pt-BR"/>
        </w:rPr>
        <w:t xml:space="preserve"> V&amp;M Doméstico e Exportação preparam a política de descontos, onde encontra-se o percentual de desconto de todos os modelos por faixa de cliente e compartilha por e-mail com a área de Vendas Corporativas para validação.</w:t>
      </w:r>
    </w:p>
    <w:p w14:paraId="093D03EA" w14:textId="77777777" w:rsidR="00EE3FF4" w:rsidRPr="00EE3FF4" w:rsidRDefault="00EE3FF4" w:rsidP="00EE3FF4">
      <w:pPr>
        <w:pStyle w:val="Corpodetexto"/>
        <w:rPr>
          <w:lang w:val="pt-BR"/>
        </w:rPr>
      </w:pPr>
      <w:r w:rsidRPr="00EE3FF4">
        <w:rPr>
          <w:lang w:val="pt-BR"/>
        </w:rPr>
        <w:t>Vendas Corporativas recebe e analisa política, solicitando ou não alterações nos percentuais dos modelos na política respeitando-se os limites aprovados em PSC, essas ações são feitas via e-mail. Caso Vendas Corporativas solicite alteração a política de descontos especiais retorna para FNV, efetua as alterações na Política, se cabíveis.</w:t>
      </w:r>
    </w:p>
    <w:p w14:paraId="04CBE920" w14:textId="77777777" w:rsidR="00EE3FF4" w:rsidRPr="00EE3FF4" w:rsidRDefault="00EE3FF4" w:rsidP="00EE3FF4">
      <w:pPr>
        <w:pStyle w:val="Corpodetexto"/>
        <w:rPr>
          <w:lang w:val="pt-BR"/>
        </w:rPr>
      </w:pPr>
      <w:r w:rsidRPr="00EE3FF4">
        <w:rPr>
          <w:lang w:val="pt-BR"/>
        </w:rPr>
        <w:t>FNV efetua cadastro de descontos no Sistema SAMIS (telas VD 539A, VD 549A e VD 613A), de acordo com modelo, ano/modelo e faixa do cliente (determinada por seu ramo de atividade ou categoria).</w:t>
      </w:r>
    </w:p>
    <w:p w14:paraId="1DBB1E2F" w14:textId="77777777" w:rsidR="00EE3FF4" w:rsidRPr="00EE3FF4" w:rsidRDefault="00EE3FF4" w:rsidP="00EE3FF4">
      <w:pPr>
        <w:pStyle w:val="Corpodetexto"/>
        <w:rPr>
          <w:lang w:val="pt-BR"/>
        </w:rPr>
      </w:pPr>
      <w:r w:rsidRPr="00EE3FF4">
        <w:rPr>
          <w:lang w:val="pt-BR"/>
        </w:rPr>
        <w:t>Após cadastro no sistema SAMIS, o analista de B-FNV responsável baixa descontos cadastrados no sistema e elabora planilha onde estes serão confrontados com a política do mês vigente. Caso seja encontrado alguma divergência entre descontos aprovados e cadastrados, o analista deve corrigir cadastro no sistema e repetir processo de controle.</w:t>
      </w:r>
    </w:p>
    <w:p w14:paraId="2E81B556" w14:textId="77777777" w:rsidR="00EE3FF4" w:rsidRPr="00EE3FF4" w:rsidRDefault="00EE3FF4" w:rsidP="00EE3FF4">
      <w:pPr>
        <w:pStyle w:val="Corpodetexto"/>
        <w:rPr>
          <w:lang w:val="pt-BR"/>
        </w:rPr>
      </w:pPr>
      <w:r w:rsidRPr="00EE3FF4">
        <w:rPr>
          <w:lang w:val="pt-BR"/>
        </w:rPr>
        <w:t xml:space="preserve">Negociações com condições especiais necessitam de FAT (Autorização de Faturamento), documento que suporta essa operação previamente aprovada em PSC ou </w:t>
      </w:r>
      <w:proofErr w:type="spellStart"/>
      <w:r w:rsidRPr="00EE3FF4">
        <w:rPr>
          <w:lang w:val="pt-BR"/>
        </w:rPr>
        <w:t>Special</w:t>
      </w:r>
      <w:proofErr w:type="spellEnd"/>
      <w:r w:rsidRPr="00EE3FF4">
        <w:rPr>
          <w:lang w:val="pt-BR"/>
        </w:rPr>
        <w:t xml:space="preserve"> Meeting.</w:t>
      </w:r>
    </w:p>
    <w:p w14:paraId="411669ED" w14:textId="77777777" w:rsidR="00EE3FF4" w:rsidRPr="00EE3FF4" w:rsidRDefault="00EE3FF4" w:rsidP="00EE3FF4">
      <w:pPr>
        <w:pStyle w:val="Corpodetexto"/>
        <w:rPr>
          <w:lang w:val="pt-BR"/>
        </w:rPr>
      </w:pPr>
      <w:r w:rsidRPr="00EE3FF4">
        <w:rPr>
          <w:lang w:val="pt-BR"/>
        </w:rPr>
        <w:t xml:space="preserve">FNV emite o </w:t>
      </w:r>
      <w:proofErr w:type="spellStart"/>
      <w:r w:rsidRPr="00EE3FF4">
        <w:rPr>
          <w:lang w:val="pt-BR"/>
        </w:rPr>
        <w:t>FATs</w:t>
      </w:r>
      <w:proofErr w:type="spellEnd"/>
      <w:r w:rsidRPr="00EE3FF4">
        <w:rPr>
          <w:lang w:val="pt-BR"/>
        </w:rPr>
        <w:t xml:space="preserve"> através de e-mail suportando aprovação fora de padrão sistêmico para áreas VSC e FAO. Este documento deve conter todos os parâmetros diferenciados da negociação (como Validade do documento, Modelo e configuração do Veículo, Desconto VW, Repasse do DEALER e Prazo de pagamento). FNV arquiva FAT na rede e atualiza controle de documento do ano vigente.</w:t>
      </w:r>
    </w:p>
    <w:p w14:paraId="13EA8018" w14:textId="77777777" w:rsidR="00EE3FF4" w:rsidRPr="00EE3FF4" w:rsidRDefault="00EE3FF4" w:rsidP="00EE3FF4">
      <w:pPr>
        <w:pStyle w:val="Corpodetexto"/>
        <w:rPr>
          <w:lang w:val="pt-BR"/>
        </w:rPr>
      </w:pPr>
      <w:r w:rsidRPr="00EE3FF4">
        <w:rPr>
          <w:lang w:val="pt-BR"/>
        </w:rPr>
        <w:t>VSC, FAO recebem FAT e verificam as informações para continuidade de aprovações sistêmicas de AVE (Autorização de Venda Especial). Caso encontrem alguma inconsistência ou falta de informação no FAT, a área comunica FNV.</w:t>
      </w:r>
    </w:p>
    <w:p w14:paraId="2640C7C7" w14:textId="77777777" w:rsidR="00EE3FF4" w:rsidRPr="00EE3FF4" w:rsidRDefault="00EE3FF4" w:rsidP="00EE3FF4">
      <w:pPr>
        <w:pStyle w:val="Corpodetexto"/>
        <w:rPr>
          <w:lang w:val="pt-BR"/>
        </w:rPr>
      </w:pPr>
      <w:r w:rsidRPr="00EE3FF4">
        <w:rPr>
          <w:lang w:val="pt-BR"/>
        </w:rPr>
        <w:t>VSC, FAO prosseguem com aprovações sistêmicas para faturamento do veículo.</w:t>
      </w:r>
    </w:p>
    <w:p w14:paraId="170E69CD" w14:textId="46FE5EC5" w:rsidR="00EE3FF4" w:rsidRPr="00EE3FF4" w:rsidRDefault="00EE3FF4" w:rsidP="00EE3FF4">
      <w:pPr>
        <w:pStyle w:val="Corpodetexto"/>
        <w:rPr>
          <w:b/>
          <w:lang w:val="pt-BR"/>
        </w:rPr>
      </w:pPr>
      <w:r w:rsidRPr="00EE3FF4">
        <w:rPr>
          <w:b/>
          <w:lang w:val="pt-BR"/>
        </w:rPr>
        <w:t>Cadastrar preços de veículos nacionais e importados</w:t>
      </w:r>
    </w:p>
    <w:p w14:paraId="01E4FDFC" w14:textId="77777777" w:rsidR="00EE3FF4" w:rsidRPr="00EE3FF4" w:rsidRDefault="00EE3FF4" w:rsidP="00EE3FF4">
      <w:pPr>
        <w:pStyle w:val="Corpodetexto"/>
        <w:rPr>
          <w:lang w:val="pt-BR"/>
        </w:rPr>
      </w:pPr>
      <w:r w:rsidRPr="00EE3FF4">
        <w:rPr>
          <w:lang w:val="pt-BR"/>
        </w:rPr>
        <w:lastRenderedPageBreak/>
        <w:t>FNV envia por email para VSD solicitando o bloqueio do faturamento dos veículos nacionais ou importados (automóveis e comerciais leves), especificando data e modelo. Atividade somente é necessária para alteração de preços de veículos ou opcionais com faturamento liberado, a fim de evitar o faturamento de veículos iguais, no mesmo dia, com preços diferentes.</w:t>
      </w:r>
    </w:p>
    <w:p w14:paraId="48F06EDC" w14:textId="77777777" w:rsidR="00EE3FF4" w:rsidRPr="00EE3FF4" w:rsidRDefault="00EE3FF4" w:rsidP="00EE3FF4">
      <w:pPr>
        <w:pStyle w:val="Corpodetexto"/>
        <w:rPr>
          <w:lang w:val="pt-BR"/>
        </w:rPr>
      </w:pPr>
      <w:r w:rsidRPr="00EE3FF4">
        <w:rPr>
          <w:lang w:val="pt-BR"/>
        </w:rPr>
        <w:t xml:space="preserve">FNV </w:t>
      </w:r>
      <w:proofErr w:type="spellStart"/>
      <w:r w:rsidRPr="00EE3FF4">
        <w:rPr>
          <w:lang w:val="pt-BR"/>
        </w:rPr>
        <w:t>Controller</w:t>
      </w:r>
      <w:proofErr w:type="spellEnd"/>
      <w:r w:rsidRPr="00EE3FF4">
        <w:rPr>
          <w:lang w:val="pt-BR"/>
        </w:rPr>
        <w:t xml:space="preserve"> Vendas </w:t>
      </w:r>
      <w:proofErr w:type="gramStart"/>
      <w:r w:rsidRPr="00EE3FF4">
        <w:rPr>
          <w:lang w:val="pt-BR"/>
        </w:rPr>
        <w:t>Domesticas</w:t>
      </w:r>
      <w:proofErr w:type="gramEnd"/>
      <w:r w:rsidRPr="00EE3FF4">
        <w:rPr>
          <w:lang w:val="pt-BR"/>
        </w:rPr>
        <w:t xml:space="preserve">/Exportação acessa telas do sistema SAMIS para Incluir (I), Alterar (A) ou Deletar (D) preços de veículos e opcionais conforme lista preparada e validada por FNV e VSK, previamente aprovada no PSC ou </w:t>
      </w:r>
      <w:proofErr w:type="spellStart"/>
      <w:r w:rsidRPr="00EE3FF4">
        <w:rPr>
          <w:lang w:val="pt-BR"/>
        </w:rPr>
        <w:t>Special</w:t>
      </w:r>
      <w:proofErr w:type="spellEnd"/>
      <w:r w:rsidRPr="00EE3FF4">
        <w:rPr>
          <w:lang w:val="pt-BR"/>
        </w:rPr>
        <w:t xml:space="preserve"> Meeting: </w:t>
      </w:r>
    </w:p>
    <w:p w14:paraId="4AD9BE3F" w14:textId="77777777" w:rsidR="00EE3FF4" w:rsidRPr="00EE3FF4" w:rsidRDefault="00EE3FF4" w:rsidP="00EE3FF4">
      <w:pPr>
        <w:pStyle w:val="Corpodetexto"/>
        <w:rPr>
          <w:lang w:val="pt-BR"/>
        </w:rPr>
      </w:pPr>
      <w:r w:rsidRPr="00EE3FF4">
        <w:rPr>
          <w:lang w:val="pt-BR"/>
        </w:rPr>
        <w:t>WZ029A - Criar versão da lista</w:t>
      </w:r>
    </w:p>
    <w:p w14:paraId="1E645CF1" w14:textId="77777777" w:rsidR="00EE3FF4" w:rsidRPr="00EE3FF4" w:rsidRDefault="00EE3FF4" w:rsidP="00EE3FF4">
      <w:pPr>
        <w:pStyle w:val="Corpodetexto"/>
        <w:rPr>
          <w:lang w:val="pt-BR"/>
        </w:rPr>
      </w:pPr>
      <w:r w:rsidRPr="00EE3FF4">
        <w:rPr>
          <w:lang w:val="pt-BR"/>
        </w:rPr>
        <w:t>WZ021A - Digitar Preços básicos</w:t>
      </w:r>
    </w:p>
    <w:p w14:paraId="0B4E4C2A" w14:textId="77777777" w:rsidR="00EE3FF4" w:rsidRPr="00EE3FF4" w:rsidRDefault="00EE3FF4" w:rsidP="00EE3FF4">
      <w:pPr>
        <w:pStyle w:val="Corpodetexto"/>
        <w:rPr>
          <w:lang w:val="pt-BR"/>
        </w:rPr>
      </w:pPr>
      <w:r w:rsidRPr="00EE3FF4">
        <w:rPr>
          <w:lang w:val="pt-BR"/>
        </w:rPr>
        <w:t xml:space="preserve">WZ022A - Digitar Descrição, classificação fiscal (IPI) e Dealer </w:t>
      </w:r>
      <w:proofErr w:type="spellStart"/>
      <w:r w:rsidRPr="00EE3FF4">
        <w:rPr>
          <w:lang w:val="pt-BR"/>
        </w:rPr>
        <w:t>margin</w:t>
      </w:r>
      <w:proofErr w:type="spellEnd"/>
    </w:p>
    <w:p w14:paraId="55CCAD17" w14:textId="77777777" w:rsidR="00EE3FF4" w:rsidRPr="00EE3FF4" w:rsidRDefault="00EE3FF4" w:rsidP="00EE3FF4">
      <w:pPr>
        <w:pStyle w:val="Corpodetexto"/>
        <w:rPr>
          <w:lang w:val="pt-BR"/>
        </w:rPr>
      </w:pPr>
      <w:r w:rsidRPr="00EE3FF4">
        <w:rPr>
          <w:lang w:val="pt-BR"/>
        </w:rPr>
        <w:t>WZ023A - Digitar Preços dos opcionais</w:t>
      </w:r>
    </w:p>
    <w:p w14:paraId="28193049" w14:textId="77777777" w:rsidR="00EE3FF4" w:rsidRPr="00EE3FF4" w:rsidRDefault="00EE3FF4" w:rsidP="00EE3FF4">
      <w:pPr>
        <w:pStyle w:val="Corpodetexto"/>
        <w:rPr>
          <w:lang w:val="pt-BR"/>
        </w:rPr>
      </w:pPr>
      <w:r w:rsidRPr="00EE3FF4">
        <w:rPr>
          <w:lang w:val="pt-BR"/>
        </w:rPr>
        <w:t>WZ025A - Digitar Preços opcionais pintura</w:t>
      </w:r>
    </w:p>
    <w:p w14:paraId="695E2DB2" w14:textId="77777777" w:rsidR="00EE3FF4" w:rsidRPr="00EE3FF4" w:rsidRDefault="00EE3FF4" w:rsidP="00EE3FF4">
      <w:pPr>
        <w:pStyle w:val="Corpodetexto"/>
        <w:rPr>
          <w:lang w:val="pt-BR"/>
        </w:rPr>
      </w:pPr>
      <w:r w:rsidRPr="00EE3FF4">
        <w:rPr>
          <w:lang w:val="pt-BR"/>
        </w:rPr>
        <w:t>WZ028A - Selecionar Opcionais não apreçáveis</w:t>
      </w:r>
    </w:p>
    <w:p w14:paraId="5D0BE2F3" w14:textId="77777777" w:rsidR="00EE3FF4" w:rsidRPr="00EE3FF4" w:rsidRDefault="00EE3FF4" w:rsidP="00EE3FF4">
      <w:pPr>
        <w:pStyle w:val="Corpodetexto"/>
        <w:rPr>
          <w:lang w:val="pt-BR"/>
        </w:rPr>
      </w:pPr>
      <w:r w:rsidRPr="00EE3FF4">
        <w:rPr>
          <w:lang w:val="pt-BR"/>
        </w:rPr>
        <w:t>WZ057A - Digitar % VDI</w:t>
      </w:r>
    </w:p>
    <w:p w14:paraId="2C0E6396" w14:textId="77777777" w:rsidR="00EE3FF4" w:rsidRPr="00EE3FF4" w:rsidRDefault="00EE3FF4" w:rsidP="00EE3FF4">
      <w:pPr>
        <w:pStyle w:val="Corpodetexto"/>
        <w:rPr>
          <w:lang w:val="pt-BR"/>
        </w:rPr>
      </w:pPr>
      <w:r w:rsidRPr="00EE3FF4">
        <w:rPr>
          <w:lang w:val="pt-BR"/>
        </w:rPr>
        <w:t xml:space="preserve">WZ062A - </w:t>
      </w:r>
      <w:proofErr w:type="gramStart"/>
      <w:r w:rsidRPr="00EE3FF4">
        <w:rPr>
          <w:lang w:val="pt-BR"/>
        </w:rPr>
        <w:t>Criar nova</w:t>
      </w:r>
      <w:proofErr w:type="gramEnd"/>
      <w:r w:rsidRPr="00EE3FF4">
        <w:rPr>
          <w:lang w:val="pt-BR"/>
        </w:rPr>
        <w:t xml:space="preserve"> versão da lista de preços derivados</w:t>
      </w:r>
    </w:p>
    <w:p w14:paraId="3F0F4D21" w14:textId="77777777" w:rsidR="00EE3FF4" w:rsidRPr="00EE3FF4" w:rsidRDefault="00EE3FF4" w:rsidP="00EE3FF4">
      <w:pPr>
        <w:pStyle w:val="Corpodetexto"/>
        <w:rPr>
          <w:lang w:val="pt-BR"/>
        </w:rPr>
      </w:pPr>
      <w:r w:rsidRPr="00EE3FF4">
        <w:rPr>
          <w:lang w:val="pt-BR"/>
        </w:rPr>
        <w:t xml:space="preserve">WZ043A - Digitar IPIWZ046A - Digitar Dealer </w:t>
      </w:r>
      <w:proofErr w:type="spellStart"/>
      <w:r w:rsidRPr="00EE3FF4">
        <w:rPr>
          <w:lang w:val="pt-BR"/>
        </w:rPr>
        <w:t>Margin</w:t>
      </w:r>
      <w:proofErr w:type="spellEnd"/>
    </w:p>
    <w:p w14:paraId="490ECA72" w14:textId="77777777" w:rsidR="00EE3FF4" w:rsidRPr="00EE3FF4" w:rsidRDefault="00EE3FF4" w:rsidP="00EE3FF4">
      <w:pPr>
        <w:pStyle w:val="Corpodetexto"/>
        <w:rPr>
          <w:lang w:val="pt-BR"/>
        </w:rPr>
      </w:pPr>
      <w:r w:rsidRPr="00EE3FF4">
        <w:rPr>
          <w:lang w:val="pt-BR"/>
        </w:rPr>
        <w:t>WZ033A - Digitar Cadastro funcionário</w:t>
      </w:r>
    </w:p>
    <w:p w14:paraId="577960FD" w14:textId="77777777" w:rsidR="00EE3FF4" w:rsidRPr="00EE3FF4" w:rsidRDefault="00EE3FF4" w:rsidP="00EE3FF4">
      <w:pPr>
        <w:pStyle w:val="Corpodetexto"/>
        <w:rPr>
          <w:lang w:val="pt-BR"/>
        </w:rPr>
      </w:pPr>
      <w:r w:rsidRPr="00EE3FF4">
        <w:rPr>
          <w:lang w:val="pt-BR"/>
        </w:rPr>
        <w:t>WZ020A / WZ086A - Verificar Veículos / Opcionais sem cadastro de preços</w:t>
      </w:r>
    </w:p>
    <w:p w14:paraId="668AA120" w14:textId="77777777" w:rsidR="00EE3FF4" w:rsidRPr="00EE3FF4" w:rsidRDefault="00EE3FF4" w:rsidP="00EE3FF4">
      <w:pPr>
        <w:pStyle w:val="Corpodetexto"/>
        <w:rPr>
          <w:lang w:val="pt-BR"/>
        </w:rPr>
      </w:pPr>
      <w:r w:rsidRPr="00EE3FF4">
        <w:rPr>
          <w:lang w:val="pt-BR"/>
        </w:rPr>
        <w:t xml:space="preserve">WZ047A - </w:t>
      </w:r>
      <w:proofErr w:type="gramStart"/>
      <w:r w:rsidRPr="00EE3FF4">
        <w:rPr>
          <w:lang w:val="pt-BR"/>
        </w:rPr>
        <w:t>Criar novas</w:t>
      </w:r>
      <w:proofErr w:type="gramEnd"/>
      <w:r w:rsidRPr="00EE3FF4">
        <w:rPr>
          <w:lang w:val="pt-BR"/>
        </w:rPr>
        <w:t xml:space="preserve"> Condições de derivação</w:t>
      </w:r>
    </w:p>
    <w:p w14:paraId="6F5432F2" w14:textId="77777777" w:rsidR="00EE3FF4" w:rsidRPr="00EE3FF4" w:rsidRDefault="00EE3FF4" w:rsidP="00EE3FF4">
      <w:pPr>
        <w:pStyle w:val="Corpodetexto"/>
        <w:rPr>
          <w:lang w:val="pt-BR"/>
        </w:rPr>
      </w:pPr>
      <w:r w:rsidRPr="00EE3FF4">
        <w:rPr>
          <w:lang w:val="pt-BR"/>
        </w:rPr>
        <w:t xml:space="preserve">WZ052A - </w:t>
      </w:r>
      <w:proofErr w:type="gramStart"/>
      <w:r w:rsidRPr="00EE3FF4">
        <w:rPr>
          <w:lang w:val="pt-BR"/>
        </w:rPr>
        <w:t>Criar nova</w:t>
      </w:r>
      <w:proofErr w:type="gramEnd"/>
      <w:r w:rsidRPr="00EE3FF4">
        <w:rPr>
          <w:lang w:val="pt-BR"/>
        </w:rPr>
        <w:t xml:space="preserve"> versão de lista </w:t>
      </w:r>
      <w:proofErr w:type="spellStart"/>
      <w:r w:rsidRPr="00EE3FF4">
        <w:rPr>
          <w:lang w:val="pt-BR"/>
        </w:rPr>
        <w:t>Resulty</w:t>
      </w:r>
      <w:proofErr w:type="spellEnd"/>
      <w:r w:rsidRPr="00EE3FF4">
        <w:rPr>
          <w:lang w:val="pt-BR"/>
        </w:rPr>
        <w:t xml:space="preserve"> </w:t>
      </w:r>
      <w:proofErr w:type="spellStart"/>
      <w:r w:rsidRPr="00EE3FF4">
        <w:rPr>
          <w:lang w:val="pt-BR"/>
        </w:rPr>
        <w:t>Reciprocity</w:t>
      </w:r>
      <w:proofErr w:type="spellEnd"/>
      <w:r w:rsidRPr="00EE3FF4">
        <w:rPr>
          <w:lang w:val="pt-BR"/>
        </w:rPr>
        <w:t>.</w:t>
      </w:r>
    </w:p>
    <w:p w14:paraId="0C336474" w14:textId="77777777" w:rsidR="00EE3FF4" w:rsidRPr="00EE3FF4" w:rsidRDefault="00EE3FF4" w:rsidP="00EE3FF4">
      <w:pPr>
        <w:pStyle w:val="Corpodetexto"/>
        <w:rPr>
          <w:lang w:val="pt-BR"/>
        </w:rPr>
      </w:pPr>
      <w:r w:rsidRPr="00EE3FF4">
        <w:rPr>
          <w:lang w:val="pt-BR"/>
        </w:rPr>
        <w:t>FNV envia por email para VSK validar, por email, se os preços foram cadastrados corretamente no Sistema SAMIS. FNV deve corrigir o sistema SAMIS, caso necessário.</w:t>
      </w:r>
    </w:p>
    <w:p w14:paraId="2AA17768" w14:textId="77777777" w:rsidR="00EE3FF4" w:rsidRPr="00EE3FF4" w:rsidRDefault="00EE3FF4" w:rsidP="00EE3FF4">
      <w:pPr>
        <w:pStyle w:val="Corpodetexto"/>
        <w:rPr>
          <w:lang w:val="pt-BR"/>
        </w:rPr>
      </w:pPr>
      <w:r w:rsidRPr="00EE3FF4">
        <w:rPr>
          <w:lang w:val="pt-BR"/>
        </w:rPr>
        <w:t xml:space="preserve">VSD após a confirmação de validação de preços seleciona os veículos a serem faturados e inicia os testes. Após os veículos faturados, um email é encaminhado para o FAO com a relação dos veículos faturados para análises </w:t>
      </w:r>
      <w:proofErr w:type="gramStart"/>
      <w:r w:rsidRPr="00EE3FF4">
        <w:rPr>
          <w:lang w:val="pt-BR"/>
        </w:rPr>
        <w:t>e também</w:t>
      </w:r>
      <w:proofErr w:type="gramEnd"/>
      <w:r w:rsidRPr="00EE3FF4">
        <w:rPr>
          <w:lang w:val="pt-BR"/>
        </w:rPr>
        <w:t xml:space="preserve"> para as demais áreas envolvidas (que já estão no distribuidor). Após o envio do email, aguardar o retorno </w:t>
      </w:r>
      <w:proofErr w:type="gramStart"/>
      <w:r w:rsidRPr="00EE3FF4">
        <w:rPr>
          <w:lang w:val="pt-BR"/>
        </w:rPr>
        <w:t>do  FAO</w:t>
      </w:r>
      <w:proofErr w:type="gramEnd"/>
      <w:r w:rsidRPr="00EE3FF4">
        <w:rPr>
          <w:lang w:val="pt-BR"/>
        </w:rPr>
        <w:t xml:space="preserve"> com a confirmação de que os faturamentos estão ok. Se estiver ok liberar o sistema para faturamento e avaliar quanto a necessidade ou não do cancelamento das notas.</w:t>
      </w:r>
    </w:p>
    <w:p w14:paraId="0F6E8C47" w14:textId="77777777" w:rsidR="00EE3FF4" w:rsidRPr="00EE3FF4" w:rsidRDefault="00EE3FF4" w:rsidP="00EE3FF4">
      <w:pPr>
        <w:pStyle w:val="Corpodetexto"/>
        <w:rPr>
          <w:lang w:val="pt-BR"/>
        </w:rPr>
      </w:pPr>
      <w:r w:rsidRPr="00EE3FF4">
        <w:rPr>
          <w:lang w:val="pt-BR"/>
        </w:rPr>
        <w:t xml:space="preserve">Contas a Receber e Faturamento </w:t>
      </w:r>
      <w:proofErr w:type="spellStart"/>
      <w:r w:rsidRPr="00EE3FF4">
        <w:rPr>
          <w:lang w:val="pt-BR"/>
        </w:rPr>
        <w:t>valida</w:t>
      </w:r>
      <w:proofErr w:type="spellEnd"/>
      <w:r w:rsidRPr="00EE3FF4">
        <w:rPr>
          <w:lang w:val="pt-BR"/>
        </w:rPr>
        <w:t xml:space="preserve"> por email se o teste de faturamento </w:t>
      </w:r>
      <w:proofErr w:type="spellStart"/>
      <w:r w:rsidRPr="00EE3FF4">
        <w:rPr>
          <w:lang w:val="pt-BR"/>
        </w:rPr>
        <w:t>esta</w:t>
      </w:r>
      <w:proofErr w:type="spellEnd"/>
      <w:r w:rsidRPr="00EE3FF4">
        <w:rPr>
          <w:lang w:val="pt-BR"/>
        </w:rPr>
        <w:t xml:space="preserve"> OK. FNV, Distribuição e VSD ou FAO devem corrigir o sistema SAMIS, caso necessário.</w:t>
      </w:r>
    </w:p>
    <w:p w14:paraId="1F083BD0" w14:textId="77777777" w:rsidR="00EE3FF4" w:rsidRPr="00EE3FF4" w:rsidRDefault="00EE3FF4" w:rsidP="00EE3FF4">
      <w:pPr>
        <w:pStyle w:val="Corpodetexto"/>
        <w:rPr>
          <w:lang w:val="pt-BR"/>
        </w:rPr>
      </w:pPr>
      <w:r w:rsidRPr="00EE3FF4">
        <w:rPr>
          <w:lang w:val="pt-BR"/>
        </w:rPr>
        <w:lastRenderedPageBreak/>
        <w:t>VSD libera o faturamento dos veículos FNV atualiza o "</w:t>
      </w:r>
      <w:proofErr w:type="spellStart"/>
      <w:r w:rsidRPr="00EE3FF4">
        <w:rPr>
          <w:lang w:val="pt-BR"/>
        </w:rPr>
        <w:t>Car</w:t>
      </w:r>
      <w:proofErr w:type="spellEnd"/>
      <w:r w:rsidRPr="00EE3FF4">
        <w:rPr>
          <w:lang w:val="pt-BR"/>
        </w:rPr>
        <w:t xml:space="preserve"> </w:t>
      </w:r>
      <w:proofErr w:type="spellStart"/>
      <w:r w:rsidRPr="00EE3FF4">
        <w:rPr>
          <w:lang w:val="pt-BR"/>
        </w:rPr>
        <w:t>Configurator</w:t>
      </w:r>
      <w:proofErr w:type="spellEnd"/>
      <w:r w:rsidRPr="00EE3FF4">
        <w:rPr>
          <w:lang w:val="pt-BR"/>
        </w:rPr>
        <w:t xml:space="preserve">" no sistema SAMIS (tela WZ001A / WZ009 - </w:t>
      </w:r>
      <w:proofErr w:type="spellStart"/>
      <w:r w:rsidRPr="00EE3FF4">
        <w:rPr>
          <w:lang w:val="pt-BR"/>
        </w:rPr>
        <w:t>Car</w:t>
      </w:r>
      <w:proofErr w:type="spellEnd"/>
      <w:r w:rsidRPr="00EE3FF4">
        <w:rPr>
          <w:lang w:val="pt-BR"/>
        </w:rPr>
        <w:t xml:space="preserve"> </w:t>
      </w:r>
      <w:proofErr w:type="spellStart"/>
      <w:r w:rsidRPr="00EE3FF4">
        <w:rPr>
          <w:lang w:val="pt-BR"/>
        </w:rPr>
        <w:t>Configurator</w:t>
      </w:r>
      <w:proofErr w:type="spellEnd"/>
      <w:r w:rsidRPr="00EE3FF4">
        <w:rPr>
          <w:lang w:val="pt-BR"/>
        </w:rPr>
        <w:t>) e gera uma lista "LOFIC", com os novos preços dos veículos e opcionais, um dia após o cadastro dos preços no sistema.</w:t>
      </w:r>
    </w:p>
    <w:p w14:paraId="19EB60FF" w14:textId="77777777" w:rsidR="00EE3FF4" w:rsidRPr="00EE3FF4" w:rsidRDefault="00EE3FF4" w:rsidP="00EE3FF4">
      <w:pPr>
        <w:pStyle w:val="Corpodetexto"/>
        <w:rPr>
          <w:lang w:val="pt-BR"/>
        </w:rPr>
      </w:pPr>
      <w:r w:rsidRPr="00EE3FF4">
        <w:rPr>
          <w:lang w:val="pt-BR"/>
        </w:rPr>
        <w:t>Falhas e/ou erros na validação do cadastro de preços podem levar ao faturamento com preço errado dos veículos e consequentemente impactos financeiros, tributários e jurídicos.</w:t>
      </w:r>
    </w:p>
    <w:p w14:paraId="75F4E695" w14:textId="4440CD00" w:rsidR="00EE3FF4" w:rsidRDefault="0073017B" w:rsidP="00EE3FF4">
      <w:pPr>
        <w:pStyle w:val="Corpodetexto"/>
        <w:rPr>
          <w:lang w:val="pt-BR"/>
        </w:rPr>
      </w:pPr>
      <w:r>
        <w:rPr>
          <w:lang w:val="pt-BR"/>
        </w:rPr>
        <w:t xml:space="preserve">Anexo Fluxo: cadastrar_preços.pdf </w:t>
      </w:r>
    </w:p>
    <w:p w14:paraId="77834BCE" w14:textId="7191F74A" w:rsidR="00BF0072" w:rsidRDefault="00BF0072" w:rsidP="00BF0072">
      <w:pPr>
        <w:pStyle w:val="Ttulo1"/>
        <w:rPr>
          <w:lang w:val="pt-BR"/>
        </w:rPr>
      </w:pPr>
      <w:bookmarkStart w:id="82" w:name="_Toc26981106"/>
      <w:bookmarkStart w:id="83" w:name="_Toc27668206"/>
      <w:r w:rsidRPr="006A03C5">
        <w:rPr>
          <w:lang w:val="pt-BR"/>
        </w:rPr>
        <w:t>Desenho da Solução</w:t>
      </w:r>
      <w:bookmarkEnd w:id="82"/>
      <w:r w:rsidRPr="006A03C5">
        <w:rPr>
          <w:lang w:val="pt-BR"/>
        </w:rPr>
        <w:t xml:space="preserve"> Futura</w:t>
      </w:r>
      <w:bookmarkEnd w:id="83"/>
    </w:p>
    <w:p w14:paraId="7D056AA7" w14:textId="77777777" w:rsidR="00E244C0" w:rsidRPr="00E244C0" w:rsidRDefault="00E244C0" w:rsidP="00E244C0">
      <w:pPr>
        <w:pStyle w:val="Ttulo2"/>
        <w:rPr>
          <w:lang w:val="pt-BR"/>
        </w:rPr>
      </w:pPr>
      <w:bookmarkStart w:id="84" w:name="_Toc26968065"/>
      <w:bookmarkStart w:id="85" w:name="_Toc26981107"/>
      <w:bookmarkStart w:id="86" w:name="_Toc27668207"/>
      <w:r w:rsidRPr="00E244C0">
        <w:rPr>
          <w:lang w:val="pt-BR"/>
        </w:rPr>
        <w:t>Estruturas Organizacionais</w:t>
      </w:r>
      <w:bookmarkEnd w:id="84"/>
      <w:bookmarkEnd w:id="85"/>
      <w:bookmarkEnd w:id="86"/>
    </w:p>
    <w:p w14:paraId="53D996F5" w14:textId="77777777" w:rsidR="00E244C0" w:rsidRPr="00E244C0" w:rsidRDefault="00E244C0" w:rsidP="00E244C0">
      <w:pPr>
        <w:pStyle w:val="Corpodetexto"/>
        <w:rPr>
          <w:b/>
          <w:lang w:val="pt-BR"/>
        </w:rPr>
      </w:pPr>
      <w:r w:rsidRPr="00E244C0">
        <w:rPr>
          <w:b/>
          <w:lang w:val="pt-BR"/>
        </w:rPr>
        <w:t>Objetivo</w:t>
      </w:r>
    </w:p>
    <w:p w14:paraId="5D810C72" w14:textId="77777777" w:rsidR="00E244C0" w:rsidRPr="00E244C0" w:rsidRDefault="00E244C0" w:rsidP="00E244C0">
      <w:pPr>
        <w:pStyle w:val="Corpodetexto"/>
        <w:rPr>
          <w:lang w:val="pt-BR"/>
        </w:rPr>
      </w:pPr>
      <w:r w:rsidRPr="00E244C0">
        <w:rPr>
          <w:lang w:val="pt-BR"/>
        </w:rPr>
        <w:t>No sistema SAP S/4 HANA, é possível utilizar diversas estruturas para representar a estrutura jurídica e organizacional de uma sociedade. É possível estruturar sob o ponto de vista de contabilidade, administração de materiais e vendas e distribuição. É possível combinar essas estruturas. As estruturas organizacionais formam uma base em que é possível processar todas as transações comerciais.</w:t>
      </w:r>
    </w:p>
    <w:p w14:paraId="0A796FF8" w14:textId="43506671" w:rsidR="00E244C0" w:rsidRPr="00E244C0" w:rsidRDefault="00E244C0" w:rsidP="00E244C0">
      <w:pPr>
        <w:pStyle w:val="Ttulo3"/>
        <w:rPr>
          <w:lang w:val="pt-BR"/>
        </w:rPr>
      </w:pPr>
      <w:r w:rsidRPr="00E244C0">
        <w:rPr>
          <w:lang w:val="pt-BR"/>
        </w:rPr>
        <w:t xml:space="preserve"> </w:t>
      </w:r>
      <w:bookmarkStart w:id="87" w:name="_Toc379219723"/>
      <w:bookmarkStart w:id="88" w:name="_Toc379219898"/>
      <w:bookmarkStart w:id="89" w:name="_Toc379220073"/>
      <w:bookmarkStart w:id="90" w:name="_Toc379487208"/>
      <w:bookmarkStart w:id="91" w:name="_Toc379487828"/>
      <w:bookmarkStart w:id="92" w:name="_Toc379488004"/>
      <w:bookmarkStart w:id="93" w:name="_Toc379488180"/>
      <w:bookmarkStart w:id="94" w:name="_Toc27668208"/>
      <w:bookmarkEnd w:id="87"/>
      <w:bookmarkEnd w:id="88"/>
      <w:bookmarkEnd w:id="89"/>
      <w:bookmarkEnd w:id="90"/>
      <w:bookmarkEnd w:id="91"/>
      <w:bookmarkEnd w:id="92"/>
      <w:bookmarkEnd w:id="93"/>
      <w:r w:rsidRPr="00E244C0">
        <w:rPr>
          <w:lang w:val="pt-BR"/>
        </w:rPr>
        <w:t>Estrutura organizacional Financeira (FI)</w:t>
      </w:r>
      <w:bookmarkEnd w:id="94"/>
    </w:p>
    <w:p w14:paraId="168F693D" w14:textId="77777777" w:rsidR="00E244C0" w:rsidRPr="00E244C0" w:rsidRDefault="00E244C0" w:rsidP="00E244C0">
      <w:pPr>
        <w:pStyle w:val="Corpodetexto"/>
        <w:rPr>
          <w:lang w:val="pt-BR"/>
        </w:rPr>
      </w:pPr>
      <w:r w:rsidRPr="00E244C0">
        <w:rPr>
          <w:lang w:val="pt-BR"/>
        </w:rPr>
        <w:t>Em relação ao plano de contas corporativas, o atual plano de contas operacionais chamado BRMT continuará sendo utilizado, conforme abaixo:</w:t>
      </w:r>
    </w:p>
    <w:p w14:paraId="16C4F60C" w14:textId="77777777" w:rsidR="00E244C0" w:rsidRPr="00E244C0" w:rsidRDefault="00E244C0" w:rsidP="00E244C0">
      <w:pPr>
        <w:pStyle w:val="Corpodetexto"/>
        <w:rPr>
          <w:lang w:val="pt-BR"/>
        </w:rPr>
      </w:pPr>
      <w:r w:rsidRPr="00E244C0">
        <w:rPr>
          <w:noProof/>
          <w:lang w:val="pt-BR"/>
        </w:rPr>
        <w:drawing>
          <wp:inline distT="0" distB="0" distL="0" distR="0" wp14:anchorId="7CEA235F" wp14:editId="3D5C0120">
            <wp:extent cx="4943475" cy="3019425"/>
            <wp:effectExtent l="0" t="0" r="9525" b="952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3475" cy="3019425"/>
                    </a:xfrm>
                    <a:prstGeom prst="rect">
                      <a:avLst/>
                    </a:prstGeom>
                    <a:noFill/>
                    <a:ln>
                      <a:noFill/>
                    </a:ln>
                  </pic:spPr>
                </pic:pic>
              </a:graphicData>
            </a:graphic>
          </wp:inline>
        </w:drawing>
      </w:r>
    </w:p>
    <w:p w14:paraId="1D1FD645" w14:textId="77777777" w:rsidR="00E244C0" w:rsidRPr="00E244C0" w:rsidRDefault="00E244C0" w:rsidP="00E244C0">
      <w:pPr>
        <w:pStyle w:val="Corpodetexto"/>
        <w:rPr>
          <w:lang w:val="pt-BR"/>
        </w:rPr>
      </w:pPr>
      <w:r w:rsidRPr="00E244C0">
        <w:rPr>
          <w:lang w:val="pt-BR"/>
        </w:rPr>
        <w:t>A possibilidade de criar contas mais recentes será levada em consideração se algum processo o exigir.</w:t>
      </w:r>
    </w:p>
    <w:p w14:paraId="6982F0F0" w14:textId="77777777" w:rsidR="00E244C0" w:rsidRPr="00E244C0" w:rsidRDefault="00E244C0" w:rsidP="00E244C0">
      <w:pPr>
        <w:pStyle w:val="Corpodetexto"/>
        <w:rPr>
          <w:lang w:val="pt-BR"/>
        </w:rPr>
      </w:pPr>
      <w:r w:rsidRPr="00E244C0">
        <w:rPr>
          <w:lang w:val="pt-BR"/>
        </w:rPr>
        <w:lastRenderedPageBreak/>
        <w:t>Volkswagen continuará utilizando a mesma sociedade 500, ou seja, não sofrerá alterações no Projeto.</w:t>
      </w:r>
    </w:p>
    <w:p w14:paraId="5F621C4C" w14:textId="77777777" w:rsidR="00E244C0" w:rsidRPr="00E244C0" w:rsidRDefault="00E244C0" w:rsidP="00E244C0">
      <w:pPr>
        <w:pStyle w:val="Corpodetexto"/>
        <w:rPr>
          <w:lang w:val="pt-BR"/>
        </w:rPr>
      </w:pPr>
      <w:r w:rsidRPr="00E244C0">
        <w:rPr>
          <w:noProof/>
          <w:lang w:val="pt-BR"/>
        </w:rPr>
        <w:drawing>
          <wp:anchor distT="0" distB="0" distL="114300" distR="114300" simplePos="0" relativeHeight="251732992" behindDoc="0" locked="0" layoutInCell="1" allowOverlap="1" wp14:anchorId="0DA40E28" wp14:editId="6526E4E2">
            <wp:simplePos x="0" y="0"/>
            <wp:positionH relativeFrom="margin">
              <wp:align>center</wp:align>
            </wp:positionH>
            <wp:positionV relativeFrom="paragraph">
              <wp:posOffset>116840</wp:posOffset>
            </wp:positionV>
            <wp:extent cx="4867275" cy="2886075"/>
            <wp:effectExtent l="0" t="0" r="9525" b="9525"/>
            <wp:wrapThrough wrapText="bothSides">
              <wp:wrapPolygon edited="0">
                <wp:start x="0" y="0"/>
                <wp:lineTo x="0" y="21529"/>
                <wp:lineTo x="21558" y="21529"/>
                <wp:lineTo x="21558" y="0"/>
                <wp:lineTo x="0" y="0"/>
              </wp:wrapPolygon>
            </wp:wrapThrough>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7275"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F0D75" w14:textId="7B9B7891" w:rsidR="00C72192" w:rsidRDefault="00C72192" w:rsidP="00C72192">
      <w:pPr>
        <w:pStyle w:val="Corpodetexto"/>
        <w:rPr>
          <w:lang w:val="pt-BR"/>
        </w:rPr>
      </w:pPr>
      <w:r>
        <w:rPr>
          <w:noProof/>
        </w:rPr>
        <w:drawing>
          <wp:anchor distT="0" distB="0" distL="114300" distR="114300" simplePos="0" relativeHeight="251731968" behindDoc="0" locked="0" layoutInCell="1" allowOverlap="1" wp14:anchorId="0702BE05" wp14:editId="0FE71A53">
            <wp:simplePos x="0" y="0"/>
            <wp:positionH relativeFrom="margin">
              <wp:align>left</wp:align>
            </wp:positionH>
            <wp:positionV relativeFrom="paragraph">
              <wp:posOffset>645795</wp:posOffset>
            </wp:positionV>
            <wp:extent cx="5400040" cy="1839595"/>
            <wp:effectExtent l="0" t="0" r="0" b="8255"/>
            <wp:wrapThrough wrapText="bothSides">
              <wp:wrapPolygon edited="0">
                <wp:start x="0" y="0"/>
                <wp:lineTo x="0" y="21473"/>
                <wp:lineTo x="21488" y="21473"/>
                <wp:lineTo x="21488" y="0"/>
                <wp:lineTo x="0" y="0"/>
              </wp:wrapPolygon>
            </wp:wrapThrough>
            <wp:docPr id="129046" name="Imagem 12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839595"/>
                    </a:xfrm>
                    <a:prstGeom prst="rect">
                      <a:avLst/>
                    </a:prstGeom>
                  </pic:spPr>
                </pic:pic>
              </a:graphicData>
            </a:graphic>
            <wp14:sizeRelH relativeFrom="page">
              <wp14:pctWidth>0</wp14:pctWidth>
            </wp14:sizeRelH>
            <wp14:sizeRelV relativeFrom="page">
              <wp14:pctHeight>0</wp14:pctHeight>
            </wp14:sizeRelV>
          </wp:anchor>
        </w:drawing>
      </w:r>
      <w:r w:rsidR="00E244C0" w:rsidRPr="00E244C0">
        <w:rPr>
          <w:lang w:val="pt-BR"/>
        </w:rPr>
        <w:t>Para a empresa FI atual, será criada uma organização de vendas para o gerenciamento do módulo SD.</w:t>
      </w:r>
      <w:bookmarkStart w:id="95" w:name="_Hlk25124432"/>
    </w:p>
    <w:bookmarkEnd w:id="95"/>
    <w:p w14:paraId="627A4B5D" w14:textId="14555DE7" w:rsidR="00E244C0" w:rsidRPr="00E244C0" w:rsidRDefault="00E244C0" w:rsidP="00C72192">
      <w:pPr>
        <w:pStyle w:val="Corpodetexto"/>
        <w:jc w:val="left"/>
        <w:rPr>
          <w:lang w:val="pt-BR"/>
        </w:rPr>
      </w:pPr>
      <w:r w:rsidRPr="00E244C0">
        <w:rPr>
          <w:lang w:val="pt-BR"/>
        </w:rPr>
        <w:t>Não serão criadas organizações de compras que depende da Sociedade de FI.</w:t>
      </w:r>
    </w:p>
    <w:p w14:paraId="08AA13A4" w14:textId="77777777" w:rsidR="00E244C0" w:rsidRPr="00E244C0" w:rsidRDefault="00E244C0" w:rsidP="00E244C0">
      <w:pPr>
        <w:pStyle w:val="Corpodetexto"/>
        <w:rPr>
          <w:lang w:val="pt-BR"/>
        </w:rPr>
      </w:pPr>
      <w:r w:rsidRPr="00E244C0">
        <w:rPr>
          <w:lang w:val="pt-BR"/>
        </w:rPr>
        <w:t>As áreas de controle de créditos permanecerão as mesmas:</w:t>
      </w:r>
    </w:p>
    <w:p w14:paraId="7FC040C8" w14:textId="77777777" w:rsidR="00E244C0" w:rsidRPr="00E244C0" w:rsidRDefault="00E244C0" w:rsidP="00DF2CA5">
      <w:pPr>
        <w:pStyle w:val="Corpodetexto"/>
        <w:numPr>
          <w:ilvl w:val="0"/>
          <w:numId w:val="59"/>
        </w:numPr>
        <w:rPr>
          <w:lang w:val="pt-BR"/>
        </w:rPr>
      </w:pPr>
      <w:r w:rsidRPr="00E244C0">
        <w:rPr>
          <w:lang w:val="pt-BR"/>
        </w:rPr>
        <w:t>VWBR – Área de crédito Veículos</w:t>
      </w:r>
    </w:p>
    <w:p w14:paraId="0D82406E" w14:textId="77777777" w:rsidR="00E244C0" w:rsidRPr="00E244C0" w:rsidRDefault="00E244C0" w:rsidP="00DF2CA5">
      <w:pPr>
        <w:pStyle w:val="Corpodetexto"/>
        <w:numPr>
          <w:ilvl w:val="0"/>
          <w:numId w:val="59"/>
        </w:numPr>
        <w:rPr>
          <w:lang w:val="pt-BR"/>
        </w:rPr>
      </w:pPr>
      <w:r w:rsidRPr="00E244C0">
        <w:rPr>
          <w:lang w:val="pt-BR"/>
        </w:rPr>
        <w:t>VWFA – ACC Fundo Apolo</w:t>
      </w:r>
    </w:p>
    <w:p w14:paraId="58EE7488" w14:textId="77777777" w:rsidR="00E244C0" w:rsidRPr="00E244C0" w:rsidRDefault="00E244C0" w:rsidP="00DF2CA5">
      <w:pPr>
        <w:pStyle w:val="Corpodetexto"/>
        <w:numPr>
          <w:ilvl w:val="0"/>
          <w:numId w:val="59"/>
        </w:numPr>
        <w:rPr>
          <w:lang w:val="pt-BR"/>
        </w:rPr>
      </w:pPr>
      <w:r w:rsidRPr="00E244C0">
        <w:rPr>
          <w:lang w:val="pt-BR"/>
        </w:rPr>
        <w:t>VWG1 – ACC Governo 1</w:t>
      </w:r>
    </w:p>
    <w:p w14:paraId="4EF96491" w14:textId="77777777" w:rsidR="00E244C0" w:rsidRPr="00E244C0" w:rsidRDefault="00E244C0" w:rsidP="00DF2CA5">
      <w:pPr>
        <w:pStyle w:val="Corpodetexto"/>
        <w:numPr>
          <w:ilvl w:val="0"/>
          <w:numId w:val="59"/>
        </w:numPr>
        <w:rPr>
          <w:lang w:val="pt-BR"/>
        </w:rPr>
      </w:pPr>
      <w:r w:rsidRPr="00E244C0">
        <w:rPr>
          <w:lang w:val="pt-BR"/>
        </w:rPr>
        <w:t>VWG2 – ACC Governo 2</w:t>
      </w:r>
    </w:p>
    <w:p w14:paraId="5093DC60" w14:textId="77777777" w:rsidR="00E244C0" w:rsidRPr="00E244C0" w:rsidRDefault="00E244C0" w:rsidP="00DF2CA5">
      <w:pPr>
        <w:pStyle w:val="Corpodetexto"/>
        <w:numPr>
          <w:ilvl w:val="0"/>
          <w:numId w:val="59"/>
        </w:numPr>
        <w:rPr>
          <w:lang w:val="pt-BR"/>
        </w:rPr>
      </w:pPr>
      <w:r w:rsidRPr="00E244C0">
        <w:rPr>
          <w:lang w:val="pt-BR"/>
        </w:rPr>
        <w:t>VWPF – Área Pessoa Física</w:t>
      </w:r>
    </w:p>
    <w:p w14:paraId="537A3693" w14:textId="77777777" w:rsidR="00E244C0" w:rsidRPr="00E244C0" w:rsidRDefault="00E244C0" w:rsidP="00DF2CA5">
      <w:pPr>
        <w:pStyle w:val="Corpodetexto"/>
        <w:numPr>
          <w:ilvl w:val="0"/>
          <w:numId w:val="59"/>
        </w:numPr>
        <w:rPr>
          <w:lang w:val="pt-BR"/>
        </w:rPr>
      </w:pPr>
      <w:r w:rsidRPr="00E244C0">
        <w:rPr>
          <w:lang w:val="pt-BR"/>
        </w:rPr>
        <w:lastRenderedPageBreak/>
        <w:t>VWPJ – Área Pessoa Jurídica</w:t>
      </w:r>
    </w:p>
    <w:p w14:paraId="128C8E3B" w14:textId="77777777" w:rsidR="00E244C0" w:rsidRPr="00E244C0" w:rsidRDefault="00E244C0" w:rsidP="00DF2CA5">
      <w:pPr>
        <w:pStyle w:val="Corpodetexto"/>
        <w:numPr>
          <w:ilvl w:val="0"/>
          <w:numId w:val="59"/>
        </w:numPr>
        <w:rPr>
          <w:lang w:val="pt-BR"/>
        </w:rPr>
      </w:pPr>
      <w:r w:rsidRPr="00E244C0">
        <w:rPr>
          <w:lang w:val="pt-BR"/>
        </w:rPr>
        <w:t>VWVD – Área de Crédito VDI</w:t>
      </w:r>
    </w:p>
    <w:p w14:paraId="35392555" w14:textId="77777777" w:rsidR="00E244C0" w:rsidRPr="00E244C0" w:rsidRDefault="00E244C0" w:rsidP="00E244C0">
      <w:pPr>
        <w:pStyle w:val="Corpodetexto"/>
        <w:rPr>
          <w:lang w:val="pt-BR"/>
        </w:rPr>
      </w:pPr>
    </w:p>
    <w:p w14:paraId="6C59F4AF" w14:textId="77777777" w:rsidR="00E244C0" w:rsidRPr="00E244C0" w:rsidRDefault="00E244C0" w:rsidP="00E244C0">
      <w:pPr>
        <w:pStyle w:val="Corpodetexto"/>
        <w:rPr>
          <w:lang w:val="pt-BR"/>
        </w:rPr>
      </w:pPr>
      <w:r w:rsidRPr="00E244C0">
        <w:rPr>
          <w:lang w:val="pt-BR"/>
        </w:rPr>
        <w:t>As empresas abaixo utilizarão as áreas de créditos acima informadas:</w:t>
      </w:r>
    </w:p>
    <w:p w14:paraId="520CD05D" w14:textId="77777777" w:rsidR="00E244C0" w:rsidRPr="00E244C0" w:rsidRDefault="00E244C0" w:rsidP="00DF2CA5">
      <w:pPr>
        <w:pStyle w:val="Corpodetexto"/>
        <w:numPr>
          <w:ilvl w:val="0"/>
          <w:numId w:val="59"/>
        </w:numPr>
        <w:rPr>
          <w:lang w:val="pt-BR"/>
        </w:rPr>
      </w:pPr>
      <w:r w:rsidRPr="00E244C0">
        <w:rPr>
          <w:lang w:val="pt-BR"/>
        </w:rPr>
        <w:t>0500 – Volkswagen</w:t>
      </w:r>
    </w:p>
    <w:p w14:paraId="50A2641D" w14:textId="77777777" w:rsidR="00E244C0" w:rsidRPr="00E244C0" w:rsidRDefault="00E244C0" w:rsidP="00DF2CA5">
      <w:pPr>
        <w:pStyle w:val="Corpodetexto"/>
        <w:numPr>
          <w:ilvl w:val="0"/>
          <w:numId w:val="59"/>
        </w:numPr>
        <w:rPr>
          <w:lang w:val="pt-BR"/>
        </w:rPr>
      </w:pPr>
      <w:r w:rsidRPr="00E244C0">
        <w:rPr>
          <w:lang w:val="pt-BR"/>
        </w:rPr>
        <w:t>5280 – Fundo Apolo</w:t>
      </w:r>
    </w:p>
    <w:p w14:paraId="00E78EB2" w14:textId="77777777" w:rsidR="00E244C0" w:rsidRPr="00E244C0" w:rsidRDefault="00E244C0" w:rsidP="00E244C0">
      <w:pPr>
        <w:pStyle w:val="Corpodetexto"/>
        <w:rPr>
          <w:lang w:val="pt-BR"/>
        </w:rPr>
      </w:pPr>
      <w:r w:rsidRPr="00E244C0">
        <w:rPr>
          <w:lang w:val="pt-BR"/>
        </w:rPr>
        <w:t>O campo Divisão atualmente usado nos processos de Vendas não serão modificados:</w:t>
      </w:r>
    </w:p>
    <w:p w14:paraId="4E59F431" w14:textId="77777777" w:rsidR="00E244C0" w:rsidRPr="00E244C0" w:rsidRDefault="00E244C0" w:rsidP="00DF2CA5">
      <w:pPr>
        <w:pStyle w:val="Corpodetexto"/>
        <w:numPr>
          <w:ilvl w:val="0"/>
          <w:numId w:val="59"/>
        </w:numPr>
        <w:rPr>
          <w:lang w:val="pt-BR"/>
        </w:rPr>
      </w:pPr>
      <w:r w:rsidRPr="00E244C0">
        <w:rPr>
          <w:lang w:val="pt-BR"/>
        </w:rPr>
        <w:t>0022 – P&amp;A - Vinhedo</w:t>
      </w:r>
    </w:p>
    <w:p w14:paraId="6BF9D81C" w14:textId="77777777" w:rsidR="00E244C0" w:rsidRPr="00E244C0" w:rsidRDefault="00E244C0" w:rsidP="00DF2CA5">
      <w:pPr>
        <w:pStyle w:val="Corpodetexto"/>
        <w:numPr>
          <w:ilvl w:val="0"/>
          <w:numId w:val="59"/>
        </w:numPr>
        <w:rPr>
          <w:lang w:val="pt-BR"/>
        </w:rPr>
      </w:pPr>
      <w:r w:rsidRPr="00E244C0">
        <w:rPr>
          <w:lang w:val="pt-BR"/>
        </w:rPr>
        <w:t>0033 – Taubaté</w:t>
      </w:r>
    </w:p>
    <w:p w14:paraId="6AE4AD72" w14:textId="77777777" w:rsidR="00E244C0" w:rsidRPr="00E244C0" w:rsidRDefault="00E244C0" w:rsidP="00DF2CA5">
      <w:pPr>
        <w:pStyle w:val="Corpodetexto"/>
        <w:numPr>
          <w:ilvl w:val="0"/>
          <w:numId w:val="59"/>
        </w:numPr>
        <w:rPr>
          <w:lang w:val="pt-BR"/>
        </w:rPr>
      </w:pPr>
      <w:r w:rsidRPr="00E244C0">
        <w:rPr>
          <w:lang w:val="pt-BR"/>
        </w:rPr>
        <w:t>0055 – São Carlos</w:t>
      </w:r>
    </w:p>
    <w:p w14:paraId="61DED13E" w14:textId="77777777" w:rsidR="00E244C0" w:rsidRPr="00E244C0" w:rsidRDefault="00E244C0" w:rsidP="00DF2CA5">
      <w:pPr>
        <w:pStyle w:val="Corpodetexto"/>
        <w:numPr>
          <w:ilvl w:val="0"/>
          <w:numId w:val="59"/>
        </w:numPr>
        <w:rPr>
          <w:lang w:val="pt-BR"/>
        </w:rPr>
      </w:pPr>
      <w:r w:rsidRPr="00E244C0">
        <w:rPr>
          <w:lang w:val="pt-BR"/>
        </w:rPr>
        <w:t>0061 – Anchieta</w:t>
      </w:r>
    </w:p>
    <w:p w14:paraId="3C0E27D7" w14:textId="77777777" w:rsidR="00E244C0" w:rsidRPr="00E244C0" w:rsidRDefault="00E244C0" w:rsidP="00DF2CA5">
      <w:pPr>
        <w:pStyle w:val="Corpodetexto"/>
        <w:numPr>
          <w:ilvl w:val="0"/>
          <w:numId w:val="59"/>
        </w:numPr>
        <w:rPr>
          <w:lang w:val="pt-BR"/>
        </w:rPr>
      </w:pPr>
      <w:r w:rsidRPr="00E244C0">
        <w:rPr>
          <w:lang w:val="pt-BR"/>
        </w:rPr>
        <w:t>0077 – São José dos Pinhais</w:t>
      </w:r>
    </w:p>
    <w:p w14:paraId="061B47AA" w14:textId="77777777" w:rsidR="00E244C0" w:rsidRPr="00E244C0" w:rsidRDefault="00E244C0" w:rsidP="00E244C0">
      <w:pPr>
        <w:pStyle w:val="Corpodetexto"/>
        <w:rPr>
          <w:lang w:val="pt-BR"/>
        </w:rPr>
      </w:pPr>
    </w:p>
    <w:p w14:paraId="5F98EF17" w14:textId="77777777" w:rsidR="00E244C0" w:rsidRPr="00E244C0" w:rsidRDefault="00E244C0" w:rsidP="00E244C0">
      <w:pPr>
        <w:pStyle w:val="Corpodetexto"/>
        <w:rPr>
          <w:b/>
          <w:lang w:val="pt-BR"/>
        </w:rPr>
      </w:pPr>
      <w:r w:rsidRPr="00E244C0">
        <w:rPr>
          <w:noProof/>
          <w:lang w:val="pt-BR"/>
        </w:rPr>
        <w:drawing>
          <wp:inline distT="0" distB="0" distL="0" distR="0" wp14:anchorId="7E1DDE3F" wp14:editId="5AE41F8E">
            <wp:extent cx="2962275" cy="317182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2275" cy="3171825"/>
                    </a:xfrm>
                    <a:prstGeom prst="rect">
                      <a:avLst/>
                    </a:prstGeom>
                    <a:noFill/>
                    <a:ln>
                      <a:noFill/>
                    </a:ln>
                  </pic:spPr>
                </pic:pic>
              </a:graphicData>
            </a:graphic>
          </wp:inline>
        </w:drawing>
      </w:r>
    </w:p>
    <w:p w14:paraId="09193740" w14:textId="77777777" w:rsidR="00E244C0" w:rsidRPr="00E244C0" w:rsidRDefault="00E244C0" w:rsidP="00E244C0">
      <w:pPr>
        <w:pStyle w:val="Corpodetexto"/>
        <w:rPr>
          <w:lang w:val="pt-BR"/>
        </w:rPr>
      </w:pPr>
    </w:p>
    <w:p w14:paraId="044C1A55" w14:textId="77777777" w:rsidR="00841556" w:rsidRDefault="00841556">
      <w:pPr>
        <w:spacing w:after="200" w:line="276" w:lineRule="auto"/>
        <w:rPr>
          <w:b/>
          <w:iCs/>
          <w:lang w:val="pt-BR"/>
        </w:rPr>
      </w:pPr>
      <w:bookmarkStart w:id="96" w:name="_Toc419717527"/>
      <w:r>
        <w:rPr>
          <w:b/>
          <w:iCs/>
          <w:lang w:val="pt-BR"/>
        </w:rPr>
        <w:br w:type="page"/>
      </w:r>
    </w:p>
    <w:p w14:paraId="27694953" w14:textId="3F389F80" w:rsidR="00E244C0" w:rsidRPr="00E03BBC" w:rsidRDefault="00E244C0" w:rsidP="00841556">
      <w:pPr>
        <w:pStyle w:val="Ttulo3"/>
        <w:rPr>
          <w:lang w:val="pt-BR"/>
        </w:rPr>
      </w:pPr>
      <w:bookmarkStart w:id="97" w:name="_Toc27668209"/>
      <w:r w:rsidRPr="00E03BBC">
        <w:rPr>
          <w:lang w:val="pt-BR"/>
        </w:rPr>
        <w:lastRenderedPageBreak/>
        <w:t xml:space="preserve">Estrutura organizacional </w:t>
      </w:r>
      <w:proofErr w:type="gramStart"/>
      <w:r w:rsidR="00C72192" w:rsidRPr="00E03BBC">
        <w:rPr>
          <w:lang w:val="pt-BR"/>
        </w:rPr>
        <w:t>de Logística</w:t>
      </w:r>
      <w:proofErr w:type="gramEnd"/>
      <w:r w:rsidRPr="00E03BBC">
        <w:rPr>
          <w:lang w:val="pt-BR"/>
        </w:rPr>
        <w:t xml:space="preserve"> (MM)</w:t>
      </w:r>
      <w:bookmarkEnd w:id="96"/>
      <w:bookmarkEnd w:id="97"/>
    </w:p>
    <w:p w14:paraId="0D2EBC0A" w14:textId="77777777" w:rsidR="00E244C0" w:rsidRPr="00E244C0" w:rsidRDefault="00E244C0" w:rsidP="00E244C0">
      <w:pPr>
        <w:pStyle w:val="Corpodetexto"/>
        <w:rPr>
          <w:b/>
          <w:lang w:val="pt-BR"/>
        </w:rPr>
      </w:pPr>
      <w:r w:rsidRPr="00E244C0">
        <w:rPr>
          <w:b/>
          <w:lang w:val="pt-BR"/>
        </w:rPr>
        <w:t>Definição</w:t>
      </w:r>
    </w:p>
    <w:p w14:paraId="54F078AA" w14:textId="77777777" w:rsidR="00E244C0" w:rsidRPr="00E244C0" w:rsidRDefault="00E244C0" w:rsidP="00E244C0">
      <w:pPr>
        <w:pStyle w:val="Corpodetexto"/>
        <w:rPr>
          <w:lang w:val="pt-BR"/>
        </w:rPr>
      </w:pPr>
      <w:r w:rsidRPr="00E244C0">
        <w:rPr>
          <w:lang w:val="pt-BR"/>
        </w:rPr>
        <w:t xml:space="preserve">Para conter no SAP os processos logísticos da Volkswagen do </w:t>
      </w:r>
      <w:proofErr w:type="gramStart"/>
      <w:r w:rsidRPr="00E244C0">
        <w:rPr>
          <w:lang w:val="pt-BR"/>
        </w:rPr>
        <w:t>Brasil  (</w:t>
      </w:r>
      <w:proofErr w:type="gramEnd"/>
      <w:r w:rsidRPr="00E244C0">
        <w:rPr>
          <w:lang w:val="pt-BR"/>
        </w:rPr>
        <w:t>Entradas/Transferências/Saídas de materiais), será necessário criar uma nova estrutura que se adapte, também, às necessidades futuras.</w:t>
      </w:r>
    </w:p>
    <w:p w14:paraId="2851F1F8" w14:textId="77777777" w:rsidR="00E244C0" w:rsidRPr="00E244C0" w:rsidRDefault="00E244C0" w:rsidP="00E244C0">
      <w:pPr>
        <w:pStyle w:val="Corpodetexto"/>
        <w:rPr>
          <w:lang w:val="pt-BR"/>
        </w:rPr>
      </w:pPr>
      <w:r w:rsidRPr="00E244C0">
        <w:rPr>
          <w:lang w:val="pt-BR"/>
        </w:rPr>
        <w:t xml:space="preserve">Uma sociedade corporativa na qual todos os processos logísticos serão desenvolvidos deve ser definida. Nesse caso, será utilizada a empresa </w:t>
      </w:r>
      <w:r w:rsidRPr="00E244C0">
        <w:rPr>
          <w:lang w:val="pt-BR"/>
        </w:rPr>
        <w:sym w:font="Wingdings" w:char="F0E8"/>
      </w:r>
      <w:r w:rsidRPr="00E244C0">
        <w:rPr>
          <w:lang w:val="pt-BR"/>
        </w:rPr>
        <w:t xml:space="preserve"> “</w:t>
      </w:r>
      <w:r w:rsidRPr="00E244C0">
        <w:rPr>
          <w:b/>
          <w:lang w:val="pt-BR"/>
        </w:rPr>
        <w:t>XXXX</w:t>
      </w:r>
      <w:r w:rsidRPr="00E244C0">
        <w:rPr>
          <w:lang w:val="pt-BR"/>
        </w:rPr>
        <w:t>” (“Volkswagen do Brasil”), criada na implementação da estrutura financeira (SAP FI AR).</w:t>
      </w:r>
    </w:p>
    <w:p w14:paraId="5A9EA5B5" w14:textId="77777777" w:rsidR="00E244C0" w:rsidRPr="00E244C0" w:rsidRDefault="00E244C0" w:rsidP="00E244C0">
      <w:pPr>
        <w:pStyle w:val="Corpodetexto"/>
        <w:rPr>
          <w:lang w:val="pt-BR"/>
        </w:rPr>
      </w:pPr>
      <w:r w:rsidRPr="00E244C0">
        <w:rPr>
          <w:u w:val="single"/>
          <w:lang w:val="pt-BR"/>
        </w:rPr>
        <w:t>As seguintes estruturas devem ser estabelecidas e parametrizadas</w:t>
      </w:r>
      <w:r w:rsidRPr="00E244C0">
        <w:rPr>
          <w:lang w:val="pt-BR"/>
        </w:rPr>
        <w:t>:</w:t>
      </w:r>
    </w:p>
    <w:p w14:paraId="4C07B7F9" w14:textId="77777777" w:rsidR="00E244C0" w:rsidRPr="00E244C0" w:rsidRDefault="00E244C0" w:rsidP="00DF2CA5">
      <w:pPr>
        <w:pStyle w:val="Corpodetexto"/>
        <w:numPr>
          <w:ilvl w:val="0"/>
          <w:numId w:val="46"/>
        </w:numPr>
        <w:rPr>
          <w:b/>
          <w:lang w:val="pt-BR"/>
        </w:rPr>
      </w:pPr>
      <w:r w:rsidRPr="00E244C0">
        <w:rPr>
          <w:b/>
          <w:lang w:val="pt-BR"/>
        </w:rPr>
        <w:t>Mandante (ou Cliente):</w:t>
      </w:r>
    </w:p>
    <w:p w14:paraId="5BA02751" w14:textId="77777777" w:rsidR="00E244C0" w:rsidRPr="00E244C0" w:rsidRDefault="00E244C0" w:rsidP="00E244C0">
      <w:pPr>
        <w:pStyle w:val="Corpodetexto"/>
        <w:rPr>
          <w:lang w:val="pt-BR"/>
        </w:rPr>
      </w:pPr>
      <w:r w:rsidRPr="00E244C0">
        <w:rPr>
          <w:lang w:val="pt-BR"/>
        </w:rPr>
        <w:t xml:space="preserve">É o nível hierárquico mais alto e representa um grupo de empresas. Configurações feitas nesse nível automaticamente se aplicam </w:t>
      </w:r>
      <w:r w:rsidRPr="00E244C0">
        <w:rPr>
          <w:lang w:val="pt-BR"/>
        </w:rPr>
        <w:tab/>
        <w:t>aos níveis inferiores;</w:t>
      </w:r>
    </w:p>
    <w:p w14:paraId="2A11226C" w14:textId="77777777" w:rsidR="00E244C0" w:rsidRPr="00E244C0" w:rsidRDefault="00E244C0" w:rsidP="00E244C0">
      <w:pPr>
        <w:pStyle w:val="Corpodetexto"/>
        <w:rPr>
          <w:lang w:val="pt-BR"/>
        </w:rPr>
      </w:pPr>
    </w:p>
    <w:p w14:paraId="6E625476" w14:textId="77777777" w:rsidR="00E244C0" w:rsidRPr="00E244C0" w:rsidRDefault="00E244C0" w:rsidP="00DF2CA5">
      <w:pPr>
        <w:pStyle w:val="Corpodetexto"/>
        <w:numPr>
          <w:ilvl w:val="0"/>
          <w:numId w:val="46"/>
        </w:numPr>
        <w:rPr>
          <w:b/>
          <w:lang w:val="pt-BR"/>
        </w:rPr>
      </w:pPr>
      <w:r w:rsidRPr="00E244C0">
        <w:rPr>
          <w:b/>
          <w:lang w:val="pt-BR"/>
        </w:rPr>
        <w:t>Empresa</w:t>
      </w:r>
    </w:p>
    <w:p w14:paraId="6EC3B52F" w14:textId="77777777" w:rsidR="00E244C0" w:rsidRPr="00E244C0" w:rsidRDefault="00E244C0" w:rsidP="00E244C0">
      <w:pPr>
        <w:pStyle w:val="Corpodetexto"/>
        <w:rPr>
          <w:lang w:val="pt-BR"/>
        </w:rPr>
      </w:pPr>
      <w:r w:rsidRPr="00E244C0">
        <w:rPr>
          <w:lang w:val="pt-BR"/>
        </w:rPr>
        <w:t>A Empresa é uma entidade legal que representa um elemento ou organização para a qual se necessita estabelecer dados financeiros. lucro/prejuízo). É possível configurar várias empresas em um mesmo Mandante (Cliente), de modo que a contabilidade de cada empresa ficará separada.</w:t>
      </w:r>
    </w:p>
    <w:p w14:paraId="650ACB4D" w14:textId="77777777" w:rsidR="00E244C0" w:rsidRPr="00E244C0" w:rsidRDefault="00E244C0" w:rsidP="00E244C0">
      <w:pPr>
        <w:pStyle w:val="Corpodetexto"/>
        <w:rPr>
          <w:lang w:val="pt-BR"/>
        </w:rPr>
      </w:pPr>
      <w:r w:rsidRPr="00E244C0">
        <w:rPr>
          <w:lang w:val="pt-BR"/>
        </w:rPr>
        <w:t>A criação da Empresa, geralmente, é feita pelo módulo FI, sempre com cópia da empresa 0001, para que não haja risco de faltar definição em alguma tabela SAP.</w:t>
      </w:r>
    </w:p>
    <w:p w14:paraId="568ABAC8" w14:textId="77777777" w:rsidR="00E244C0" w:rsidRPr="00E244C0" w:rsidRDefault="00E244C0" w:rsidP="00DF2CA5">
      <w:pPr>
        <w:pStyle w:val="Corpodetexto"/>
        <w:numPr>
          <w:ilvl w:val="0"/>
          <w:numId w:val="46"/>
        </w:numPr>
        <w:rPr>
          <w:b/>
          <w:lang w:val="pt-BR"/>
        </w:rPr>
      </w:pPr>
      <w:r w:rsidRPr="00E244C0">
        <w:rPr>
          <w:b/>
          <w:lang w:val="pt-BR"/>
        </w:rPr>
        <w:t>Filial</w:t>
      </w:r>
    </w:p>
    <w:p w14:paraId="7B235645" w14:textId="77777777" w:rsidR="00E244C0" w:rsidRPr="00E244C0" w:rsidRDefault="00E244C0" w:rsidP="00E244C0">
      <w:pPr>
        <w:pStyle w:val="Corpodetexto"/>
        <w:rPr>
          <w:lang w:val="pt-BR"/>
        </w:rPr>
      </w:pPr>
      <w:r w:rsidRPr="00E244C0">
        <w:rPr>
          <w:lang w:val="pt-BR"/>
        </w:rPr>
        <w:t xml:space="preserve">Entidade da Localização Brasil para geração dos documentos fiscais. Após a criação da Filial, deverá ser feita a atribuição do CGC (8 dígitos) </w:t>
      </w:r>
      <w:proofErr w:type="gramStart"/>
      <w:r w:rsidRPr="00E244C0">
        <w:rPr>
          <w:lang w:val="pt-BR"/>
        </w:rPr>
        <w:t>e Filial</w:t>
      </w:r>
      <w:proofErr w:type="gramEnd"/>
      <w:r w:rsidRPr="00E244C0">
        <w:rPr>
          <w:lang w:val="pt-BR"/>
        </w:rPr>
        <w:t xml:space="preserve"> (4 dígitos) da empresa. </w:t>
      </w:r>
    </w:p>
    <w:p w14:paraId="15B17FB1" w14:textId="77777777" w:rsidR="00E244C0" w:rsidRPr="00E244C0" w:rsidRDefault="00E244C0" w:rsidP="00E244C0">
      <w:pPr>
        <w:pStyle w:val="Corpodetexto"/>
        <w:rPr>
          <w:lang w:val="pt-BR"/>
        </w:rPr>
      </w:pPr>
      <w:r w:rsidRPr="00E244C0">
        <w:rPr>
          <w:lang w:val="pt-BR"/>
        </w:rPr>
        <w:t xml:space="preserve">Toda empresa precisa ser sediada em algum local e pode ter uma ou mais filiais. No SAP, cada filial (inclusive a matriz ou sede) necessita ser cadastrada ou representada através de um Centro/Filial (ou Planta/Filial). Dentro da Estrutura Organizacional, a Filial está no mesmo nível que Planta, pois compartilham das mesmas informações e funções. </w:t>
      </w:r>
    </w:p>
    <w:p w14:paraId="21BD7069" w14:textId="77777777" w:rsidR="00E244C0" w:rsidRPr="00E244C0" w:rsidRDefault="00E244C0" w:rsidP="00DF2CA5">
      <w:pPr>
        <w:pStyle w:val="Corpodetexto"/>
        <w:numPr>
          <w:ilvl w:val="0"/>
          <w:numId w:val="46"/>
        </w:numPr>
        <w:rPr>
          <w:b/>
          <w:lang w:val="pt-BR"/>
        </w:rPr>
      </w:pPr>
      <w:r w:rsidRPr="00E244C0">
        <w:rPr>
          <w:b/>
          <w:lang w:val="pt-BR"/>
        </w:rPr>
        <w:t>Centros logísticos</w:t>
      </w:r>
    </w:p>
    <w:p w14:paraId="7B8E3D70" w14:textId="77777777" w:rsidR="00E244C0" w:rsidRPr="00E244C0" w:rsidRDefault="00E244C0" w:rsidP="00E244C0">
      <w:pPr>
        <w:pStyle w:val="Corpodetexto"/>
        <w:rPr>
          <w:lang w:val="pt-BR"/>
        </w:rPr>
      </w:pPr>
    </w:p>
    <w:p w14:paraId="1AD7F4F7" w14:textId="77777777" w:rsidR="00E244C0" w:rsidRPr="00E244C0" w:rsidRDefault="00E244C0" w:rsidP="00E244C0">
      <w:pPr>
        <w:pStyle w:val="Corpodetexto"/>
        <w:rPr>
          <w:lang w:val="pt-BR"/>
        </w:rPr>
      </w:pPr>
      <w:r w:rsidRPr="00E244C0">
        <w:rPr>
          <w:lang w:val="pt-BR"/>
        </w:rPr>
        <w:lastRenderedPageBreak/>
        <w:t xml:space="preserve">Um Centro é criado como uma unidade de produção e de planejamento, ou simplesmente um agrupamento de um ou mais locais de armazenamento de materiais (depósitos), os quais estão geograficamente próximos ou não. </w:t>
      </w:r>
    </w:p>
    <w:p w14:paraId="69DD6432" w14:textId="77777777" w:rsidR="00E244C0" w:rsidRPr="00E244C0" w:rsidRDefault="00E244C0" w:rsidP="00E244C0">
      <w:pPr>
        <w:pStyle w:val="Corpodetexto"/>
        <w:rPr>
          <w:lang w:val="pt-BR"/>
        </w:rPr>
      </w:pPr>
      <w:r w:rsidRPr="00E244C0">
        <w:rPr>
          <w:lang w:val="pt-BR"/>
        </w:rPr>
        <w:t xml:space="preserve">A criação dos centros deve ser sempre com cópia do centro 0001, para que não haja risco de faltar definição em alguma tabela SAP. Depois, devem-se modificar os campos referentes às informações do centro, como endereço e calendário fábrica. </w:t>
      </w:r>
    </w:p>
    <w:p w14:paraId="6D59C267" w14:textId="77777777" w:rsidR="00E244C0" w:rsidRPr="00E244C0" w:rsidRDefault="00E244C0" w:rsidP="00E244C0">
      <w:pPr>
        <w:pStyle w:val="Corpodetexto"/>
        <w:rPr>
          <w:b/>
          <w:lang w:val="pt-BR"/>
        </w:rPr>
      </w:pPr>
      <w:r w:rsidRPr="00E244C0">
        <w:rPr>
          <w:b/>
          <w:lang w:val="pt-BR"/>
        </w:rPr>
        <w:t xml:space="preserve">O Centro é atribuído à Empresa para permitir elaboração dos relatórios financeiros tanto em nível de Centro como de Empresa. </w:t>
      </w:r>
    </w:p>
    <w:p w14:paraId="2783ED5E" w14:textId="77777777" w:rsidR="00E244C0" w:rsidRPr="00E244C0" w:rsidRDefault="00E244C0" w:rsidP="00E244C0">
      <w:pPr>
        <w:pStyle w:val="Corpodetexto"/>
        <w:rPr>
          <w:lang w:val="pt-BR"/>
        </w:rPr>
      </w:pPr>
      <w:r w:rsidRPr="00E244C0">
        <w:rPr>
          <w:lang w:val="pt-BR"/>
        </w:rPr>
        <w:t>Após a criação dos centros e filiais, é necessário que se faça associação entre eles. Pode-se associar mais de um centro para a mesma filial.</w:t>
      </w:r>
    </w:p>
    <w:p w14:paraId="3245EC1E" w14:textId="77777777" w:rsidR="00E244C0" w:rsidRPr="00E244C0" w:rsidRDefault="00E244C0" w:rsidP="00DF2CA5">
      <w:pPr>
        <w:pStyle w:val="Corpodetexto"/>
        <w:numPr>
          <w:ilvl w:val="0"/>
          <w:numId w:val="46"/>
        </w:numPr>
        <w:rPr>
          <w:b/>
          <w:lang w:val="pt-BR"/>
        </w:rPr>
      </w:pPr>
      <w:r w:rsidRPr="00E244C0">
        <w:rPr>
          <w:b/>
          <w:lang w:val="pt-BR"/>
        </w:rPr>
        <w:t>Depósitos</w:t>
      </w:r>
    </w:p>
    <w:p w14:paraId="301B6329" w14:textId="77777777" w:rsidR="00E244C0" w:rsidRPr="00E244C0" w:rsidRDefault="00E244C0" w:rsidP="00E244C0">
      <w:pPr>
        <w:pStyle w:val="Corpodetexto"/>
        <w:rPr>
          <w:lang w:val="pt-BR"/>
        </w:rPr>
      </w:pPr>
      <w:r w:rsidRPr="00E244C0">
        <w:rPr>
          <w:lang w:val="pt-BR"/>
        </w:rPr>
        <w:t xml:space="preserve">Os depósitos são locais em que são armazenados os materiais. Eles não precisam necessariamente ser iguais aos locais físicos. Como exemplo, temos os materiais (veículos) com status </w:t>
      </w:r>
      <w:r w:rsidRPr="00E244C0">
        <w:rPr>
          <w:b/>
          <w:lang w:val="pt-BR"/>
        </w:rPr>
        <w:t>“ZP7”</w:t>
      </w:r>
      <w:r w:rsidRPr="00E244C0">
        <w:rPr>
          <w:lang w:val="pt-BR"/>
        </w:rPr>
        <w:t xml:space="preserve">, que devem ter depósitos “lógicos” (no SAP) separados dos materiais (veículos) de mesmo código com status </w:t>
      </w:r>
      <w:r w:rsidRPr="00E244C0">
        <w:rPr>
          <w:b/>
          <w:lang w:val="pt-BR"/>
        </w:rPr>
        <w:t>“ZP8”</w:t>
      </w:r>
      <w:r w:rsidRPr="00E244C0">
        <w:rPr>
          <w:lang w:val="pt-BR"/>
        </w:rPr>
        <w:t xml:space="preserve">, mesmo que eles estejam armazenados no mesmo espaço físico (pátio). </w:t>
      </w:r>
    </w:p>
    <w:p w14:paraId="25B7E9E6" w14:textId="7F9C0087" w:rsidR="00E244C0" w:rsidRPr="00E244C0" w:rsidRDefault="00E244C0" w:rsidP="00E244C0">
      <w:pPr>
        <w:pStyle w:val="Corpodetexto"/>
        <w:rPr>
          <w:lang w:val="pt-BR"/>
        </w:rPr>
      </w:pPr>
      <w:r w:rsidRPr="00E244C0">
        <w:rPr>
          <w:lang w:val="pt-BR"/>
        </w:rPr>
        <w:t>Para se criar um depósito, deve-se primeiramente selecionar o Centro. Depois, entrar com todos os depósitos relacionados a esse centro. Pode-se criar depósitos com mesmo código para diferentes centros (exemplo: um depósito DEP1 de matéria-prima pode ser criado para o Centro 1 e um outro depósito com mesmo nome para o Centro 2).</w:t>
      </w:r>
    </w:p>
    <w:p w14:paraId="377EEEC2" w14:textId="77777777" w:rsidR="00E244C0" w:rsidRPr="00E244C0" w:rsidRDefault="00E244C0" w:rsidP="00E244C0">
      <w:pPr>
        <w:pStyle w:val="Corpodetexto"/>
        <w:rPr>
          <w:lang w:val="pt-BR"/>
        </w:rPr>
      </w:pPr>
      <w:r w:rsidRPr="00E244C0">
        <w:rPr>
          <w:lang w:val="pt-BR"/>
        </w:rPr>
        <w:t xml:space="preserve">Atualmente para a </w:t>
      </w:r>
      <w:r w:rsidRPr="00E244C0">
        <w:rPr>
          <w:b/>
          <w:lang w:val="pt-BR"/>
        </w:rPr>
        <w:t>Volkswagen do Brasil</w:t>
      </w:r>
      <w:r w:rsidRPr="00E244C0">
        <w:rPr>
          <w:lang w:val="pt-BR"/>
        </w:rPr>
        <w:t xml:space="preserve"> não há centros para gerenciar o processo de logística de veículos. Propõe-se que a </w:t>
      </w:r>
      <w:r w:rsidRPr="00E244C0">
        <w:rPr>
          <w:b/>
          <w:lang w:val="pt-BR"/>
        </w:rPr>
        <w:t>VW BR</w:t>
      </w:r>
      <w:r w:rsidRPr="00E244C0">
        <w:rPr>
          <w:lang w:val="pt-BR"/>
        </w:rPr>
        <w:t xml:space="preserve"> use a seguinte estrutura de Centros e Armazéns:</w:t>
      </w:r>
    </w:p>
    <w:p w14:paraId="1B9A683D" w14:textId="77777777" w:rsidR="00E244C0" w:rsidRPr="00E244C0" w:rsidRDefault="00E244C0" w:rsidP="00E244C0">
      <w:pPr>
        <w:pStyle w:val="Corpodetexto"/>
        <w:rPr>
          <w:lang w:val="pt-BR"/>
        </w:rPr>
      </w:pPr>
      <w:r w:rsidRPr="00E244C0">
        <w:rPr>
          <w:u w:val="single"/>
          <w:lang w:val="pt-BR"/>
        </w:rPr>
        <w:t>Definição gráfica da estrutura logística proposta para ser criada na VW BR para gerenciamento de veículos</w:t>
      </w:r>
      <w:r w:rsidRPr="00E244C0">
        <w:rPr>
          <w:lang w:val="pt-BR"/>
        </w:rPr>
        <w:t xml:space="preserve">: </w:t>
      </w:r>
    </w:p>
    <w:p w14:paraId="0D9DA4E2" w14:textId="77777777" w:rsidR="00E244C0" w:rsidRPr="00E244C0" w:rsidRDefault="00E244C0" w:rsidP="00E244C0">
      <w:pPr>
        <w:pStyle w:val="Corpodetexto"/>
        <w:rPr>
          <w:lang w:val="pt-BR"/>
        </w:rPr>
      </w:pPr>
    </w:p>
    <w:p w14:paraId="73CB38D5" w14:textId="77777777" w:rsidR="00E244C0" w:rsidRPr="00E244C0" w:rsidRDefault="00E244C0" w:rsidP="00E244C0">
      <w:pPr>
        <w:pStyle w:val="Corpodetexto"/>
        <w:rPr>
          <w:lang w:val="pt-BR"/>
        </w:rPr>
      </w:pPr>
    </w:p>
    <w:p w14:paraId="56502F33" w14:textId="77777777" w:rsidR="00E244C0" w:rsidRPr="00E244C0" w:rsidRDefault="00E244C0" w:rsidP="00E244C0">
      <w:pPr>
        <w:pStyle w:val="Corpodetexto"/>
        <w:rPr>
          <w:lang w:val="pt-BR"/>
        </w:rPr>
      </w:pPr>
    </w:p>
    <w:p w14:paraId="5D2FA00D" w14:textId="77777777" w:rsidR="00E244C0" w:rsidRPr="00E244C0" w:rsidRDefault="00E244C0" w:rsidP="00E244C0">
      <w:pPr>
        <w:pStyle w:val="Corpodetexto"/>
        <w:rPr>
          <w:lang w:val="pt-BR"/>
        </w:rPr>
      </w:pPr>
    </w:p>
    <w:p w14:paraId="071BFB7A" w14:textId="77777777" w:rsidR="00E244C0" w:rsidRPr="00E244C0" w:rsidRDefault="00E244C0" w:rsidP="00E244C0">
      <w:pPr>
        <w:pStyle w:val="Corpodetexto"/>
        <w:rPr>
          <w:lang w:val="pt-BR"/>
        </w:rPr>
      </w:pPr>
    </w:p>
    <w:p w14:paraId="578B283F" w14:textId="77777777" w:rsidR="00E244C0" w:rsidRPr="00E244C0" w:rsidRDefault="00E244C0" w:rsidP="00335807">
      <w:pPr>
        <w:pStyle w:val="Corpodetexto"/>
        <w:ind w:firstLine="0"/>
        <w:rPr>
          <w:lang w:val="pt-BR"/>
        </w:rPr>
      </w:pPr>
      <w:r w:rsidRPr="00E244C0">
        <w:rPr>
          <w:noProof/>
          <w:lang w:val="pt-BR"/>
        </w:rPr>
        <w:lastRenderedPageBreak/>
        <w:drawing>
          <wp:anchor distT="0" distB="0" distL="114300" distR="114300" simplePos="0" relativeHeight="251730944" behindDoc="0" locked="0" layoutInCell="1" allowOverlap="1" wp14:anchorId="7C9B7069" wp14:editId="72346693">
            <wp:simplePos x="0" y="0"/>
            <wp:positionH relativeFrom="column">
              <wp:posOffset>38100</wp:posOffset>
            </wp:positionH>
            <wp:positionV relativeFrom="paragraph">
              <wp:posOffset>0</wp:posOffset>
            </wp:positionV>
            <wp:extent cx="5943600" cy="5029835"/>
            <wp:effectExtent l="0" t="0" r="0" b="0"/>
            <wp:wrapThrough wrapText="bothSides">
              <wp:wrapPolygon edited="0">
                <wp:start x="0" y="0"/>
                <wp:lineTo x="0" y="21515"/>
                <wp:lineTo x="21531" y="21515"/>
                <wp:lineTo x="21531" y="0"/>
                <wp:lineTo x="0" y="0"/>
              </wp:wrapPolygon>
            </wp:wrapThrough>
            <wp:docPr id="12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5029835"/>
                    </a:xfrm>
                    <a:prstGeom prst="rect">
                      <a:avLst/>
                    </a:prstGeom>
                  </pic:spPr>
                </pic:pic>
              </a:graphicData>
            </a:graphic>
          </wp:anchor>
        </w:drawing>
      </w:r>
      <w:r w:rsidRPr="00E244C0">
        <w:rPr>
          <w:lang w:val="pt-BR"/>
        </w:rPr>
        <w:t xml:space="preserve"> </w:t>
      </w:r>
    </w:p>
    <w:p w14:paraId="1093EA2E" w14:textId="77777777" w:rsidR="00E244C0" w:rsidRPr="00E244C0" w:rsidRDefault="00E244C0" w:rsidP="00E244C0">
      <w:pPr>
        <w:pStyle w:val="Corpodetexto"/>
        <w:rPr>
          <w:b/>
          <w:lang w:val="pt-BR"/>
        </w:rPr>
      </w:pPr>
      <w:r w:rsidRPr="00E244C0">
        <w:rPr>
          <w:b/>
          <w:lang w:val="pt-BR"/>
        </w:rPr>
        <w:t>Centros e Depósitos</w:t>
      </w:r>
    </w:p>
    <w:p w14:paraId="158BB2C4" w14:textId="77777777" w:rsidR="00E244C0" w:rsidRPr="00E244C0" w:rsidRDefault="00E244C0" w:rsidP="00E244C0">
      <w:pPr>
        <w:pStyle w:val="Corpodetexto"/>
        <w:rPr>
          <w:lang w:val="pt-BR"/>
        </w:rPr>
      </w:pPr>
      <w:r w:rsidRPr="00E244C0">
        <w:rPr>
          <w:lang w:val="pt-BR"/>
        </w:rPr>
        <w:t>Os centros são as unidades logísticas que estruturam a empresa, um centro é um espaço onde as unidades serão armazenadas e as entregas de vendas dessas unidades serão fornecidas.</w:t>
      </w:r>
    </w:p>
    <w:p w14:paraId="2B55CAB1" w14:textId="77777777" w:rsidR="00E244C0" w:rsidRPr="00E244C0" w:rsidRDefault="00E244C0" w:rsidP="00E244C0">
      <w:pPr>
        <w:pStyle w:val="Corpodetexto"/>
        <w:rPr>
          <w:lang w:val="pt-BR"/>
        </w:rPr>
      </w:pPr>
      <w:r w:rsidRPr="00E244C0">
        <w:rPr>
          <w:lang w:val="pt-BR"/>
        </w:rPr>
        <w:t>De acordo ao que foi levantado quanto a Estrutura do SAMIS/SAMIS Diversos, serão definidos quatro centros logísticos para identificar os locais e status do estoque. Os centros terão uma quantidade de depósitos que permitirá a separação do estoque de acordo com critérios diferentes, se necessário.</w:t>
      </w:r>
    </w:p>
    <w:p w14:paraId="154DB8B4" w14:textId="77777777" w:rsidR="00E244C0" w:rsidRPr="00E244C0" w:rsidRDefault="00E244C0" w:rsidP="00E244C0">
      <w:pPr>
        <w:pStyle w:val="Corpodetexto"/>
        <w:rPr>
          <w:lang w:val="pt-BR"/>
        </w:rPr>
      </w:pPr>
      <w:r w:rsidRPr="00E244C0">
        <w:rPr>
          <w:b/>
          <w:lang w:val="pt-BR"/>
        </w:rPr>
        <w:t xml:space="preserve">Centros e depósitos </w:t>
      </w:r>
      <w:r w:rsidRPr="00E244C0">
        <w:rPr>
          <w:b/>
          <w:lang w:val="pt-BR"/>
        </w:rPr>
        <w:sym w:font="Wingdings" w:char="F0E8"/>
      </w:r>
      <w:r w:rsidRPr="00E244C0">
        <w:rPr>
          <w:b/>
          <w:lang w:val="pt-BR"/>
        </w:rPr>
        <w:t xml:space="preserve"> </w:t>
      </w:r>
      <w:r w:rsidRPr="00E244C0">
        <w:rPr>
          <w:lang w:val="pt-BR"/>
        </w:rPr>
        <w:t>Cada centro definido internamente representará:</w:t>
      </w:r>
    </w:p>
    <w:p w14:paraId="61B3810B" w14:textId="77777777" w:rsidR="00E244C0" w:rsidRPr="00E244C0" w:rsidRDefault="00E244C0" w:rsidP="00DF2CA5">
      <w:pPr>
        <w:pStyle w:val="Corpodetexto"/>
        <w:numPr>
          <w:ilvl w:val="0"/>
          <w:numId w:val="48"/>
        </w:numPr>
        <w:rPr>
          <w:lang w:val="pt-BR"/>
        </w:rPr>
      </w:pPr>
      <w:r w:rsidRPr="00E244C0">
        <w:rPr>
          <w:b/>
          <w:lang w:val="pt-BR"/>
        </w:rPr>
        <w:t xml:space="preserve">Centro 5100 – Anchieta </w:t>
      </w:r>
      <w:r w:rsidRPr="00E244C0">
        <w:rPr>
          <w:b/>
          <w:lang w:val="pt-BR"/>
        </w:rPr>
        <w:sym w:font="Wingdings" w:char="F0E8"/>
      </w:r>
      <w:r w:rsidRPr="00E244C0">
        <w:rPr>
          <w:b/>
          <w:lang w:val="pt-BR"/>
        </w:rPr>
        <w:t xml:space="preserve"> </w:t>
      </w:r>
      <w:r w:rsidRPr="00E244C0">
        <w:rPr>
          <w:lang w:val="pt-BR"/>
        </w:rPr>
        <w:t xml:space="preserve">Centro logístico que representara que irá representar a Planta Anchieta. </w:t>
      </w:r>
    </w:p>
    <w:p w14:paraId="3E6A70EB" w14:textId="77777777" w:rsidR="00E244C0" w:rsidRPr="00E244C0" w:rsidRDefault="00E244C0" w:rsidP="00E244C0">
      <w:pPr>
        <w:pStyle w:val="Corpodetexto"/>
        <w:rPr>
          <w:lang w:val="pt-BR"/>
        </w:rPr>
      </w:pPr>
    </w:p>
    <w:p w14:paraId="147AACC2" w14:textId="77777777" w:rsidR="00E244C0" w:rsidRPr="00E244C0" w:rsidRDefault="00E244C0" w:rsidP="00DF2CA5">
      <w:pPr>
        <w:pStyle w:val="Corpodetexto"/>
        <w:numPr>
          <w:ilvl w:val="1"/>
          <w:numId w:val="47"/>
        </w:numPr>
        <w:rPr>
          <w:lang w:val="pt-BR"/>
        </w:rPr>
      </w:pPr>
      <w:r w:rsidRPr="00E244C0">
        <w:rPr>
          <w:b/>
          <w:lang w:val="pt-BR"/>
        </w:rPr>
        <w:t>Este centro terá três depósitos associados:</w:t>
      </w:r>
    </w:p>
    <w:p w14:paraId="41424998" w14:textId="77777777" w:rsidR="00E244C0" w:rsidRPr="00E244C0" w:rsidRDefault="00E244C0" w:rsidP="00E244C0">
      <w:pPr>
        <w:pStyle w:val="Corpodetexto"/>
        <w:rPr>
          <w:lang w:val="pt-BR"/>
        </w:rPr>
      </w:pPr>
    </w:p>
    <w:p w14:paraId="270E3220" w14:textId="77777777" w:rsidR="00E244C0" w:rsidRPr="00E244C0" w:rsidRDefault="00E244C0" w:rsidP="00DF2CA5">
      <w:pPr>
        <w:pStyle w:val="Corpodetexto"/>
        <w:numPr>
          <w:ilvl w:val="2"/>
          <w:numId w:val="47"/>
        </w:numPr>
        <w:rPr>
          <w:lang w:val="pt-BR"/>
        </w:rPr>
      </w:pPr>
      <w:r w:rsidRPr="00E244C0">
        <w:rPr>
          <w:b/>
          <w:lang w:val="pt-BR"/>
        </w:rPr>
        <w:t xml:space="preserve">0010 - VW Nacionais </w:t>
      </w:r>
      <w:r w:rsidRPr="00E244C0">
        <w:rPr>
          <w:b/>
          <w:lang w:val="pt-BR"/>
        </w:rPr>
        <w:sym w:font="Wingdings" w:char="F0E0"/>
      </w:r>
      <w:r w:rsidRPr="00E244C0">
        <w:rPr>
          <w:b/>
          <w:lang w:val="pt-BR"/>
        </w:rPr>
        <w:t xml:space="preserve"> </w:t>
      </w:r>
      <w:r w:rsidRPr="00E244C0">
        <w:rPr>
          <w:lang w:val="pt-BR"/>
        </w:rPr>
        <w:t>Depósito que reflete as unidades com ZP7 produzidas no país (BR) sem despacho. A entrada de unidades neste armazém será baseada em informações vindas do ATLAS quando a unidade se tornar ZP7.</w:t>
      </w:r>
    </w:p>
    <w:p w14:paraId="66A5AA4C" w14:textId="77777777" w:rsidR="00E244C0" w:rsidRPr="00E244C0" w:rsidRDefault="00E244C0" w:rsidP="00DF2CA5">
      <w:pPr>
        <w:pStyle w:val="Corpodetexto"/>
        <w:numPr>
          <w:ilvl w:val="3"/>
          <w:numId w:val="47"/>
        </w:numPr>
        <w:rPr>
          <w:lang w:val="pt-BR"/>
        </w:rPr>
      </w:pPr>
      <w:r w:rsidRPr="00E244C0">
        <w:rPr>
          <w:lang w:val="pt-BR"/>
        </w:rPr>
        <w:t xml:space="preserve">Este depósito terá a funcionalidade </w:t>
      </w:r>
      <w:r w:rsidRPr="00E244C0">
        <w:rPr>
          <w:i/>
          <w:lang w:val="pt-BR"/>
        </w:rPr>
        <w:t>standard</w:t>
      </w:r>
      <w:r w:rsidRPr="00E244C0">
        <w:rPr>
          <w:lang w:val="pt-BR"/>
        </w:rPr>
        <w:t xml:space="preserve"> do tipo de estoque. Assim, os </w:t>
      </w:r>
      <w:r w:rsidRPr="00E244C0">
        <w:rPr>
          <w:i/>
          <w:lang w:val="pt-BR"/>
        </w:rPr>
        <w:t>status</w:t>
      </w:r>
      <w:r w:rsidRPr="00E244C0">
        <w:rPr>
          <w:lang w:val="pt-BR"/>
        </w:rPr>
        <w:t xml:space="preserve"> correspondentes podem ser gerenciados a partir do momento em que a unidade é dada entrada no estoque até que fique disponível, ou não, para venda. Os tipos de estoque serão os seguintes:</w:t>
      </w:r>
    </w:p>
    <w:p w14:paraId="7C831A0B" w14:textId="77777777" w:rsidR="00E244C0" w:rsidRPr="00E244C0" w:rsidRDefault="00E244C0" w:rsidP="00DF2CA5">
      <w:pPr>
        <w:pStyle w:val="Corpodetexto"/>
        <w:numPr>
          <w:ilvl w:val="4"/>
          <w:numId w:val="47"/>
        </w:numPr>
        <w:rPr>
          <w:lang w:val="pt-BR"/>
        </w:rPr>
      </w:pPr>
      <w:r w:rsidRPr="00E244C0">
        <w:rPr>
          <w:b/>
          <w:lang w:val="pt-BR"/>
        </w:rPr>
        <w:t>Estoque bloqueado para o cliente (E)</w:t>
      </w:r>
      <w:r w:rsidRPr="00E244C0">
        <w:rPr>
          <w:lang w:val="pt-BR"/>
        </w:rPr>
        <w:t>: Todas as unidades darão entrada via “Registro Inicial de Estoque Bloqueado” em estoque especial de Cliente (E);</w:t>
      </w:r>
    </w:p>
    <w:p w14:paraId="4C8B228A" w14:textId="77777777" w:rsidR="00E244C0" w:rsidRPr="00E244C0" w:rsidRDefault="00E244C0" w:rsidP="00E244C0">
      <w:pPr>
        <w:pStyle w:val="Corpodetexto"/>
        <w:rPr>
          <w:lang w:val="pt-BR"/>
        </w:rPr>
      </w:pPr>
      <w:r w:rsidRPr="00E244C0">
        <w:rPr>
          <w:b/>
          <w:lang w:val="pt-BR"/>
        </w:rPr>
        <w:t>OBS.:</w:t>
      </w:r>
      <w:r w:rsidRPr="00E244C0">
        <w:rPr>
          <w:lang w:val="pt-BR"/>
        </w:rPr>
        <w:t xml:space="preserve"> Este registro será feito via uma interface vinda do ATLAS.</w:t>
      </w:r>
    </w:p>
    <w:p w14:paraId="10B8DC6E" w14:textId="77777777" w:rsidR="00E244C0" w:rsidRPr="00E244C0" w:rsidRDefault="00E244C0" w:rsidP="00E244C0">
      <w:pPr>
        <w:pStyle w:val="Corpodetexto"/>
        <w:rPr>
          <w:lang w:val="pt-BR"/>
        </w:rPr>
      </w:pPr>
    </w:p>
    <w:p w14:paraId="1EED28B4" w14:textId="77777777" w:rsidR="00E244C0" w:rsidRPr="00E244C0" w:rsidRDefault="00E244C0" w:rsidP="00DF2CA5">
      <w:pPr>
        <w:pStyle w:val="Corpodetexto"/>
        <w:numPr>
          <w:ilvl w:val="2"/>
          <w:numId w:val="47"/>
        </w:numPr>
        <w:rPr>
          <w:lang w:val="pt-BR"/>
        </w:rPr>
      </w:pPr>
      <w:r w:rsidRPr="00E244C0">
        <w:rPr>
          <w:b/>
          <w:lang w:val="pt-BR"/>
        </w:rPr>
        <w:t xml:space="preserve">0020 - VW Vendas </w:t>
      </w:r>
      <w:r w:rsidRPr="00E244C0">
        <w:rPr>
          <w:b/>
          <w:lang w:val="pt-BR"/>
        </w:rPr>
        <w:sym w:font="Wingdings" w:char="F0E0"/>
      </w:r>
      <w:r w:rsidRPr="00E244C0">
        <w:rPr>
          <w:b/>
          <w:lang w:val="pt-BR"/>
        </w:rPr>
        <w:t xml:space="preserve"> </w:t>
      </w:r>
      <w:r w:rsidRPr="00E244C0">
        <w:rPr>
          <w:lang w:val="pt-BR"/>
        </w:rPr>
        <w:t xml:space="preserve">Depósito que reflete as unidades com ZP8 produzidas no país (BR) sem despacho. A entrada de unidades neste armazém será baseada em informações vindas do ATLAS quando a unidade se tornar ZP8. </w:t>
      </w:r>
    </w:p>
    <w:p w14:paraId="0B3F3279" w14:textId="77777777" w:rsidR="00E244C0" w:rsidRPr="00E244C0" w:rsidRDefault="00E244C0" w:rsidP="00E244C0">
      <w:pPr>
        <w:pStyle w:val="Corpodetexto"/>
        <w:rPr>
          <w:lang w:val="pt-BR"/>
        </w:rPr>
      </w:pPr>
    </w:p>
    <w:p w14:paraId="127FFE76" w14:textId="77777777" w:rsidR="00E244C0" w:rsidRPr="00E244C0" w:rsidRDefault="00E244C0" w:rsidP="00DF2CA5">
      <w:pPr>
        <w:pStyle w:val="Corpodetexto"/>
        <w:numPr>
          <w:ilvl w:val="3"/>
          <w:numId w:val="47"/>
        </w:numPr>
        <w:rPr>
          <w:lang w:val="pt-BR"/>
        </w:rPr>
      </w:pPr>
      <w:r w:rsidRPr="00E244C0">
        <w:rPr>
          <w:lang w:val="pt-BR"/>
        </w:rPr>
        <w:t xml:space="preserve">As unidades darão entrada neste depósito com estoque em </w:t>
      </w:r>
      <w:r w:rsidRPr="00E244C0">
        <w:rPr>
          <w:b/>
          <w:lang w:val="pt-BR"/>
        </w:rPr>
        <w:t>Livre Utilização</w:t>
      </w:r>
      <w:r w:rsidRPr="00E244C0">
        <w:rPr>
          <w:lang w:val="pt-BR"/>
        </w:rPr>
        <w:t xml:space="preserve"> via transferência entre depósitos após o desbloqueio da unidade e com estoque especial de cliente;</w:t>
      </w:r>
    </w:p>
    <w:p w14:paraId="5351B8AD" w14:textId="77777777" w:rsidR="00E244C0" w:rsidRPr="00E244C0" w:rsidRDefault="00E244C0" w:rsidP="00E244C0">
      <w:pPr>
        <w:pStyle w:val="Corpodetexto"/>
        <w:rPr>
          <w:lang w:val="pt-BR"/>
        </w:rPr>
      </w:pPr>
    </w:p>
    <w:p w14:paraId="0126AD74" w14:textId="77777777" w:rsidR="00E244C0" w:rsidRPr="00E244C0" w:rsidRDefault="00E244C0" w:rsidP="00DF2CA5">
      <w:pPr>
        <w:pStyle w:val="Corpodetexto"/>
        <w:numPr>
          <w:ilvl w:val="2"/>
          <w:numId w:val="47"/>
        </w:numPr>
        <w:rPr>
          <w:lang w:val="pt-BR"/>
        </w:rPr>
      </w:pPr>
      <w:r w:rsidRPr="00E244C0">
        <w:rPr>
          <w:b/>
          <w:lang w:val="pt-BR"/>
        </w:rPr>
        <w:t xml:space="preserve">0030 - VW Devoluções de Vendas </w:t>
      </w:r>
      <w:r w:rsidRPr="00E244C0">
        <w:rPr>
          <w:b/>
          <w:lang w:val="pt-BR"/>
        </w:rPr>
        <w:sym w:font="Wingdings" w:char="F0E0"/>
      </w:r>
      <w:r w:rsidRPr="00E244C0">
        <w:rPr>
          <w:b/>
          <w:lang w:val="pt-BR"/>
        </w:rPr>
        <w:t xml:space="preserve"> </w:t>
      </w:r>
      <w:r w:rsidRPr="00E244C0">
        <w:rPr>
          <w:lang w:val="pt-BR"/>
        </w:rPr>
        <w:t xml:space="preserve">Depósito que reflete as unidades produto de devoluções de vendas devido ao cancelamento </w:t>
      </w:r>
      <w:proofErr w:type="gramStart"/>
      <w:r w:rsidRPr="00E244C0">
        <w:rPr>
          <w:lang w:val="pt-BR"/>
        </w:rPr>
        <w:t>da mesma</w:t>
      </w:r>
      <w:proofErr w:type="gramEnd"/>
      <w:r w:rsidRPr="00E244C0">
        <w:rPr>
          <w:lang w:val="pt-BR"/>
        </w:rPr>
        <w:t>:</w:t>
      </w:r>
    </w:p>
    <w:p w14:paraId="43D8DE22" w14:textId="77777777" w:rsidR="00E244C0" w:rsidRPr="00E244C0" w:rsidRDefault="00E244C0" w:rsidP="00DF2CA5">
      <w:pPr>
        <w:pStyle w:val="Corpodetexto"/>
        <w:numPr>
          <w:ilvl w:val="3"/>
          <w:numId w:val="47"/>
        </w:numPr>
        <w:rPr>
          <w:lang w:val="pt-BR"/>
        </w:rPr>
      </w:pPr>
      <w:r w:rsidRPr="00E244C0">
        <w:rPr>
          <w:lang w:val="pt-BR"/>
        </w:rPr>
        <w:t xml:space="preserve">Este depósito terá a funcionalidade </w:t>
      </w:r>
      <w:r w:rsidRPr="00E244C0">
        <w:rPr>
          <w:i/>
          <w:lang w:val="pt-BR"/>
        </w:rPr>
        <w:t>standard</w:t>
      </w:r>
      <w:r w:rsidRPr="00E244C0">
        <w:rPr>
          <w:lang w:val="pt-BR"/>
        </w:rPr>
        <w:t xml:space="preserve"> do tipo de estoque. Assim os </w:t>
      </w:r>
      <w:r w:rsidRPr="00E244C0">
        <w:rPr>
          <w:i/>
          <w:lang w:val="pt-BR"/>
        </w:rPr>
        <w:t>status</w:t>
      </w:r>
      <w:r w:rsidRPr="00E244C0">
        <w:rPr>
          <w:lang w:val="pt-BR"/>
        </w:rPr>
        <w:t xml:space="preserve"> correspondentes podem ser gerenciados a partir dos quais a unidade é devolvida e está disponível novamente </w:t>
      </w:r>
      <w:r w:rsidRPr="00E244C0">
        <w:rPr>
          <w:lang w:val="pt-BR"/>
        </w:rPr>
        <w:lastRenderedPageBreak/>
        <w:t>ou não para venda; os tipos de estoque serão os seguintes;</w:t>
      </w:r>
    </w:p>
    <w:p w14:paraId="71CE9185" w14:textId="77777777" w:rsidR="00E244C0" w:rsidRPr="00E244C0" w:rsidRDefault="00E244C0" w:rsidP="00DF2CA5">
      <w:pPr>
        <w:pStyle w:val="Corpodetexto"/>
        <w:numPr>
          <w:ilvl w:val="4"/>
          <w:numId w:val="47"/>
        </w:numPr>
        <w:rPr>
          <w:lang w:val="pt-BR"/>
        </w:rPr>
      </w:pPr>
      <w:r w:rsidRPr="00E244C0">
        <w:rPr>
          <w:b/>
          <w:lang w:val="pt-BR"/>
        </w:rPr>
        <w:t>Estoque bloqueado:</w:t>
      </w:r>
      <w:r w:rsidRPr="00E244C0">
        <w:rPr>
          <w:lang w:val="pt-BR"/>
        </w:rPr>
        <w:t xml:space="preserve"> Após o registro de entrada da unidade através de uma ordem de devolução de SD, a unidade será bloqueada para revisão pelo setor de qualidade correspondente;</w:t>
      </w:r>
    </w:p>
    <w:p w14:paraId="1CB19873" w14:textId="77777777" w:rsidR="00E244C0" w:rsidRPr="00E244C0" w:rsidRDefault="00E244C0" w:rsidP="00E244C0">
      <w:pPr>
        <w:pStyle w:val="Corpodetexto"/>
        <w:rPr>
          <w:lang w:val="pt-BR"/>
        </w:rPr>
      </w:pPr>
    </w:p>
    <w:p w14:paraId="64323470" w14:textId="77777777" w:rsidR="00E244C0" w:rsidRPr="00E244C0" w:rsidRDefault="00E244C0" w:rsidP="00DF2CA5">
      <w:pPr>
        <w:pStyle w:val="Corpodetexto"/>
        <w:numPr>
          <w:ilvl w:val="4"/>
          <w:numId w:val="47"/>
        </w:numPr>
        <w:rPr>
          <w:lang w:val="pt-BR"/>
        </w:rPr>
      </w:pPr>
      <w:r w:rsidRPr="00E244C0">
        <w:rPr>
          <w:b/>
          <w:lang w:val="pt-BR"/>
        </w:rPr>
        <w:t>Estoque em controle de qualidade:</w:t>
      </w:r>
      <w:r w:rsidRPr="00E244C0">
        <w:rPr>
          <w:lang w:val="pt-BR"/>
        </w:rPr>
        <w:t xml:space="preserve"> A partir do momento em que a unidade entra em revisão para definição do </w:t>
      </w:r>
      <w:r w:rsidRPr="00E244C0">
        <w:rPr>
          <w:i/>
          <w:lang w:val="pt-BR"/>
        </w:rPr>
        <w:t>status</w:t>
      </w:r>
      <w:r w:rsidRPr="00E244C0">
        <w:rPr>
          <w:lang w:val="pt-BR"/>
        </w:rPr>
        <w:t xml:space="preserve"> de “Disponível para venda” ou “Não disponível para venda”, ela assume este status do tipo de estoque.</w:t>
      </w:r>
    </w:p>
    <w:p w14:paraId="7512A385" w14:textId="77777777" w:rsidR="00E244C0" w:rsidRPr="00E244C0" w:rsidRDefault="00E244C0" w:rsidP="00E244C0">
      <w:pPr>
        <w:pStyle w:val="Corpodetexto"/>
        <w:rPr>
          <w:lang w:val="pt-BR"/>
        </w:rPr>
      </w:pPr>
    </w:p>
    <w:p w14:paraId="671828AA" w14:textId="77777777" w:rsidR="00E244C0" w:rsidRPr="00E244C0" w:rsidRDefault="00E244C0" w:rsidP="00DF2CA5">
      <w:pPr>
        <w:pStyle w:val="Corpodetexto"/>
        <w:numPr>
          <w:ilvl w:val="2"/>
          <w:numId w:val="47"/>
        </w:numPr>
        <w:rPr>
          <w:lang w:val="pt-BR"/>
        </w:rPr>
      </w:pPr>
      <w:r w:rsidRPr="00E244C0">
        <w:rPr>
          <w:b/>
          <w:lang w:val="pt-BR"/>
        </w:rPr>
        <w:t xml:space="preserve">0050 - VW Bloqueio QA (Pátio X) </w:t>
      </w:r>
      <w:r w:rsidRPr="00E244C0">
        <w:rPr>
          <w:b/>
          <w:lang w:val="pt-BR"/>
        </w:rPr>
        <w:sym w:font="Wingdings" w:char="F0E0"/>
      </w:r>
      <w:r w:rsidRPr="00E244C0">
        <w:rPr>
          <w:b/>
          <w:lang w:val="pt-BR"/>
        </w:rPr>
        <w:t xml:space="preserve"> </w:t>
      </w:r>
      <w:r w:rsidRPr="00E244C0">
        <w:rPr>
          <w:lang w:val="pt-BR"/>
        </w:rPr>
        <w:t>Depósito que reflete as unidades que por algum motivo não podem ser faturadas;</w:t>
      </w:r>
    </w:p>
    <w:p w14:paraId="24DCEBA2" w14:textId="77777777" w:rsidR="00E244C0" w:rsidRPr="00E244C0" w:rsidRDefault="00E244C0" w:rsidP="00E244C0">
      <w:pPr>
        <w:pStyle w:val="Corpodetexto"/>
        <w:rPr>
          <w:lang w:val="pt-BR"/>
        </w:rPr>
      </w:pPr>
    </w:p>
    <w:p w14:paraId="4A487294" w14:textId="77777777" w:rsidR="00E244C0" w:rsidRPr="00E244C0" w:rsidRDefault="00E244C0" w:rsidP="00DF2CA5">
      <w:pPr>
        <w:pStyle w:val="Corpodetexto"/>
        <w:numPr>
          <w:ilvl w:val="3"/>
          <w:numId w:val="47"/>
        </w:numPr>
        <w:rPr>
          <w:lang w:val="pt-BR"/>
        </w:rPr>
      </w:pPr>
      <w:r w:rsidRPr="00E244C0">
        <w:rPr>
          <w:b/>
          <w:lang w:val="pt-BR"/>
        </w:rPr>
        <w:t>Estoque em controle de qualidade</w:t>
      </w:r>
      <w:r w:rsidRPr="00E244C0">
        <w:rPr>
          <w:lang w:val="pt-BR"/>
        </w:rPr>
        <w:t xml:space="preserve">: A partir do momento em que a unidade entra em revisão para definição do </w:t>
      </w:r>
      <w:r w:rsidRPr="00E244C0">
        <w:rPr>
          <w:i/>
          <w:lang w:val="pt-BR"/>
        </w:rPr>
        <w:t>status</w:t>
      </w:r>
      <w:r w:rsidRPr="00E244C0">
        <w:rPr>
          <w:lang w:val="pt-BR"/>
        </w:rPr>
        <w:t xml:space="preserve"> de “Disponível para venda” ou “Não disponível para venda”, ela assume este status do tipo de </w:t>
      </w:r>
      <w:proofErr w:type="gramStart"/>
      <w:r w:rsidRPr="00E244C0">
        <w:rPr>
          <w:lang w:val="pt-BR"/>
        </w:rPr>
        <w:t>estoque..</w:t>
      </w:r>
      <w:proofErr w:type="gramEnd"/>
    </w:p>
    <w:p w14:paraId="5860719A" w14:textId="77777777" w:rsidR="00E244C0" w:rsidRPr="00E244C0" w:rsidRDefault="00E244C0" w:rsidP="00E244C0">
      <w:pPr>
        <w:pStyle w:val="Corpodetexto"/>
        <w:rPr>
          <w:lang w:val="pt-BR"/>
        </w:rPr>
      </w:pPr>
    </w:p>
    <w:p w14:paraId="06F318FC" w14:textId="77777777" w:rsidR="00E244C0" w:rsidRPr="00E244C0" w:rsidRDefault="00E244C0" w:rsidP="00E244C0">
      <w:pPr>
        <w:pStyle w:val="Corpodetexto"/>
        <w:rPr>
          <w:lang w:val="pt-BR"/>
        </w:rPr>
      </w:pPr>
    </w:p>
    <w:p w14:paraId="37122E93" w14:textId="77777777" w:rsidR="00E244C0" w:rsidRPr="00E244C0" w:rsidRDefault="00E244C0" w:rsidP="00E244C0">
      <w:pPr>
        <w:pStyle w:val="Corpodetexto"/>
        <w:rPr>
          <w:lang w:val="pt-BR"/>
        </w:rPr>
      </w:pPr>
    </w:p>
    <w:p w14:paraId="4F918BA0" w14:textId="77777777" w:rsidR="00E244C0" w:rsidRPr="00E244C0" w:rsidRDefault="00E244C0" w:rsidP="00DF2CA5">
      <w:pPr>
        <w:pStyle w:val="Corpodetexto"/>
        <w:numPr>
          <w:ilvl w:val="0"/>
          <w:numId w:val="48"/>
        </w:numPr>
        <w:rPr>
          <w:lang w:val="pt-BR"/>
        </w:rPr>
      </w:pPr>
      <w:r w:rsidRPr="00E244C0">
        <w:rPr>
          <w:b/>
          <w:lang w:val="pt-BR"/>
        </w:rPr>
        <w:t xml:space="preserve">Centro 5300 – Taubaté </w:t>
      </w:r>
      <w:r w:rsidRPr="00E244C0">
        <w:rPr>
          <w:b/>
          <w:lang w:val="pt-BR"/>
        </w:rPr>
        <w:sym w:font="Wingdings" w:char="F0E8"/>
      </w:r>
      <w:r w:rsidRPr="00E244C0">
        <w:rPr>
          <w:b/>
          <w:lang w:val="pt-BR"/>
        </w:rPr>
        <w:t xml:space="preserve"> </w:t>
      </w:r>
      <w:r w:rsidRPr="00E244C0">
        <w:rPr>
          <w:lang w:val="pt-BR"/>
        </w:rPr>
        <w:t xml:space="preserve">Centro logístico que representara que irá representar a Planta Taubaté. </w:t>
      </w:r>
    </w:p>
    <w:p w14:paraId="146CF581" w14:textId="77777777" w:rsidR="00E244C0" w:rsidRPr="00E244C0" w:rsidRDefault="00E244C0" w:rsidP="00DF2CA5">
      <w:pPr>
        <w:pStyle w:val="Corpodetexto"/>
        <w:numPr>
          <w:ilvl w:val="1"/>
          <w:numId w:val="47"/>
        </w:numPr>
        <w:rPr>
          <w:lang w:val="pt-BR"/>
        </w:rPr>
      </w:pPr>
      <w:r w:rsidRPr="00E244C0">
        <w:rPr>
          <w:b/>
          <w:lang w:val="pt-BR"/>
        </w:rPr>
        <w:t>Este centro terá três depósitos associados:</w:t>
      </w:r>
    </w:p>
    <w:p w14:paraId="7D68541E" w14:textId="77777777" w:rsidR="00E244C0" w:rsidRPr="00E244C0" w:rsidRDefault="00E244C0" w:rsidP="00DF2CA5">
      <w:pPr>
        <w:pStyle w:val="Corpodetexto"/>
        <w:numPr>
          <w:ilvl w:val="2"/>
          <w:numId w:val="47"/>
        </w:numPr>
        <w:rPr>
          <w:lang w:val="pt-BR"/>
        </w:rPr>
      </w:pPr>
      <w:r w:rsidRPr="00E244C0">
        <w:rPr>
          <w:b/>
          <w:lang w:val="pt-BR"/>
        </w:rPr>
        <w:t xml:space="preserve">0010 - VW Nacionais </w:t>
      </w:r>
      <w:r w:rsidRPr="00E244C0">
        <w:rPr>
          <w:b/>
          <w:lang w:val="pt-BR"/>
        </w:rPr>
        <w:sym w:font="Wingdings" w:char="F0E0"/>
      </w:r>
      <w:r w:rsidRPr="00E244C0">
        <w:rPr>
          <w:b/>
          <w:lang w:val="pt-BR"/>
        </w:rPr>
        <w:t xml:space="preserve"> </w:t>
      </w:r>
      <w:r w:rsidRPr="00E244C0">
        <w:rPr>
          <w:lang w:val="pt-BR"/>
        </w:rPr>
        <w:t xml:space="preserve">Depósito que reflete as unidades com ZP7 produzidas no país (BR) sem despacho. A entrada </w:t>
      </w:r>
      <w:r w:rsidRPr="00E244C0">
        <w:rPr>
          <w:lang w:val="pt-BR"/>
        </w:rPr>
        <w:lastRenderedPageBreak/>
        <w:t>de unidades neste armazém será baseada em informações vindas do ATLAS quando a unidade se tornar ZP7.</w:t>
      </w:r>
    </w:p>
    <w:p w14:paraId="266FFEE8" w14:textId="77777777" w:rsidR="00E244C0" w:rsidRPr="00E244C0" w:rsidRDefault="00E244C0" w:rsidP="00DF2CA5">
      <w:pPr>
        <w:pStyle w:val="Corpodetexto"/>
        <w:numPr>
          <w:ilvl w:val="3"/>
          <w:numId w:val="47"/>
        </w:numPr>
        <w:rPr>
          <w:lang w:val="pt-BR"/>
        </w:rPr>
      </w:pPr>
      <w:r w:rsidRPr="00E244C0">
        <w:rPr>
          <w:lang w:val="pt-BR"/>
        </w:rPr>
        <w:t xml:space="preserve">Este depósito terá a funcionalidade </w:t>
      </w:r>
      <w:r w:rsidRPr="00E244C0">
        <w:rPr>
          <w:i/>
          <w:lang w:val="pt-BR"/>
        </w:rPr>
        <w:t>standard</w:t>
      </w:r>
      <w:r w:rsidRPr="00E244C0">
        <w:rPr>
          <w:lang w:val="pt-BR"/>
        </w:rPr>
        <w:t xml:space="preserve"> do tipo de estoque. Assim, os </w:t>
      </w:r>
      <w:r w:rsidRPr="00E244C0">
        <w:rPr>
          <w:i/>
          <w:lang w:val="pt-BR"/>
        </w:rPr>
        <w:t>status</w:t>
      </w:r>
      <w:r w:rsidRPr="00E244C0">
        <w:rPr>
          <w:lang w:val="pt-BR"/>
        </w:rPr>
        <w:t xml:space="preserve"> correspondentes podem ser gerenciados a partir do momento em que a unidade é dada entrada no estoque até que fique disponível, ou não, para venda. Os tipos de estoque serão os seguintes:</w:t>
      </w:r>
    </w:p>
    <w:p w14:paraId="3192D56F" w14:textId="77777777" w:rsidR="00E244C0" w:rsidRPr="00E244C0" w:rsidRDefault="00E244C0" w:rsidP="00DF2CA5">
      <w:pPr>
        <w:pStyle w:val="Corpodetexto"/>
        <w:numPr>
          <w:ilvl w:val="4"/>
          <w:numId w:val="47"/>
        </w:numPr>
        <w:rPr>
          <w:lang w:val="pt-BR"/>
        </w:rPr>
      </w:pPr>
      <w:r w:rsidRPr="00E244C0">
        <w:rPr>
          <w:b/>
          <w:lang w:val="pt-BR"/>
        </w:rPr>
        <w:t>Estoque bloqueado para o cliente (E)</w:t>
      </w:r>
      <w:r w:rsidRPr="00E244C0">
        <w:rPr>
          <w:lang w:val="pt-BR"/>
        </w:rPr>
        <w:t xml:space="preserve">: Todas as unidades darão entrada </w:t>
      </w:r>
      <w:proofErr w:type="spellStart"/>
      <w:r w:rsidRPr="00E244C0">
        <w:rPr>
          <w:lang w:val="pt-BR"/>
        </w:rPr>
        <w:t>vía</w:t>
      </w:r>
      <w:proofErr w:type="spellEnd"/>
      <w:r w:rsidRPr="00E244C0">
        <w:rPr>
          <w:lang w:val="pt-BR"/>
        </w:rPr>
        <w:t xml:space="preserve"> “Registro Inicial de Estoque Bloqueado” em estoque especial de Cliente (E);</w:t>
      </w:r>
    </w:p>
    <w:p w14:paraId="6912E447" w14:textId="77777777" w:rsidR="00E244C0" w:rsidRPr="00E244C0" w:rsidRDefault="00E244C0" w:rsidP="00E244C0">
      <w:pPr>
        <w:pStyle w:val="Corpodetexto"/>
        <w:rPr>
          <w:lang w:val="pt-BR"/>
        </w:rPr>
      </w:pPr>
      <w:r w:rsidRPr="00E244C0">
        <w:rPr>
          <w:b/>
          <w:lang w:val="pt-BR"/>
        </w:rPr>
        <w:t>OBS.:</w:t>
      </w:r>
      <w:r w:rsidRPr="00E244C0">
        <w:rPr>
          <w:lang w:val="pt-BR"/>
        </w:rPr>
        <w:t xml:space="preserve"> Este registro será feito via uma interface vinda do ATLAS.</w:t>
      </w:r>
    </w:p>
    <w:p w14:paraId="03638078" w14:textId="77777777" w:rsidR="00E244C0" w:rsidRPr="00E244C0" w:rsidRDefault="00E244C0" w:rsidP="00DF2CA5">
      <w:pPr>
        <w:pStyle w:val="Corpodetexto"/>
        <w:numPr>
          <w:ilvl w:val="2"/>
          <w:numId w:val="47"/>
        </w:numPr>
        <w:rPr>
          <w:lang w:val="pt-BR"/>
        </w:rPr>
      </w:pPr>
      <w:r w:rsidRPr="00E244C0">
        <w:rPr>
          <w:b/>
          <w:lang w:val="pt-BR"/>
        </w:rPr>
        <w:t xml:space="preserve">0020 - VW Vendas </w:t>
      </w:r>
      <w:r w:rsidRPr="00E244C0">
        <w:rPr>
          <w:b/>
          <w:lang w:val="pt-BR"/>
        </w:rPr>
        <w:sym w:font="Wingdings" w:char="F0E0"/>
      </w:r>
      <w:r w:rsidRPr="00E244C0">
        <w:rPr>
          <w:b/>
          <w:lang w:val="pt-BR"/>
        </w:rPr>
        <w:t xml:space="preserve"> </w:t>
      </w:r>
      <w:r w:rsidRPr="00E244C0">
        <w:rPr>
          <w:lang w:val="pt-BR"/>
        </w:rPr>
        <w:t xml:space="preserve">Depósito que reflete as unidades com ZP8 produzidas no país (BR) sem despacho. A entrada de unidades neste armazém será baseada em informações vindas do ATLAS quando a unidade se tornar ZP8. </w:t>
      </w:r>
    </w:p>
    <w:p w14:paraId="1FA6B00B" w14:textId="77777777" w:rsidR="00E244C0" w:rsidRPr="00E244C0" w:rsidRDefault="00E244C0" w:rsidP="00DF2CA5">
      <w:pPr>
        <w:pStyle w:val="Corpodetexto"/>
        <w:numPr>
          <w:ilvl w:val="3"/>
          <w:numId w:val="47"/>
        </w:numPr>
        <w:rPr>
          <w:lang w:val="pt-BR"/>
        </w:rPr>
      </w:pPr>
      <w:r w:rsidRPr="00E244C0">
        <w:rPr>
          <w:lang w:val="pt-BR"/>
        </w:rPr>
        <w:t xml:space="preserve">As unidades darão entrada neste depósito com estoque em </w:t>
      </w:r>
      <w:r w:rsidRPr="00E244C0">
        <w:rPr>
          <w:b/>
          <w:lang w:val="pt-BR"/>
        </w:rPr>
        <w:t>Livre Utilização</w:t>
      </w:r>
      <w:r w:rsidRPr="00E244C0">
        <w:rPr>
          <w:lang w:val="pt-BR"/>
        </w:rPr>
        <w:t xml:space="preserve"> via transferência entre depósitos após o desbloqueio da unidade e com estoque especial de cliente;</w:t>
      </w:r>
    </w:p>
    <w:p w14:paraId="58BC6100" w14:textId="77777777" w:rsidR="00E244C0" w:rsidRPr="00E244C0" w:rsidRDefault="00E244C0" w:rsidP="00E244C0">
      <w:pPr>
        <w:pStyle w:val="Corpodetexto"/>
        <w:rPr>
          <w:lang w:val="pt-BR"/>
        </w:rPr>
      </w:pPr>
    </w:p>
    <w:p w14:paraId="4DE21005" w14:textId="77777777" w:rsidR="00E244C0" w:rsidRPr="00E244C0" w:rsidRDefault="00E244C0" w:rsidP="00DF2CA5">
      <w:pPr>
        <w:pStyle w:val="Corpodetexto"/>
        <w:numPr>
          <w:ilvl w:val="2"/>
          <w:numId w:val="47"/>
        </w:numPr>
        <w:rPr>
          <w:lang w:val="pt-BR"/>
        </w:rPr>
      </w:pPr>
      <w:r w:rsidRPr="00E244C0">
        <w:rPr>
          <w:b/>
          <w:lang w:val="pt-BR"/>
        </w:rPr>
        <w:t xml:space="preserve">0030 - VW Devoluções de Vendas </w:t>
      </w:r>
      <w:r w:rsidRPr="00E244C0">
        <w:rPr>
          <w:b/>
          <w:lang w:val="pt-BR"/>
        </w:rPr>
        <w:sym w:font="Wingdings" w:char="F0E0"/>
      </w:r>
      <w:r w:rsidRPr="00E244C0">
        <w:rPr>
          <w:b/>
          <w:lang w:val="pt-BR"/>
        </w:rPr>
        <w:t xml:space="preserve"> </w:t>
      </w:r>
      <w:r w:rsidRPr="00E244C0">
        <w:rPr>
          <w:lang w:val="pt-BR"/>
        </w:rPr>
        <w:t xml:space="preserve">Depósito que reflete as unidades produto de devoluções de vendas devido ao cancelamento </w:t>
      </w:r>
      <w:proofErr w:type="gramStart"/>
      <w:r w:rsidRPr="00E244C0">
        <w:rPr>
          <w:lang w:val="pt-BR"/>
        </w:rPr>
        <w:t>da mesma</w:t>
      </w:r>
      <w:proofErr w:type="gramEnd"/>
      <w:r w:rsidRPr="00E244C0">
        <w:rPr>
          <w:lang w:val="pt-BR"/>
        </w:rPr>
        <w:t>:</w:t>
      </w:r>
    </w:p>
    <w:p w14:paraId="748D738B" w14:textId="77777777" w:rsidR="00E244C0" w:rsidRPr="00E244C0" w:rsidRDefault="00E244C0" w:rsidP="00DF2CA5">
      <w:pPr>
        <w:pStyle w:val="Corpodetexto"/>
        <w:numPr>
          <w:ilvl w:val="3"/>
          <w:numId w:val="47"/>
        </w:numPr>
        <w:rPr>
          <w:lang w:val="pt-BR"/>
        </w:rPr>
      </w:pPr>
      <w:r w:rsidRPr="00E244C0">
        <w:rPr>
          <w:lang w:val="pt-BR"/>
        </w:rPr>
        <w:t xml:space="preserve">Este depósito terá a funcionalidade </w:t>
      </w:r>
      <w:r w:rsidRPr="00E244C0">
        <w:rPr>
          <w:i/>
          <w:lang w:val="pt-BR"/>
        </w:rPr>
        <w:t>standard</w:t>
      </w:r>
      <w:r w:rsidRPr="00E244C0">
        <w:rPr>
          <w:lang w:val="pt-BR"/>
        </w:rPr>
        <w:t xml:space="preserve"> do tipo de estoque. Assim os </w:t>
      </w:r>
      <w:r w:rsidRPr="00E244C0">
        <w:rPr>
          <w:i/>
          <w:lang w:val="pt-BR"/>
        </w:rPr>
        <w:t>status</w:t>
      </w:r>
      <w:r w:rsidRPr="00E244C0">
        <w:rPr>
          <w:lang w:val="pt-BR"/>
        </w:rPr>
        <w:t xml:space="preserve"> correspondentes podem ser gerenciados a partir dos quais a unidade é devolvida e está disponível novamente ou não para venda; os tipos de estoque serão os seguintes;</w:t>
      </w:r>
    </w:p>
    <w:p w14:paraId="719692A1" w14:textId="77777777" w:rsidR="00E244C0" w:rsidRPr="00E244C0" w:rsidRDefault="00E244C0" w:rsidP="00DF2CA5">
      <w:pPr>
        <w:pStyle w:val="Corpodetexto"/>
        <w:numPr>
          <w:ilvl w:val="4"/>
          <w:numId w:val="47"/>
        </w:numPr>
        <w:rPr>
          <w:lang w:val="pt-BR"/>
        </w:rPr>
      </w:pPr>
      <w:r w:rsidRPr="00E244C0">
        <w:rPr>
          <w:b/>
          <w:lang w:val="pt-BR"/>
        </w:rPr>
        <w:t>Estoque bloqueado:</w:t>
      </w:r>
      <w:r w:rsidRPr="00E244C0">
        <w:rPr>
          <w:lang w:val="pt-BR"/>
        </w:rPr>
        <w:t xml:space="preserve"> Após o registro de entrada da unidade através de uma ordem de devolução de SD, a unidade será </w:t>
      </w:r>
      <w:r w:rsidRPr="00E244C0">
        <w:rPr>
          <w:lang w:val="pt-BR"/>
        </w:rPr>
        <w:lastRenderedPageBreak/>
        <w:t>bloqueada para revisão pelo setor de qualidade correspondente;</w:t>
      </w:r>
    </w:p>
    <w:p w14:paraId="4052A677" w14:textId="77777777" w:rsidR="00E244C0" w:rsidRPr="00E244C0" w:rsidRDefault="00E244C0" w:rsidP="00DF2CA5">
      <w:pPr>
        <w:pStyle w:val="Corpodetexto"/>
        <w:numPr>
          <w:ilvl w:val="4"/>
          <w:numId w:val="47"/>
        </w:numPr>
        <w:rPr>
          <w:lang w:val="pt-BR"/>
        </w:rPr>
      </w:pPr>
      <w:r w:rsidRPr="00E244C0">
        <w:rPr>
          <w:b/>
          <w:lang w:val="pt-BR"/>
        </w:rPr>
        <w:t>Estoque em controle de qualidade:</w:t>
      </w:r>
      <w:r w:rsidRPr="00E244C0">
        <w:rPr>
          <w:lang w:val="pt-BR"/>
        </w:rPr>
        <w:t xml:space="preserve"> A partir do momento em que a unidade entra em revisão para definição do </w:t>
      </w:r>
      <w:r w:rsidRPr="00E244C0">
        <w:rPr>
          <w:i/>
          <w:lang w:val="pt-BR"/>
        </w:rPr>
        <w:t>status</w:t>
      </w:r>
      <w:r w:rsidRPr="00E244C0">
        <w:rPr>
          <w:lang w:val="pt-BR"/>
        </w:rPr>
        <w:t xml:space="preserve"> de “Disponível para venda” ou “Não disponível para venda”, ela assume este status do tipo de estoque.</w:t>
      </w:r>
    </w:p>
    <w:p w14:paraId="3DC8E937" w14:textId="77777777" w:rsidR="00E244C0" w:rsidRPr="00E244C0" w:rsidRDefault="00E244C0" w:rsidP="00E244C0">
      <w:pPr>
        <w:pStyle w:val="Corpodetexto"/>
        <w:rPr>
          <w:lang w:val="pt-BR"/>
        </w:rPr>
      </w:pPr>
    </w:p>
    <w:p w14:paraId="5FA7AF7B" w14:textId="77777777" w:rsidR="00E244C0" w:rsidRPr="00E244C0" w:rsidRDefault="00E244C0" w:rsidP="00DF2CA5">
      <w:pPr>
        <w:pStyle w:val="Corpodetexto"/>
        <w:numPr>
          <w:ilvl w:val="2"/>
          <w:numId w:val="47"/>
        </w:numPr>
        <w:rPr>
          <w:lang w:val="pt-BR"/>
        </w:rPr>
      </w:pPr>
      <w:r w:rsidRPr="00E244C0">
        <w:rPr>
          <w:b/>
          <w:lang w:val="pt-BR"/>
        </w:rPr>
        <w:t xml:space="preserve">0050 - VW Bloqueio QA (Pátio X) </w:t>
      </w:r>
      <w:r w:rsidRPr="00E244C0">
        <w:rPr>
          <w:b/>
          <w:lang w:val="pt-BR"/>
        </w:rPr>
        <w:sym w:font="Wingdings" w:char="F0E0"/>
      </w:r>
      <w:r w:rsidRPr="00E244C0">
        <w:rPr>
          <w:b/>
          <w:lang w:val="pt-BR"/>
        </w:rPr>
        <w:t xml:space="preserve"> </w:t>
      </w:r>
      <w:r w:rsidRPr="00E244C0">
        <w:rPr>
          <w:lang w:val="pt-BR"/>
        </w:rPr>
        <w:t>Depósito que reflete as unidades que por algum motivo não podem ser faturadas;</w:t>
      </w:r>
    </w:p>
    <w:p w14:paraId="14A73739" w14:textId="77777777" w:rsidR="00E244C0" w:rsidRPr="00E244C0" w:rsidRDefault="00E244C0" w:rsidP="00DF2CA5">
      <w:pPr>
        <w:pStyle w:val="Corpodetexto"/>
        <w:numPr>
          <w:ilvl w:val="3"/>
          <w:numId w:val="47"/>
        </w:numPr>
        <w:rPr>
          <w:lang w:val="pt-BR"/>
        </w:rPr>
      </w:pPr>
      <w:r w:rsidRPr="00E244C0">
        <w:rPr>
          <w:b/>
          <w:lang w:val="pt-BR"/>
        </w:rPr>
        <w:t>Estoque em controle de qualidade</w:t>
      </w:r>
      <w:r w:rsidRPr="00E244C0">
        <w:rPr>
          <w:lang w:val="pt-BR"/>
        </w:rPr>
        <w:t xml:space="preserve">: A partir do momento em que a unidade entra em revisão para definição do </w:t>
      </w:r>
      <w:r w:rsidRPr="00E244C0">
        <w:rPr>
          <w:i/>
          <w:lang w:val="pt-BR"/>
        </w:rPr>
        <w:t>status</w:t>
      </w:r>
      <w:r w:rsidRPr="00E244C0">
        <w:rPr>
          <w:lang w:val="pt-BR"/>
        </w:rPr>
        <w:t xml:space="preserve"> de “Disponível para venda” ou “Não disponível para venda”, ela assume este status do tipo de estoque;</w:t>
      </w:r>
    </w:p>
    <w:p w14:paraId="6DFE379B" w14:textId="77777777" w:rsidR="00E244C0" w:rsidRPr="00E244C0" w:rsidRDefault="00E244C0" w:rsidP="00E244C0">
      <w:pPr>
        <w:pStyle w:val="Corpodetexto"/>
        <w:rPr>
          <w:lang w:val="pt-BR"/>
        </w:rPr>
      </w:pPr>
    </w:p>
    <w:p w14:paraId="4CA83476" w14:textId="77777777" w:rsidR="00E244C0" w:rsidRPr="00E244C0" w:rsidRDefault="00E244C0" w:rsidP="00E244C0">
      <w:pPr>
        <w:pStyle w:val="Corpodetexto"/>
        <w:rPr>
          <w:lang w:val="pt-BR"/>
        </w:rPr>
      </w:pPr>
    </w:p>
    <w:p w14:paraId="6BF17625" w14:textId="77777777" w:rsidR="00E244C0" w:rsidRPr="00E244C0" w:rsidRDefault="00E244C0" w:rsidP="00DF2CA5">
      <w:pPr>
        <w:pStyle w:val="Corpodetexto"/>
        <w:numPr>
          <w:ilvl w:val="0"/>
          <w:numId w:val="48"/>
        </w:numPr>
        <w:rPr>
          <w:lang w:val="pt-BR"/>
        </w:rPr>
      </w:pPr>
      <w:r w:rsidRPr="00E244C0">
        <w:rPr>
          <w:b/>
          <w:lang w:val="pt-BR"/>
        </w:rPr>
        <w:t>Centro 5400 – SUAPE (Jaboatão) (*)</w:t>
      </w:r>
      <w:r w:rsidRPr="00E244C0">
        <w:rPr>
          <w:b/>
          <w:lang w:val="pt-BR"/>
        </w:rPr>
        <w:sym w:font="Wingdings" w:char="F0E8"/>
      </w:r>
      <w:r w:rsidRPr="00E244C0">
        <w:rPr>
          <w:b/>
          <w:lang w:val="pt-BR"/>
        </w:rPr>
        <w:t xml:space="preserve"> </w:t>
      </w:r>
      <w:r w:rsidRPr="00E244C0">
        <w:rPr>
          <w:lang w:val="pt-BR"/>
        </w:rPr>
        <w:t>Centro logístico que representara que irá representar a Planta de Jaboatão:</w:t>
      </w:r>
    </w:p>
    <w:p w14:paraId="294E5D22" w14:textId="77777777" w:rsidR="00E244C0" w:rsidRPr="00E244C0" w:rsidRDefault="00E244C0" w:rsidP="00E244C0">
      <w:pPr>
        <w:pStyle w:val="Corpodetexto"/>
        <w:rPr>
          <w:lang w:val="pt-BR"/>
        </w:rPr>
      </w:pPr>
    </w:p>
    <w:p w14:paraId="3E57A636" w14:textId="77777777" w:rsidR="00E244C0" w:rsidRPr="00E244C0" w:rsidRDefault="00E244C0" w:rsidP="00DF2CA5">
      <w:pPr>
        <w:pStyle w:val="Corpodetexto"/>
        <w:numPr>
          <w:ilvl w:val="1"/>
          <w:numId w:val="47"/>
        </w:numPr>
        <w:rPr>
          <w:lang w:val="pt-BR"/>
        </w:rPr>
      </w:pPr>
      <w:r w:rsidRPr="00E244C0">
        <w:rPr>
          <w:b/>
          <w:lang w:val="pt-BR"/>
        </w:rPr>
        <w:t>Este centro terá três depósitos associados:</w:t>
      </w:r>
    </w:p>
    <w:p w14:paraId="0F74E1F7" w14:textId="77777777" w:rsidR="00E244C0" w:rsidRPr="00E244C0" w:rsidRDefault="00E244C0" w:rsidP="00DF2CA5">
      <w:pPr>
        <w:pStyle w:val="Corpodetexto"/>
        <w:numPr>
          <w:ilvl w:val="2"/>
          <w:numId w:val="47"/>
        </w:numPr>
        <w:rPr>
          <w:lang w:val="pt-BR"/>
        </w:rPr>
      </w:pPr>
      <w:r w:rsidRPr="00E244C0">
        <w:rPr>
          <w:b/>
          <w:lang w:val="pt-BR"/>
        </w:rPr>
        <w:t xml:space="preserve">0010 - VW Nacionais </w:t>
      </w:r>
      <w:r w:rsidRPr="00E244C0">
        <w:rPr>
          <w:b/>
          <w:lang w:val="pt-BR"/>
        </w:rPr>
        <w:sym w:font="Wingdings" w:char="F0E0"/>
      </w:r>
      <w:r w:rsidRPr="00E244C0">
        <w:rPr>
          <w:b/>
          <w:lang w:val="pt-BR"/>
        </w:rPr>
        <w:t xml:space="preserve"> </w:t>
      </w:r>
      <w:r w:rsidRPr="00E244C0">
        <w:rPr>
          <w:lang w:val="pt-BR"/>
        </w:rPr>
        <w:t>Depósito que reflete as unidades com ZP7 produzidas no país (BR) sem despacho. A entrada de unidades neste armazém será baseada em informações vindas do ATLAS quando a unidade se tornar ZP7.</w:t>
      </w:r>
    </w:p>
    <w:p w14:paraId="120D72C9" w14:textId="77777777" w:rsidR="00E244C0" w:rsidRPr="00E244C0" w:rsidRDefault="00E244C0" w:rsidP="00DF2CA5">
      <w:pPr>
        <w:pStyle w:val="Corpodetexto"/>
        <w:numPr>
          <w:ilvl w:val="3"/>
          <w:numId w:val="47"/>
        </w:numPr>
        <w:rPr>
          <w:lang w:val="pt-BR"/>
        </w:rPr>
      </w:pPr>
      <w:r w:rsidRPr="00E244C0">
        <w:rPr>
          <w:lang w:val="pt-BR"/>
        </w:rPr>
        <w:t xml:space="preserve">Este depósito terá a funcionalidade </w:t>
      </w:r>
      <w:r w:rsidRPr="00E244C0">
        <w:rPr>
          <w:i/>
          <w:lang w:val="pt-BR"/>
        </w:rPr>
        <w:t>standard</w:t>
      </w:r>
      <w:r w:rsidRPr="00E244C0">
        <w:rPr>
          <w:lang w:val="pt-BR"/>
        </w:rPr>
        <w:t xml:space="preserve"> do tipo de estoque. Assim, os </w:t>
      </w:r>
      <w:r w:rsidRPr="00E244C0">
        <w:rPr>
          <w:i/>
          <w:lang w:val="pt-BR"/>
        </w:rPr>
        <w:t>status</w:t>
      </w:r>
      <w:r w:rsidRPr="00E244C0">
        <w:rPr>
          <w:lang w:val="pt-BR"/>
        </w:rPr>
        <w:t xml:space="preserve"> correspondentes podem ser gerenciados a partir do momento em que a unidade é dada entrada no estoque até que fique disponível, ou não, para venda. Os tipos de estoque serão os seguintes:</w:t>
      </w:r>
    </w:p>
    <w:p w14:paraId="28F94962" w14:textId="77777777" w:rsidR="00E244C0" w:rsidRPr="00E244C0" w:rsidRDefault="00E244C0" w:rsidP="00DF2CA5">
      <w:pPr>
        <w:pStyle w:val="Corpodetexto"/>
        <w:numPr>
          <w:ilvl w:val="4"/>
          <w:numId w:val="47"/>
        </w:numPr>
        <w:rPr>
          <w:lang w:val="pt-BR"/>
        </w:rPr>
      </w:pPr>
      <w:r w:rsidRPr="00E244C0">
        <w:rPr>
          <w:b/>
          <w:lang w:val="pt-BR"/>
        </w:rPr>
        <w:lastRenderedPageBreak/>
        <w:t>Estoque bloqueado para o cliente (E)</w:t>
      </w:r>
      <w:r w:rsidRPr="00E244C0">
        <w:rPr>
          <w:lang w:val="pt-BR"/>
        </w:rPr>
        <w:t xml:space="preserve">: Todas as unidades darão entrada </w:t>
      </w:r>
      <w:proofErr w:type="spellStart"/>
      <w:r w:rsidRPr="00E244C0">
        <w:rPr>
          <w:lang w:val="pt-BR"/>
        </w:rPr>
        <w:t>vía</w:t>
      </w:r>
      <w:proofErr w:type="spellEnd"/>
      <w:r w:rsidRPr="00E244C0">
        <w:rPr>
          <w:lang w:val="pt-BR"/>
        </w:rPr>
        <w:t xml:space="preserve"> “Registro Inicial de Estoque Bloqueado” em estoque especial de Cliente (E);</w:t>
      </w:r>
    </w:p>
    <w:p w14:paraId="7E810F90" w14:textId="77777777" w:rsidR="00E244C0" w:rsidRPr="00E244C0" w:rsidRDefault="00E244C0" w:rsidP="00E244C0">
      <w:pPr>
        <w:pStyle w:val="Corpodetexto"/>
        <w:rPr>
          <w:lang w:val="pt-BR"/>
        </w:rPr>
      </w:pPr>
      <w:r w:rsidRPr="00E244C0">
        <w:rPr>
          <w:b/>
          <w:lang w:val="pt-BR"/>
        </w:rPr>
        <w:t>OBS.:</w:t>
      </w:r>
      <w:r w:rsidRPr="00E244C0">
        <w:rPr>
          <w:lang w:val="pt-BR"/>
        </w:rPr>
        <w:t xml:space="preserve"> Este registro será feito via uma interface vinda do ATLAS.</w:t>
      </w:r>
    </w:p>
    <w:p w14:paraId="383EF4C9" w14:textId="77777777" w:rsidR="00E244C0" w:rsidRPr="00E244C0" w:rsidRDefault="00E244C0" w:rsidP="00E244C0">
      <w:pPr>
        <w:pStyle w:val="Corpodetexto"/>
        <w:rPr>
          <w:lang w:val="pt-BR"/>
        </w:rPr>
      </w:pPr>
    </w:p>
    <w:p w14:paraId="62418508" w14:textId="77777777" w:rsidR="00E244C0" w:rsidRPr="00E244C0" w:rsidRDefault="00E244C0" w:rsidP="00DF2CA5">
      <w:pPr>
        <w:pStyle w:val="Corpodetexto"/>
        <w:numPr>
          <w:ilvl w:val="2"/>
          <w:numId w:val="47"/>
        </w:numPr>
        <w:rPr>
          <w:lang w:val="pt-BR"/>
        </w:rPr>
      </w:pPr>
      <w:r w:rsidRPr="00E244C0">
        <w:rPr>
          <w:b/>
          <w:lang w:val="pt-BR"/>
        </w:rPr>
        <w:t xml:space="preserve">0020 - VW Vendas </w:t>
      </w:r>
      <w:r w:rsidRPr="00E244C0">
        <w:rPr>
          <w:b/>
          <w:lang w:val="pt-BR"/>
        </w:rPr>
        <w:sym w:font="Wingdings" w:char="F0E0"/>
      </w:r>
      <w:r w:rsidRPr="00E244C0">
        <w:rPr>
          <w:b/>
          <w:lang w:val="pt-BR"/>
        </w:rPr>
        <w:t xml:space="preserve"> </w:t>
      </w:r>
      <w:r w:rsidRPr="00E244C0">
        <w:rPr>
          <w:lang w:val="pt-BR"/>
        </w:rPr>
        <w:t xml:space="preserve">Depósito que reflete as unidades com ZP8 produzidas no país (BR) sem despacho. A entrada de unidades neste armazém será baseada em informações vindas do ATLAS quando a unidade se tornar ZP8. </w:t>
      </w:r>
    </w:p>
    <w:p w14:paraId="44D39861" w14:textId="77777777" w:rsidR="00E244C0" w:rsidRPr="00E244C0" w:rsidRDefault="00E244C0" w:rsidP="00DF2CA5">
      <w:pPr>
        <w:pStyle w:val="Corpodetexto"/>
        <w:numPr>
          <w:ilvl w:val="3"/>
          <w:numId w:val="47"/>
        </w:numPr>
        <w:rPr>
          <w:lang w:val="pt-BR"/>
        </w:rPr>
      </w:pPr>
      <w:r w:rsidRPr="00E244C0">
        <w:rPr>
          <w:lang w:val="pt-BR"/>
        </w:rPr>
        <w:t xml:space="preserve">As unidades darão entrada neste depósito com estoque em </w:t>
      </w:r>
      <w:r w:rsidRPr="00E244C0">
        <w:rPr>
          <w:b/>
          <w:lang w:val="pt-BR"/>
        </w:rPr>
        <w:t>Livre Utilização</w:t>
      </w:r>
      <w:r w:rsidRPr="00E244C0">
        <w:rPr>
          <w:lang w:val="pt-BR"/>
        </w:rPr>
        <w:t xml:space="preserve"> via </w:t>
      </w:r>
      <w:proofErr w:type="spellStart"/>
      <w:r w:rsidRPr="00E244C0">
        <w:rPr>
          <w:lang w:val="pt-BR"/>
        </w:rPr>
        <w:t>transferencia</w:t>
      </w:r>
      <w:proofErr w:type="spellEnd"/>
      <w:r w:rsidRPr="00E244C0">
        <w:rPr>
          <w:lang w:val="pt-BR"/>
        </w:rPr>
        <w:t xml:space="preserve"> entre depósitos após o desbloqueio da unidade e com estoque especial de cliente;</w:t>
      </w:r>
    </w:p>
    <w:p w14:paraId="04898B6C" w14:textId="77777777" w:rsidR="00E244C0" w:rsidRPr="00E244C0" w:rsidRDefault="00E244C0" w:rsidP="00E244C0">
      <w:pPr>
        <w:pStyle w:val="Corpodetexto"/>
        <w:rPr>
          <w:lang w:val="pt-BR"/>
        </w:rPr>
      </w:pPr>
    </w:p>
    <w:p w14:paraId="2BB65AF8" w14:textId="77777777" w:rsidR="00E244C0" w:rsidRPr="00E244C0" w:rsidRDefault="00E244C0" w:rsidP="00DF2CA5">
      <w:pPr>
        <w:pStyle w:val="Corpodetexto"/>
        <w:numPr>
          <w:ilvl w:val="2"/>
          <w:numId w:val="47"/>
        </w:numPr>
        <w:rPr>
          <w:lang w:val="pt-BR"/>
        </w:rPr>
      </w:pPr>
      <w:r w:rsidRPr="00E244C0">
        <w:rPr>
          <w:b/>
          <w:lang w:val="pt-BR"/>
        </w:rPr>
        <w:t xml:space="preserve">0030 - VW Devoluções de Vendas </w:t>
      </w:r>
      <w:r w:rsidRPr="00E244C0">
        <w:rPr>
          <w:b/>
          <w:lang w:val="pt-BR"/>
        </w:rPr>
        <w:sym w:font="Wingdings" w:char="F0E0"/>
      </w:r>
      <w:r w:rsidRPr="00E244C0">
        <w:rPr>
          <w:b/>
          <w:lang w:val="pt-BR"/>
        </w:rPr>
        <w:t xml:space="preserve"> </w:t>
      </w:r>
      <w:r w:rsidRPr="00E244C0">
        <w:rPr>
          <w:lang w:val="pt-BR"/>
        </w:rPr>
        <w:t xml:space="preserve">Depósito que reflete as unidades produto de devoluções de vendas devido ao cancelamento </w:t>
      </w:r>
      <w:proofErr w:type="gramStart"/>
      <w:r w:rsidRPr="00E244C0">
        <w:rPr>
          <w:lang w:val="pt-BR"/>
        </w:rPr>
        <w:t>da mesma</w:t>
      </w:r>
      <w:proofErr w:type="gramEnd"/>
      <w:r w:rsidRPr="00E244C0">
        <w:rPr>
          <w:lang w:val="pt-BR"/>
        </w:rPr>
        <w:t>:</w:t>
      </w:r>
    </w:p>
    <w:p w14:paraId="0DCCA06F" w14:textId="77777777" w:rsidR="00E244C0" w:rsidRPr="00E244C0" w:rsidRDefault="00E244C0" w:rsidP="00DF2CA5">
      <w:pPr>
        <w:pStyle w:val="Corpodetexto"/>
        <w:numPr>
          <w:ilvl w:val="3"/>
          <w:numId w:val="47"/>
        </w:numPr>
        <w:rPr>
          <w:lang w:val="pt-BR"/>
        </w:rPr>
      </w:pPr>
      <w:r w:rsidRPr="00E244C0">
        <w:rPr>
          <w:lang w:val="pt-BR"/>
        </w:rPr>
        <w:t xml:space="preserve">Este depósito terá a funcionalidade </w:t>
      </w:r>
      <w:r w:rsidRPr="00E244C0">
        <w:rPr>
          <w:i/>
          <w:lang w:val="pt-BR"/>
        </w:rPr>
        <w:t>standard</w:t>
      </w:r>
      <w:r w:rsidRPr="00E244C0">
        <w:rPr>
          <w:lang w:val="pt-BR"/>
        </w:rPr>
        <w:t xml:space="preserve"> do tipo de estoque. Assim os </w:t>
      </w:r>
      <w:r w:rsidRPr="00E244C0">
        <w:rPr>
          <w:i/>
          <w:lang w:val="pt-BR"/>
        </w:rPr>
        <w:t>status</w:t>
      </w:r>
      <w:r w:rsidRPr="00E244C0">
        <w:rPr>
          <w:lang w:val="pt-BR"/>
        </w:rPr>
        <w:t xml:space="preserve"> correspondentes podem ser gerenciados a partir dos quais a unidade é devolvida e está disponível novamente ou não para venda; os tipos de estoque serão os seguintes;</w:t>
      </w:r>
    </w:p>
    <w:p w14:paraId="7E33689C" w14:textId="77777777" w:rsidR="00E244C0" w:rsidRPr="00E244C0" w:rsidRDefault="00E244C0" w:rsidP="00DF2CA5">
      <w:pPr>
        <w:pStyle w:val="Corpodetexto"/>
        <w:numPr>
          <w:ilvl w:val="4"/>
          <w:numId w:val="47"/>
        </w:numPr>
        <w:rPr>
          <w:lang w:val="pt-BR"/>
        </w:rPr>
      </w:pPr>
      <w:r w:rsidRPr="00E244C0">
        <w:rPr>
          <w:b/>
          <w:lang w:val="pt-BR"/>
        </w:rPr>
        <w:t>Estoque bloqueado:</w:t>
      </w:r>
      <w:r w:rsidRPr="00E244C0">
        <w:rPr>
          <w:lang w:val="pt-BR"/>
        </w:rPr>
        <w:t xml:space="preserve"> Após o registro de entrada da unidade através de uma ordem de devolução de SD, a unidade será bloqueada para revisão pelo setor de qualidade correspondente;</w:t>
      </w:r>
    </w:p>
    <w:p w14:paraId="154121E9" w14:textId="77777777" w:rsidR="00E244C0" w:rsidRPr="00E244C0" w:rsidRDefault="00E244C0" w:rsidP="00E244C0">
      <w:pPr>
        <w:pStyle w:val="Corpodetexto"/>
        <w:rPr>
          <w:lang w:val="pt-BR"/>
        </w:rPr>
      </w:pPr>
    </w:p>
    <w:p w14:paraId="7EBE9738" w14:textId="77777777" w:rsidR="00E244C0" w:rsidRPr="00E244C0" w:rsidRDefault="00E244C0" w:rsidP="00DF2CA5">
      <w:pPr>
        <w:pStyle w:val="Corpodetexto"/>
        <w:numPr>
          <w:ilvl w:val="4"/>
          <w:numId w:val="47"/>
        </w:numPr>
        <w:rPr>
          <w:lang w:val="pt-BR"/>
        </w:rPr>
      </w:pPr>
      <w:r w:rsidRPr="00E244C0">
        <w:rPr>
          <w:b/>
          <w:lang w:val="pt-BR"/>
        </w:rPr>
        <w:t>Estoque em controle de qualidade:</w:t>
      </w:r>
      <w:r w:rsidRPr="00E244C0">
        <w:rPr>
          <w:lang w:val="pt-BR"/>
        </w:rPr>
        <w:t xml:space="preserve"> A partir do momento em que a unidade entra em revisão para definição do </w:t>
      </w:r>
      <w:r w:rsidRPr="00E244C0">
        <w:rPr>
          <w:i/>
          <w:lang w:val="pt-BR"/>
        </w:rPr>
        <w:t>status</w:t>
      </w:r>
      <w:r w:rsidRPr="00E244C0">
        <w:rPr>
          <w:lang w:val="pt-BR"/>
        </w:rPr>
        <w:t xml:space="preserve"> de “Disponível para venda” ou “Não disponível </w:t>
      </w:r>
      <w:r w:rsidRPr="00E244C0">
        <w:rPr>
          <w:lang w:val="pt-BR"/>
        </w:rPr>
        <w:lastRenderedPageBreak/>
        <w:t>para venda”, ela assume este status do tipo de estoque.</w:t>
      </w:r>
    </w:p>
    <w:p w14:paraId="70BC4CA8" w14:textId="77777777" w:rsidR="00E244C0" w:rsidRPr="00E244C0" w:rsidRDefault="00E244C0" w:rsidP="00E244C0">
      <w:pPr>
        <w:pStyle w:val="Corpodetexto"/>
        <w:rPr>
          <w:lang w:val="pt-BR"/>
        </w:rPr>
      </w:pPr>
    </w:p>
    <w:p w14:paraId="02D5B90E" w14:textId="77777777" w:rsidR="00E244C0" w:rsidRPr="00E244C0" w:rsidRDefault="00E244C0" w:rsidP="00DF2CA5">
      <w:pPr>
        <w:pStyle w:val="Corpodetexto"/>
        <w:numPr>
          <w:ilvl w:val="2"/>
          <w:numId w:val="47"/>
        </w:numPr>
        <w:rPr>
          <w:lang w:val="pt-BR"/>
        </w:rPr>
      </w:pPr>
      <w:r w:rsidRPr="00E244C0">
        <w:rPr>
          <w:b/>
          <w:lang w:val="pt-BR"/>
        </w:rPr>
        <w:t xml:space="preserve">0050 - VW Bloqueio QA (Pátio X) </w:t>
      </w:r>
      <w:r w:rsidRPr="00E244C0">
        <w:rPr>
          <w:b/>
          <w:lang w:val="pt-BR"/>
        </w:rPr>
        <w:sym w:font="Wingdings" w:char="F0E0"/>
      </w:r>
      <w:r w:rsidRPr="00E244C0">
        <w:rPr>
          <w:b/>
          <w:lang w:val="pt-BR"/>
        </w:rPr>
        <w:t xml:space="preserve"> </w:t>
      </w:r>
      <w:r w:rsidRPr="00E244C0">
        <w:rPr>
          <w:lang w:val="pt-BR"/>
        </w:rPr>
        <w:t>Depósito que reflete as unidades que por algum motivo não podem ser faturadas;</w:t>
      </w:r>
    </w:p>
    <w:p w14:paraId="299E607A" w14:textId="77777777" w:rsidR="00E244C0" w:rsidRPr="00E244C0" w:rsidRDefault="00E244C0" w:rsidP="00DF2CA5">
      <w:pPr>
        <w:pStyle w:val="Corpodetexto"/>
        <w:numPr>
          <w:ilvl w:val="3"/>
          <w:numId w:val="47"/>
        </w:numPr>
        <w:rPr>
          <w:lang w:val="pt-BR"/>
        </w:rPr>
      </w:pPr>
      <w:r w:rsidRPr="00E244C0">
        <w:rPr>
          <w:b/>
          <w:lang w:val="pt-BR"/>
        </w:rPr>
        <w:t>Estoque em controle de qualidade</w:t>
      </w:r>
      <w:r w:rsidRPr="00E244C0">
        <w:rPr>
          <w:lang w:val="pt-BR"/>
        </w:rPr>
        <w:t xml:space="preserve">: A partir do momento em que a unidade entra em revisão para definição do </w:t>
      </w:r>
      <w:r w:rsidRPr="00E244C0">
        <w:rPr>
          <w:i/>
          <w:lang w:val="pt-BR"/>
        </w:rPr>
        <w:t>status</w:t>
      </w:r>
      <w:r w:rsidRPr="00E244C0">
        <w:rPr>
          <w:lang w:val="pt-BR"/>
        </w:rPr>
        <w:t xml:space="preserve"> de “Disponível para venda” ou “Não disponível para venda”, ela assume este status do tipo de estoque;</w:t>
      </w:r>
    </w:p>
    <w:p w14:paraId="3BE7DEDE" w14:textId="77777777" w:rsidR="00E244C0" w:rsidRPr="00E244C0" w:rsidRDefault="00E244C0" w:rsidP="00E244C0">
      <w:pPr>
        <w:pStyle w:val="Corpodetexto"/>
        <w:rPr>
          <w:lang w:val="pt-BR"/>
        </w:rPr>
      </w:pPr>
    </w:p>
    <w:p w14:paraId="495DCD7B" w14:textId="77777777" w:rsidR="00E244C0" w:rsidRPr="00E244C0" w:rsidRDefault="00E244C0" w:rsidP="00DF2CA5">
      <w:pPr>
        <w:pStyle w:val="Corpodetexto"/>
        <w:numPr>
          <w:ilvl w:val="1"/>
          <w:numId w:val="47"/>
        </w:numPr>
        <w:rPr>
          <w:b/>
          <w:lang w:val="pt-BR"/>
        </w:rPr>
      </w:pPr>
      <w:r w:rsidRPr="00E244C0">
        <w:rPr>
          <w:b/>
          <w:lang w:val="pt-BR"/>
        </w:rPr>
        <w:t xml:space="preserve">(*) OBS.: Hoje, </w:t>
      </w:r>
      <w:proofErr w:type="spellStart"/>
      <w:r w:rsidRPr="00E244C0">
        <w:rPr>
          <w:b/>
          <w:lang w:val="pt-BR"/>
        </w:rPr>
        <w:t>esta</w:t>
      </w:r>
      <w:proofErr w:type="spellEnd"/>
      <w:r w:rsidRPr="00E244C0">
        <w:rPr>
          <w:b/>
          <w:lang w:val="pt-BR"/>
        </w:rPr>
        <w:t xml:space="preserve"> planta não utilizada, porém, ainda assim está sendo representada, pois existe na estrutura atual;</w:t>
      </w:r>
    </w:p>
    <w:p w14:paraId="65C8BEE5" w14:textId="77777777" w:rsidR="00E244C0" w:rsidRPr="00E244C0" w:rsidRDefault="00E244C0" w:rsidP="00E244C0">
      <w:pPr>
        <w:pStyle w:val="Corpodetexto"/>
        <w:rPr>
          <w:lang w:val="pt-BR"/>
        </w:rPr>
      </w:pPr>
    </w:p>
    <w:p w14:paraId="6150525F" w14:textId="77777777" w:rsidR="00E244C0" w:rsidRPr="00E244C0" w:rsidRDefault="00E244C0" w:rsidP="00DF2CA5">
      <w:pPr>
        <w:pStyle w:val="Corpodetexto"/>
        <w:numPr>
          <w:ilvl w:val="0"/>
          <w:numId w:val="48"/>
        </w:numPr>
        <w:rPr>
          <w:lang w:val="pt-BR"/>
        </w:rPr>
      </w:pPr>
      <w:r w:rsidRPr="00E244C0">
        <w:rPr>
          <w:b/>
          <w:lang w:val="pt-BR"/>
        </w:rPr>
        <w:t xml:space="preserve">Centro 5700 - SJ Pinhais BUC Nacional/importado </w:t>
      </w:r>
      <w:r w:rsidRPr="00E244C0">
        <w:rPr>
          <w:b/>
          <w:lang w:val="pt-BR"/>
        </w:rPr>
        <w:sym w:font="Wingdings" w:char="F0E8"/>
      </w:r>
      <w:r w:rsidRPr="00E244C0">
        <w:rPr>
          <w:b/>
          <w:lang w:val="pt-BR"/>
        </w:rPr>
        <w:t xml:space="preserve"> </w:t>
      </w:r>
      <w:r w:rsidRPr="00E244C0">
        <w:rPr>
          <w:lang w:val="pt-BR"/>
        </w:rPr>
        <w:t xml:space="preserve">Centro logístico que representara que irá representar a Planta de São José dos Pinhais. </w:t>
      </w:r>
    </w:p>
    <w:p w14:paraId="6174F807" w14:textId="77777777" w:rsidR="00E244C0" w:rsidRPr="00E244C0" w:rsidRDefault="00E244C0" w:rsidP="00E244C0">
      <w:pPr>
        <w:pStyle w:val="Corpodetexto"/>
        <w:rPr>
          <w:lang w:val="pt-BR"/>
        </w:rPr>
      </w:pPr>
    </w:p>
    <w:p w14:paraId="5F5C0580" w14:textId="77777777" w:rsidR="00E244C0" w:rsidRPr="00E244C0" w:rsidRDefault="00E244C0" w:rsidP="00DF2CA5">
      <w:pPr>
        <w:pStyle w:val="Corpodetexto"/>
        <w:numPr>
          <w:ilvl w:val="1"/>
          <w:numId w:val="47"/>
        </w:numPr>
        <w:rPr>
          <w:lang w:val="pt-BR"/>
        </w:rPr>
      </w:pPr>
      <w:r w:rsidRPr="00E244C0">
        <w:rPr>
          <w:b/>
          <w:lang w:val="pt-BR"/>
        </w:rPr>
        <w:t>Este centro terá três depósitos associados:</w:t>
      </w:r>
    </w:p>
    <w:p w14:paraId="684BDAFC" w14:textId="77777777" w:rsidR="00E244C0" w:rsidRPr="00E244C0" w:rsidRDefault="00E244C0" w:rsidP="00E244C0">
      <w:pPr>
        <w:pStyle w:val="Corpodetexto"/>
        <w:rPr>
          <w:lang w:val="pt-BR"/>
        </w:rPr>
      </w:pPr>
    </w:p>
    <w:p w14:paraId="411CED6F" w14:textId="77777777" w:rsidR="00E244C0" w:rsidRPr="00E244C0" w:rsidRDefault="00E244C0" w:rsidP="00DF2CA5">
      <w:pPr>
        <w:pStyle w:val="Corpodetexto"/>
        <w:numPr>
          <w:ilvl w:val="2"/>
          <w:numId w:val="47"/>
        </w:numPr>
        <w:rPr>
          <w:lang w:val="pt-BR"/>
        </w:rPr>
      </w:pPr>
      <w:r w:rsidRPr="00E244C0">
        <w:rPr>
          <w:b/>
          <w:lang w:val="pt-BR"/>
        </w:rPr>
        <w:t xml:space="preserve">0010 - VW Nacionais </w:t>
      </w:r>
      <w:r w:rsidRPr="00E244C0">
        <w:rPr>
          <w:b/>
          <w:lang w:val="pt-BR"/>
        </w:rPr>
        <w:sym w:font="Wingdings" w:char="F0E0"/>
      </w:r>
      <w:r w:rsidRPr="00E244C0">
        <w:rPr>
          <w:b/>
          <w:lang w:val="pt-BR"/>
        </w:rPr>
        <w:t xml:space="preserve"> </w:t>
      </w:r>
      <w:r w:rsidRPr="00E244C0">
        <w:rPr>
          <w:lang w:val="pt-BR"/>
        </w:rPr>
        <w:t>Depósito que reflete as unidades com ZP7 produzidas no país (BR) sem despacho. A entrada de unidades neste armazém será baseada em informações vindas do ATLAS quando a unidade se tornar ZP7.</w:t>
      </w:r>
    </w:p>
    <w:p w14:paraId="0DCD86C8" w14:textId="77777777" w:rsidR="00E244C0" w:rsidRPr="00E244C0" w:rsidRDefault="00E244C0" w:rsidP="00DF2CA5">
      <w:pPr>
        <w:pStyle w:val="Corpodetexto"/>
        <w:numPr>
          <w:ilvl w:val="3"/>
          <w:numId w:val="47"/>
        </w:numPr>
        <w:rPr>
          <w:lang w:val="pt-BR"/>
        </w:rPr>
      </w:pPr>
      <w:r w:rsidRPr="00E244C0">
        <w:rPr>
          <w:lang w:val="pt-BR"/>
        </w:rPr>
        <w:t xml:space="preserve">Este depósito terá a funcionalidade </w:t>
      </w:r>
      <w:r w:rsidRPr="00E244C0">
        <w:rPr>
          <w:i/>
          <w:lang w:val="pt-BR"/>
        </w:rPr>
        <w:t>standard</w:t>
      </w:r>
      <w:r w:rsidRPr="00E244C0">
        <w:rPr>
          <w:lang w:val="pt-BR"/>
        </w:rPr>
        <w:t xml:space="preserve"> do tipo de estoque. Assim, os </w:t>
      </w:r>
      <w:r w:rsidRPr="00E244C0">
        <w:rPr>
          <w:i/>
          <w:lang w:val="pt-BR"/>
        </w:rPr>
        <w:t>status</w:t>
      </w:r>
      <w:r w:rsidRPr="00E244C0">
        <w:rPr>
          <w:lang w:val="pt-BR"/>
        </w:rPr>
        <w:t xml:space="preserve"> correspondentes podem ser gerenciados a partir do momento em que a unidade é dada entrada no estoque até que fique disponível, ou não, para venda. Os tipos de estoque serão os seguintes:</w:t>
      </w:r>
    </w:p>
    <w:p w14:paraId="20B856C3" w14:textId="77777777" w:rsidR="00E244C0" w:rsidRPr="00E244C0" w:rsidRDefault="00E244C0" w:rsidP="00DF2CA5">
      <w:pPr>
        <w:pStyle w:val="Corpodetexto"/>
        <w:numPr>
          <w:ilvl w:val="4"/>
          <w:numId w:val="47"/>
        </w:numPr>
        <w:rPr>
          <w:lang w:val="pt-BR"/>
        </w:rPr>
      </w:pPr>
      <w:r w:rsidRPr="00E244C0">
        <w:rPr>
          <w:b/>
          <w:lang w:val="pt-BR"/>
        </w:rPr>
        <w:t>Estoque bloqueado para o cliente (E)</w:t>
      </w:r>
      <w:r w:rsidRPr="00E244C0">
        <w:rPr>
          <w:lang w:val="pt-BR"/>
        </w:rPr>
        <w:t xml:space="preserve">: Todas as unidades darão entrada via </w:t>
      </w:r>
      <w:r w:rsidRPr="00E244C0">
        <w:rPr>
          <w:lang w:val="pt-BR"/>
        </w:rPr>
        <w:lastRenderedPageBreak/>
        <w:t>“Registro Inicial de Estoque Bloqueado” em estoque especial de Cliente (E);</w:t>
      </w:r>
    </w:p>
    <w:p w14:paraId="5AE541D7" w14:textId="77777777" w:rsidR="00E244C0" w:rsidRPr="00E244C0" w:rsidRDefault="00E244C0" w:rsidP="00E244C0">
      <w:pPr>
        <w:pStyle w:val="Corpodetexto"/>
        <w:rPr>
          <w:lang w:val="pt-BR"/>
        </w:rPr>
      </w:pPr>
      <w:r w:rsidRPr="00E244C0">
        <w:rPr>
          <w:b/>
          <w:lang w:val="pt-BR"/>
        </w:rPr>
        <w:t>OBS.:</w:t>
      </w:r>
      <w:r w:rsidRPr="00E244C0">
        <w:rPr>
          <w:lang w:val="pt-BR"/>
        </w:rPr>
        <w:t xml:space="preserve"> Este registro será feito via uma interface vinda do ATLAS.</w:t>
      </w:r>
    </w:p>
    <w:p w14:paraId="281BCE7E" w14:textId="77777777" w:rsidR="00E244C0" w:rsidRPr="00E244C0" w:rsidRDefault="00E244C0" w:rsidP="00E244C0">
      <w:pPr>
        <w:pStyle w:val="Corpodetexto"/>
        <w:rPr>
          <w:lang w:val="pt-BR"/>
        </w:rPr>
      </w:pPr>
    </w:p>
    <w:p w14:paraId="4DCD7524" w14:textId="77777777" w:rsidR="00E244C0" w:rsidRPr="00E244C0" w:rsidRDefault="00E244C0" w:rsidP="00DF2CA5">
      <w:pPr>
        <w:pStyle w:val="Corpodetexto"/>
        <w:numPr>
          <w:ilvl w:val="2"/>
          <w:numId w:val="47"/>
        </w:numPr>
        <w:rPr>
          <w:lang w:val="pt-BR"/>
        </w:rPr>
      </w:pPr>
      <w:r w:rsidRPr="00E244C0">
        <w:rPr>
          <w:b/>
          <w:lang w:val="pt-BR"/>
        </w:rPr>
        <w:t xml:space="preserve">0020 - VW Vendas </w:t>
      </w:r>
      <w:r w:rsidRPr="00E244C0">
        <w:rPr>
          <w:b/>
          <w:lang w:val="pt-BR"/>
        </w:rPr>
        <w:sym w:font="Wingdings" w:char="F0E0"/>
      </w:r>
      <w:r w:rsidRPr="00E244C0">
        <w:rPr>
          <w:b/>
          <w:lang w:val="pt-BR"/>
        </w:rPr>
        <w:t xml:space="preserve"> </w:t>
      </w:r>
      <w:r w:rsidRPr="00E244C0">
        <w:rPr>
          <w:lang w:val="pt-BR"/>
        </w:rPr>
        <w:t xml:space="preserve">Depósito que reflete as unidades com ZP8 produzidas no país (BR) sem despacho. A entrada de unidades neste armazém será baseada em informações vindas do ATLAS quando a unidade se tornar ZP8. </w:t>
      </w:r>
    </w:p>
    <w:p w14:paraId="355A9BB1" w14:textId="77777777" w:rsidR="00E244C0" w:rsidRPr="00E244C0" w:rsidRDefault="00E244C0" w:rsidP="00DF2CA5">
      <w:pPr>
        <w:pStyle w:val="Corpodetexto"/>
        <w:numPr>
          <w:ilvl w:val="3"/>
          <w:numId w:val="47"/>
        </w:numPr>
        <w:rPr>
          <w:lang w:val="pt-BR"/>
        </w:rPr>
      </w:pPr>
      <w:r w:rsidRPr="00E244C0">
        <w:rPr>
          <w:lang w:val="pt-BR"/>
        </w:rPr>
        <w:t xml:space="preserve">As unidades darão entrada neste depósito com estoque em </w:t>
      </w:r>
      <w:r w:rsidRPr="00E244C0">
        <w:rPr>
          <w:b/>
          <w:lang w:val="pt-BR"/>
        </w:rPr>
        <w:t>Livre Utilização</w:t>
      </w:r>
      <w:r w:rsidRPr="00E244C0">
        <w:rPr>
          <w:lang w:val="pt-BR"/>
        </w:rPr>
        <w:t xml:space="preserve"> via transferência entre depósitos após o desbloqueio da unidade e com estoque especial de cliente;</w:t>
      </w:r>
    </w:p>
    <w:p w14:paraId="7013AE9D" w14:textId="77777777" w:rsidR="00E244C0" w:rsidRPr="00E244C0" w:rsidRDefault="00E244C0" w:rsidP="00E244C0">
      <w:pPr>
        <w:pStyle w:val="Corpodetexto"/>
        <w:rPr>
          <w:lang w:val="pt-BR"/>
        </w:rPr>
      </w:pPr>
    </w:p>
    <w:p w14:paraId="3E1EAAA8" w14:textId="77777777" w:rsidR="00E244C0" w:rsidRPr="00E244C0" w:rsidRDefault="00E244C0" w:rsidP="00DF2CA5">
      <w:pPr>
        <w:pStyle w:val="Corpodetexto"/>
        <w:numPr>
          <w:ilvl w:val="2"/>
          <w:numId w:val="47"/>
        </w:numPr>
        <w:rPr>
          <w:lang w:val="pt-BR"/>
        </w:rPr>
      </w:pPr>
      <w:r w:rsidRPr="00E244C0">
        <w:rPr>
          <w:b/>
          <w:lang w:val="pt-BR"/>
        </w:rPr>
        <w:t xml:space="preserve">0030 - VW Devoluções de Vendas </w:t>
      </w:r>
      <w:r w:rsidRPr="00E244C0">
        <w:rPr>
          <w:b/>
          <w:lang w:val="pt-BR"/>
        </w:rPr>
        <w:sym w:font="Wingdings" w:char="F0E0"/>
      </w:r>
      <w:r w:rsidRPr="00E244C0">
        <w:rPr>
          <w:b/>
          <w:lang w:val="pt-BR"/>
        </w:rPr>
        <w:t xml:space="preserve"> </w:t>
      </w:r>
      <w:r w:rsidRPr="00E244C0">
        <w:rPr>
          <w:lang w:val="pt-BR"/>
        </w:rPr>
        <w:t xml:space="preserve">Depósito que reflete as unidades produto de devoluções de vendas devido ao cancelamento </w:t>
      </w:r>
      <w:proofErr w:type="gramStart"/>
      <w:r w:rsidRPr="00E244C0">
        <w:rPr>
          <w:lang w:val="pt-BR"/>
        </w:rPr>
        <w:t>da mesma</w:t>
      </w:r>
      <w:proofErr w:type="gramEnd"/>
      <w:r w:rsidRPr="00E244C0">
        <w:rPr>
          <w:lang w:val="pt-BR"/>
        </w:rPr>
        <w:t>:</w:t>
      </w:r>
    </w:p>
    <w:p w14:paraId="3985BEFB" w14:textId="77777777" w:rsidR="00E244C0" w:rsidRPr="00E244C0" w:rsidRDefault="00E244C0" w:rsidP="00DF2CA5">
      <w:pPr>
        <w:pStyle w:val="Corpodetexto"/>
        <w:numPr>
          <w:ilvl w:val="3"/>
          <w:numId w:val="47"/>
        </w:numPr>
        <w:rPr>
          <w:lang w:val="pt-BR"/>
        </w:rPr>
      </w:pPr>
      <w:r w:rsidRPr="00E244C0">
        <w:rPr>
          <w:lang w:val="pt-BR"/>
        </w:rPr>
        <w:t xml:space="preserve">Este depósito terá a funcionalidade </w:t>
      </w:r>
      <w:r w:rsidRPr="00E244C0">
        <w:rPr>
          <w:i/>
          <w:lang w:val="pt-BR"/>
        </w:rPr>
        <w:t>standard</w:t>
      </w:r>
      <w:r w:rsidRPr="00E244C0">
        <w:rPr>
          <w:lang w:val="pt-BR"/>
        </w:rPr>
        <w:t xml:space="preserve"> do tipo de estoque. Assim os </w:t>
      </w:r>
      <w:r w:rsidRPr="00E244C0">
        <w:rPr>
          <w:i/>
          <w:lang w:val="pt-BR"/>
        </w:rPr>
        <w:t>status</w:t>
      </w:r>
      <w:r w:rsidRPr="00E244C0">
        <w:rPr>
          <w:lang w:val="pt-BR"/>
        </w:rPr>
        <w:t xml:space="preserve"> correspondentes podem ser gerenciados a partir dos quais a unidade é devolvida e está disponível novamente ou não para venda; os tipos de estoque serão os seguintes;</w:t>
      </w:r>
    </w:p>
    <w:p w14:paraId="5AFC75C1" w14:textId="77777777" w:rsidR="00E244C0" w:rsidRPr="00E244C0" w:rsidRDefault="00E244C0" w:rsidP="00DF2CA5">
      <w:pPr>
        <w:pStyle w:val="Corpodetexto"/>
        <w:numPr>
          <w:ilvl w:val="4"/>
          <w:numId w:val="47"/>
        </w:numPr>
        <w:rPr>
          <w:lang w:val="pt-BR"/>
        </w:rPr>
      </w:pPr>
      <w:r w:rsidRPr="00E244C0">
        <w:rPr>
          <w:b/>
          <w:lang w:val="pt-BR"/>
        </w:rPr>
        <w:t>Estoque bloqueado:</w:t>
      </w:r>
      <w:r w:rsidRPr="00E244C0">
        <w:rPr>
          <w:lang w:val="pt-BR"/>
        </w:rPr>
        <w:t xml:space="preserve"> Após o registro de entrada da unidade através de uma ordem de devolução de SD, a unidade será bloqueada para revisão pelo setor de qualidade correspondente;</w:t>
      </w:r>
    </w:p>
    <w:p w14:paraId="4B2C0531" w14:textId="77777777" w:rsidR="00E244C0" w:rsidRPr="00E244C0" w:rsidRDefault="00E244C0" w:rsidP="00DF2CA5">
      <w:pPr>
        <w:pStyle w:val="Corpodetexto"/>
        <w:numPr>
          <w:ilvl w:val="4"/>
          <w:numId w:val="47"/>
        </w:numPr>
        <w:rPr>
          <w:lang w:val="pt-BR"/>
        </w:rPr>
      </w:pPr>
      <w:r w:rsidRPr="00E244C0">
        <w:rPr>
          <w:b/>
          <w:lang w:val="pt-BR"/>
        </w:rPr>
        <w:t>Estoque em controle de qualidade:</w:t>
      </w:r>
      <w:r w:rsidRPr="00E244C0">
        <w:rPr>
          <w:lang w:val="pt-BR"/>
        </w:rPr>
        <w:t xml:space="preserve"> A partir do momento em que a unidade entra em revisão para definição do </w:t>
      </w:r>
      <w:r w:rsidRPr="00E244C0">
        <w:rPr>
          <w:i/>
          <w:lang w:val="pt-BR"/>
        </w:rPr>
        <w:t>status</w:t>
      </w:r>
      <w:r w:rsidRPr="00E244C0">
        <w:rPr>
          <w:lang w:val="pt-BR"/>
        </w:rPr>
        <w:t xml:space="preserve"> de “Disponível para venda” ou “Não disponível para venda”, ela assume este status do tipo de estoque.</w:t>
      </w:r>
    </w:p>
    <w:p w14:paraId="72CFF90C" w14:textId="77777777" w:rsidR="00E244C0" w:rsidRPr="00E244C0" w:rsidRDefault="00E244C0" w:rsidP="00E244C0">
      <w:pPr>
        <w:pStyle w:val="Corpodetexto"/>
        <w:rPr>
          <w:lang w:val="pt-BR"/>
        </w:rPr>
      </w:pPr>
    </w:p>
    <w:p w14:paraId="2F922FCE" w14:textId="77777777" w:rsidR="00E244C0" w:rsidRPr="00E244C0" w:rsidRDefault="00E244C0" w:rsidP="00DF2CA5">
      <w:pPr>
        <w:pStyle w:val="Corpodetexto"/>
        <w:numPr>
          <w:ilvl w:val="2"/>
          <w:numId w:val="47"/>
        </w:numPr>
        <w:rPr>
          <w:lang w:val="pt-BR"/>
        </w:rPr>
      </w:pPr>
      <w:r w:rsidRPr="00E244C0">
        <w:rPr>
          <w:b/>
          <w:lang w:val="pt-BR"/>
        </w:rPr>
        <w:lastRenderedPageBreak/>
        <w:t xml:space="preserve">0040 - VW Importados </w:t>
      </w:r>
      <w:r w:rsidRPr="00E244C0">
        <w:rPr>
          <w:b/>
          <w:lang w:val="pt-BR"/>
        </w:rPr>
        <w:sym w:font="Wingdings" w:char="F0E0"/>
      </w:r>
      <w:r w:rsidRPr="00E244C0">
        <w:rPr>
          <w:b/>
          <w:lang w:val="pt-BR"/>
        </w:rPr>
        <w:t xml:space="preserve"> </w:t>
      </w:r>
      <w:r w:rsidRPr="00E244C0">
        <w:rPr>
          <w:lang w:val="pt-BR"/>
        </w:rPr>
        <w:t>Depósito que reflete as unidades com ZP7 produzidas oriundas de uma importação sem despacho. A entrada de unidades neste armazém será baseada em informações vindas do ATLAS quando a unidade se tornar ZP7:</w:t>
      </w:r>
    </w:p>
    <w:p w14:paraId="1640C1CA" w14:textId="77777777" w:rsidR="00E244C0" w:rsidRPr="00E244C0" w:rsidRDefault="00E244C0" w:rsidP="00DF2CA5">
      <w:pPr>
        <w:pStyle w:val="Corpodetexto"/>
        <w:numPr>
          <w:ilvl w:val="3"/>
          <w:numId w:val="47"/>
        </w:numPr>
        <w:rPr>
          <w:lang w:val="pt-BR"/>
        </w:rPr>
      </w:pPr>
      <w:r w:rsidRPr="00E244C0">
        <w:rPr>
          <w:lang w:val="pt-BR"/>
        </w:rPr>
        <w:t xml:space="preserve">Este depósito terá a funcionalidade </w:t>
      </w:r>
      <w:r w:rsidRPr="00E244C0">
        <w:rPr>
          <w:i/>
          <w:lang w:val="pt-BR"/>
        </w:rPr>
        <w:t>standard</w:t>
      </w:r>
      <w:r w:rsidRPr="00E244C0">
        <w:rPr>
          <w:lang w:val="pt-BR"/>
        </w:rPr>
        <w:t xml:space="preserve"> do tipo de estoque. Assim, os </w:t>
      </w:r>
      <w:r w:rsidRPr="00E244C0">
        <w:rPr>
          <w:i/>
          <w:lang w:val="pt-BR"/>
        </w:rPr>
        <w:t>status</w:t>
      </w:r>
      <w:r w:rsidRPr="00E244C0">
        <w:rPr>
          <w:lang w:val="pt-BR"/>
        </w:rPr>
        <w:t xml:space="preserve"> correspondentes podem ser gerenciados a partir do momento em que a unidade é dada entrada no estoque até que fique disponível, ou não, para venda. Os tipos de estoque serão os seguintes:</w:t>
      </w:r>
    </w:p>
    <w:p w14:paraId="4D570E97" w14:textId="77777777" w:rsidR="00E244C0" w:rsidRPr="00E244C0" w:rsidRDefault="00E244C0" w:rsidP="00DF2CA5">
      <w:pPr>
        <w:pStyle w:val="Corpodetexto"/>
        <w:numPr>
          <w:ilvl w:val="4"/>
          <w:numId w:val="47"/>
        </w:numPr>
        <w:rPr>
          <w:lang w:val="pt-BR"/>
        </w:rPr>
      </w:pPr>
      <w:r w:rsidRPr="00E244C0">
        <w:rPr>
          <w:b/>
          <w:lang w:val="pt-BR"/>
        </w:rPr>
        <w:t>Estoque bloqueado para o cliente (E)</w:t>
      </w:r>
      <w:r w:rsidRPr="00E244C0">
        <w:rPr>
          <w:lang w:val="pt-BR"/>
        </w:rPr>
        <w:t xml:space="preserve">: Todas as unidades darão entrada </w:t>
      </w:r>
      <w:proofErr w:type="spellStart"/>
      <w:r w:rsidRPr="00E244C0">
        <w:rPr>
          <w:lang w:val="pt-BR"/>
        </w:rPr>
        <w:t>vía</w:t>
      </w:r>
      <w:proofErr w:type="spellEnd"/>
      <w:r w:rsidRPr="00E244C0">
        <w:rPr>
          <w:lang w:val="pt-BR"/>
        </w:rPr>
        <w:t xml:space="preserve"> “Registro Inicial de Estoque Bloqueado” em estoque especial de Cliente (E);</w:t>
      </w:r>
    </w:p>
    <w:p w14:paraId="1FD79724" w14:textId="77777777" w:rsidR="00E244C0" w:rsidRPr="00E244C0" w:rsidRDefault="00E244C0" w:rsidP="00E244C0">
      <w:pPr>
        <w:pStyle w:val="Corpodetexto"/>
        <w:rPr>
          <w:lang w:val="pt-BR"/>
        </w:rPr>
      </w:pPr>
      <w:r w:rsidRPr="00E244C0">
        <w:rPr>
          <w:b/>
          <w:lang w:val="pt-BR"/>
        </w:rPr>
        <w:t>OBS.:</w:t>
      </w:r>
      <w:r w:rsidRPr="00E244C0">
        <w:rPr>
          <w:lang w:val="pt-BR"/>
        </w:rPr>
        <w:t xml:space="preserve"> Este registro será feito via uma interface vinda do ATLAS, o qual aguarda a nacionalização do veículo originada no IMPORTSYS.</w:t>
      </w:r>
    </w:p>
    <w:p w14:paraId="2CCE0337" w14:textId="77777777" w:rsidR="00E244C0" w:rsidRPr="00E244C0" w:rsidRDefault="00E244C0" w:rsidP="00E244C0">
      <w:pPr>
        <w:pStyle w:val="Corpodetexto"/>
        <w:rPr>
          <w:lang w:val="pt-BR"/>
        </w:rPr>
      </w:pPr>
    </w:p>
    <w:p w14:paraId="765E253A" w14:textId="77777777" w:rsidR="00E244C0" w:rsidRPr="00E244C0" w:rsidRDefault="00E244C0" w:rsidP="00E244C0">
      <w:pPr>
        <w:pStyle w:val="Corpodetexto"/>
        <w:rPr>
          <w:lang w:val="pt-BR"/>
        </w:rPr>
      </w:pPr>
    </w:p>
    <w:p w14:paraId="14C71085" w14:textId="77777777" w:rsidR="00E244C0" w:rsidRPr="00E244C0" w:rsidRDefault="00E244C0" w:rsidP="00DF2CA5">
      <w:pPr>
        <w:pStyle w:val="Corpodetexto"/>
        <w:numPr>
          <w:ilvl w:val="2"/>
          <w:numId w:val="47"/>
        </w:numPr>
        <w:rPr>
          <w:lang w:val="pt-BR"/>
        </w:rPr>
      </w:pPr>
      <w:r w:rsidRPr="00E244C0">
        <w:rPr>
          <w:b/>
          <w:lang w:val="pt-BR"/>
        </w:rPr>
        <w:t xml:space="preserve">0050 - VW Bloqueio QA (Pátio X) </w:t>
      </w:r>
      <w:r w:rsidRPr="00E244C0">
        <w:rPr>
          <w:b/>
          <w:lang w:val="pt-BR"/>
        </w:rPr>
        <w:sym w:font="Wingdings" w:char="F0E0"/>
      </w:r>
      <w:r w:rsidRPr="00E244C0">
        <w:rPr>
          <w:b/>
          <w:lang w:val="pt-BR"/>
        </w:rPr>
        <w:t xml:space="preserve"> </w:t>
      </w:r>
      <w:r w:rsidRPr="00E244C0">
        <w:rPr>
          <w:lang w:val="pt-BR"/>
        </w:rPr>
        <w:t>Depósito que reflete as unidades que por algum motivo não podem ser faturadas;</w:t>
      </w:r>
    </w:p>
    <w:p w14:paraId="038BDB7E" w14:textId="77777777" w:rsidR="00E244C0" w:rsidRPr="00E244C0" w:rsidRDefault="00E244C0" w:rsidP="00DF2CA5">
      <w:pPr>
        <w:pStyle w:val="Corpodetexto"/>
        <w:numPr>
          <w:ilvl w:val="3"/>
          <w:numId w:val="47"/>
        </w:numPr>
        <w:rPr>
          <w:lang w:val="pt-BR"/>
        </w:rPr>
      </w:pPr>
      <w:r w:rsidRPr="00E244C0">
        <w:rPr>
          <w:b/>
          <w:lang w:val="pt-BR"/>
        </w:rPr>
        <w:t>Estoque em controle de qualidade</w:t>
      </w:r>
      <w:r w:rsidRPr="00E244C0">
        <w:rPr>
          <w:lang w:val="pt-BR"/>
        </w:rPr>
        <w:t xml:space="preserve">: A partir do momento em que a unidade entra em revisão para definição do </w:t>
      </w:r>
      <w:r w:rsidRPr="00E244C0">
        <w:rPr>
          <w:i/>
          <w:lang w:val="pt-BR"/>
        </w:rPr>
        <w:t>status</w:t>
      </w:r>
      <w:r w:rsidRPr="00E244C0">
        <w:rPr>
          <w:lang w:val="pt-BR"/>
        </w:rPr>
        <w:t xml:space="preserve"> de “Disponível para venda” ou “Não disponível para venda”, ela assume este status do tipo de estoque;</w:t>
      </w:r>
    </w:p>
    <w:p w14:paraId="27702AB2" w14:textId="77777777" w:rsidR="00E244C0" w:rsidRPr="00E244C0" w:rsidRDefault="00E244C0" w:rsidP="00E244C0">
      <w:pPr>
        <w:pStyle w:val="Corpodetexto"/>
        <w:rPr>
          <w:lang w:val="pt-BR"/>
        </w:rPr>
      </w:pPr>
    </w:p>
    <w:p w14:paraId="1522B1CE" w14:textId="77777777" w:rsidR="00E244C0" w:rsidRPr="00E244C0" w:rsidRDefault="00E244C0" w:rsidP="00E244C0">
      <w:pPr>
        <w:pStyle w:val="Ttulo3"/>
        <w:rPr>
          <w:iCs/>
          <w:lang w:val="pt-BR"/>
        </w:rPr>
      </w:pPr>
      <w:bookmarkStart w:id="98" w:name="_Toc27668210"/>
      <w:r w:rsidRPr="00E244C0">
        <w:rPr>
          <w:iCs/>
          <w:lang w:val="pt-BR"/>
        </w:rPr>
        <w:t>Estrutura organizacional Comercial (SD)</w:t>
      </w:r>
      <w:bookmarkEnd w:id="98"/>
    </w:p>
    <w:p w14:paraId="3412E24A" w14:textId="77777777" w:rsidR="00E244C0" w:rsidRPr="00E244C0" w:rsidRDefault="00E244C0" w:rsidP="00E244C0">
      <w:pPr>
        <w:pStyle w:val="Corpodetexto"/>
        <w:rPr>
          <w:lang w:val="pt-BR"/>
        </w:rPr>
      </w:pPr>
      <w:r w:rsidRPr="00E244C0">
        <w:rPr>
          <w:lang w:val="pt-BR"/>
        </w:rPr>
        <w:t>Os dados mestre do cliente serão compartilhados com os outros sistemas da empresa:</w:t>
      </w:r>
    </w:p>
    <w:p w14:paraId="538000D5" w14:textId="6AF9B121" w:rsidR="00E244C0" w:rsidRPr="00E244C0" w:rsidRDefault="00E244C0" w:rsidP="00E244C0">
      <w:pPr>
        <w:pStyle w:val="Corpodetexto"/>
        <w:rPr>
          <w:lang w:val="pt-BR"/>
        </w:rPr>
      </w:pPr>
      <w:r w:rsidRPr="00E244C0">
        <w:rPr>
          <w:lang w:val="pt-BR"/>
        </w:rPr>
        <w:t xml:space="preserve">• </w:t>
      </w:r>
      <w:r w:rsidR="005B7A12">
        <w:rPr>
          <w:lang w:val="pt-BR"/>
        </w:rPr>
        <w:t xml:space="preserve">SAP FI/AR </w:t>
      </w:r>
      <w:r w:rsidRPr="00E244C0">
        <w:rPr>
          <w:lang w:val="pt-BR"/>
        </w:rPr>
        <w:t>(ECC) - SAP SD (S/4 Hana).</w:t>
      </w:r>
    </w:p>
    <w:p w14:paraId="2DFFF390" w14:textId="77777777" w:rsidR="00E244C0" w:rsidRPr="00E244C0" w:rsidRDefault="00E244C0" w:rsidP="00E244C0">
      <w:pPr>
        <w:pStyle w:val="Corpodetexto"/>
        <w:rPr>
          <w:lang w:val="pt-BR"/>
        </w:rPr>
      </w:pPr>
      <w:r w:rsidRPr="00E244C0">
        <w:rPr>
          <w:lang w:val="pt-BR"/>
        </w:rPr>
        <w:t>Ao registrar clientes, três abas básicas devem ser levadas em consideração:</w:t>
      </w:r>
    </w:p>
    <w:p w14:paraId="70E151E5" w14:textId="77777777" w:rsidR="00E244C0" w:rsidRPr="00E244C0" w:rsidRDefault="00E244C0" w:rsidP="00841556">
      <w:pPr>
        <w:pStyle w:val="Corpodetexto"/>
        <w:ind w:firstLine="0"/>
        <w:rPr>
          <w:lang w:val="pt-BR"/>
        </w:rPr>
      </w:pPr>
      <w:r w:rsidRPr="00E244C0">
        <w:rPr>
          <w:lang w:val="pt-BR"/>
        </w:rPr>
        <w:lastRenderedPageBreak/>
        <w:t xml:space="preserve">• </w:t>
      </w:r>
      <w:r w:rsidRPr="00E244C0">
        <w:rPr>
          <w:b/>
          <w:lang w:val="pt-BR"/>
        </w:rPr>
        <w:t>Dados gerais:</w:t>
      </w:r>
      <w:r w:rsidRPr="00E244C0">
        <w:rPr>
          <w:lang w:val="pt-BR"/>
        </w:rPr>
        <w:t xml:space="preserve"> os dados relevantes do cliente para a área comercial e contábil são inseridos aqui. Entre eles, nome do cliente, conceito de pesquisa, endereço etc. Dados de controle, onde as informações fiscais dos mesmos são armazenadas como CNPJ e condição tributária, Isenções, entre outros conceitos; e detalhes de pagamento.</w:t>
      </w:r>
    </w:p>
    <w:p w14:paraId="0F0FA885" w14:textId="77777777" w:rsidR="00E244C0" w:rsidRPr="00E244C0" w:rsidRDefault="00E244C0" w:rsidP="00E244C0">
      <w:pPr>
        <w:pStyle w:val="Corpodetexto"/>
        <w:rPr>
          <w:lang w:val="pt-BR"/>
        </w:rPr>
      </w:pPr>
      <w:r w:rsidRPr="00E244C0">
        <w:rPr>
          <w:lang w:val="pt-BR"/>
        </w:rPr>
        <w:br/>
        <w:t xml:space="preserve">• </w:t>
      </w:r>
      <w:r w:rsidRPr="00E244C0">
        <w:rPr>
          <w:b/>
          <w:lang w:val="pt-BR"/>
        </w:rPr>
        <w:t>Dados da empresa:</w:t>
      </w:r>
      <w:r w:rsidRPr="00E244C0">
        <w:rPr>
          <w:lang w:val="pt-BR"/>
        </w:rPr>
        <w:t xml:space="preserve"> relevantes para a área contábil, onde está armazenada a principal conta associada ao cliente; condição de pagamento e dados de retenção na fonte, entre outros.</w:t>
      </w:r>
      <w:r w:rsidRPr="00E244C0">
        <w:rPr>
          <w:lang w:val="pt-BR"/>
        </w:rPr>
        <w:br/>
      </w:r>
      <w:r w:rsidRPr="00E244C0">
        <w:rPr>
          <w:lang w:val="pt-BR"/>
        </w:rPr>
        <w:br/>
        <w:t xml:space="preserve">• </w:t>
      </w:r>
      <w:r w:rsidRPr="00E244C0">
        <w:rPr>
          <w:b/>
          <w:lang w:val="pt-BR"/>
        </w:rPr>
        <w:t>Dados da área de vendas:</w:t>
      </w:r>
      <w:r w:rsidRPr="00E244C0">
        <w:rPr>
          <w:lang w:val="pt-BR"/>
        </w:rPr>
        <w:t xml:space="preserve"> relevantes para a área comercial; aqui é inserida a condição fiscal, que determinará os impostos a serem aplicados no faturamento, na área de controle de crédito, na moeda do cliente, nos grupos de alocação, entre outros.</w:t>
      </w:r>
    </w:p>
    <w:p w14:paraId="66C0A033" w14:textId="77777777" w:rsidR="00E244C0" w:rsidRPr="00E244C0" w:rsidRDefault="00E244C0" w:rsidP="00E244C0">
      <w:pPr>
        <w:pStyle w:val="Corpodetexto"/>
        <w:rPr>
          <w:lang w:val="pt-BR"/>
        </w:rPr>
      </w:pPr>
      <w:r w:rsidRPr="00E244C0">
        <w:rPr>
          <w:lang w:val="pt-BR"/>
        </w:rPr>
        <w:br/>
        <w:t xml:space="preserve">É importante identificar os dados que devem ser obrigatórios para o carregamento inicial e para o futuro carregamento manual </w:t>
      </w:r>
      <w:proofErr w:type="gramStart"/>
      <w:r w:rsidRPr="00E244C0">
        <w:rPr>
          <w:lang w:val="pt-BR"/>
        </w:rPr>
        <w:t>dos mesmos</w:t>
      </w:r>
      <w:proofErr w:type="gramEnd"/>
      <w:r w:rsidRPr="00E244C0">
        <w:rPr>
          <w:lang w:val="pt-BR"/>
        </w:rPr>
        <w:t>.</w:t>
      </w:r>
    </w:p>
    <w:p w14:paraId="42B4CA41" w14:textId="77777777" w:rsidR="00E244C0" w:rsidRPr="00E244C0" w:rsidRDefault="00E244C0" w:rsidP="00E244C0">
      <w:pPr>
        <w:pStyle w:val="Corpodetexto"/>
        <w:rPr>
          <w:b/>
          <w:lang w:val="pt-BR"/>
        </w:rPr>
      </w:pPr>
      <w:r w:rsidRPr="00E244C0">
        <w:rPr>
          <w:b/>
          <w:lang w:val="pt-BR"/>
        </w:rPr>
        <w:t>Ponto Importante:</w:t>
      </w:r>
    </w:p>
    <w:p w14:paraId="2CC00A9D" w14:textId="77777777" w:rsidR="00E244C0" w:rsidRPr="00E244C0" w:rsidRDefault="00E244C0" w:rsidP="00E244C0">
      <w:pPr>
        <w:pStyle w:val="Corpodetexto"/>
        <w:rPr>
          <w:lang w:val="pt-BR"/>
        </w:rPr>
      </w:pPr>
      <w:r w:rsidRPr="00E244C0">
        <w:rPr>
          <w:lang w:val="pt-BR"/>
        </w:rPr>
        <w:t xml:space="preserve">O ramo de atividade será segredado no dado mestre do cliente na aba Dados da área de vendas. </w:t>
      </w:r>
    </w:p>
    <w:p w14:paraId="5E63EB32" w14:textId="77777777" w:rsidR="00E244C0" w:rsidRPr="00E244C0" w:rsidRDefault="00E244C0" w:rsidP="00E244C0">
      <w:pPr>
        <w:pStyle w:val="Corpodetexto"/>
        <w:rPr>
          <w:lang w:val="pt-BR"/>
        </w:rPr>
      </w:pPr>
      <w:r w:rsidRPr="00E244C0">
        <w:rPr>
          <w:lang w:val="pt-BR"/>
        </w:rPr>
        <w:t>Atualmente, existem os seguintes grupos de contas para clientes:</w:t>
      </w:r>
    </w:p>
    <w:p w14:paraId="2EAF794D" w14:textId="77777777" w:rsidR="00E244C0" w:rsidRPr="00E244C0" w:rsidRDefault="00E244C0" w:rsidP="00DF2CA5">
      <w:pPr>
        <w:pStyle w:val="Corpodetexto"/>
        <w:numPr>
          <w:ilvl w:val="0"/>
          <w:numId w:val="60"/>
        </w:numPr>
        <w:rPr>
          <w:lang w:val="pt-BR"/>
        </w:rPr>
      </w:pPr>
      <w:r w:rsidRPr="00E244C0">
        <w:rPr>
          <w:lang w:val="pt-BR"/>
        </w:rPr>
        <w:t>Y005: Clientes Nacionais PJ</w:t>
      </w:r>
    </w:p>
    <w:p w14:paraId="0A98EEF9" w14:textId="77777777" w:rsidR="00E244C0" w:rsidRPr="00E244C0" w:rsidRDefault="00E244C0" w:rsidP="00DF2CA5">
      <w:pPr>
        <w:pStyle w:val="Corpodetexto"/>
        <w:numPr>
          <w:ilvl w:val="0"/>
          <w:numId w:val="60"/>
        </w:numPr>
        <w:rPr>
          <w:lang w:val="pt-BR"/>
        </w:rPr>
      </w:pPr>
      <w:r w:rsidRPr="00E244C0">
        <w:rPr>
          <w:lang w:val="pt-BR"/>
        </w:rPr>
        <w:t>Y006: Clientes Nacionais PF</w:t>
      </w:r>
    </w:p>
    <w:p w14:paraId="36B01F50" w14:textId="77777777" w:rsidR="00E244C0" w:rsidRPr="00E244C0" w:rsidRDefault="00E244C0" w:rsidP="00DF2CA5">
      <w:pPr>
        <w:pStyle w:val="Corpodetexto"/>
        <w:numPr>
          <w:ilvl w:val="0"/>
          <w:numId w:val="60"/>
        </w:numPr>
        <w:rPr>
          <w:lang w:val="pt-BR"/>
        </w:rPr>
      </w:pPr>
      <w:r w:rsidRPr="00E244C0">
        <w:rPr>
          <w:lang w:val="pt-BR"/>
        </w:rPr>
        <w:t>Y007: Clientes Coletivos</w:t>
      </w:r>
    </w:p>
    <w:p w14:paraId="3A91EB30" w14:textId="77777777" w:rsidR="00E244C0" w:rsidRPr="00E244C0" w:rsidRDefault="00E244C0" w:rsidP="00DF2CA5">
      <w:pPr>
        <w:pStyle w:val="Corpodetexto"/>
        <w:numPr>
          <w:ilvl w:val="0"/>
          <w:numId w:val="60"/>
        </w:numPr>
        <w:rPr>
          <w:lang w:val="pt-BR"/>
        </w:rPr>
      </w:pPr>
      <w:r w:rsidRPr="00E244C0">
        <w:rPr>
          <w:lang w:val="pt-BR"/>
        </w:rPr>
        <w:t>Y008: Clientes Miscelâneas PJ</w:t>
      </w:r>
    </w:p>
    <w:p w14:paraId="74013AC5" w14:textId="77777777" w:rsidR="00E244C0" w:rsidRPr="00E244C0" w:rsidRDefault="00E244C0" w:rsidP="00DF2CA5">
      <w:pPr>
        <w:pStyle w:val="Corpodetexto"/>
        <w:numPr>
          <w:ilvl w:val="0"/>
          <w:numId w:val="60"/>
        </w:numPr>
        <w:rPr>
          <w:lang w:val="pt-BR"/>
        </w:rPr>
      </w:pPr>
      <w:r w:rsidRPr="00E244C0">
        <w:rPr>
          <w:lang w:val="pt-BR"/>
        </w:rPr>
        <w:t>Y009: Clientes Miscelâneas PF</w:t>
      </w:r>
    </w:p>
    <w:p w14:paraId="08323FA3" w14:textId="77777777" w:rsidR="00E244C0" w:rsidRPr="00E244C0" w:rsidRDefault="00E244C0" w:rsidP="00E244C0">
      <w:pPr>
        <w:pStyle w:val="Corpodetexto"/>
        <w:rPr>
          <w:lang w:val="pt-BR"/>
        </w:rPr>
      </w:pPr>
      <w:r w:rsidRPr="00E244C0">
        <w:rPr>
          <w:lang w:val="pt-BR"/>
        </w:rPr>
        <w:t>As condições de pagamento pré-estabelecida no SAP FI AR.</w:t>
      </w:r>
    </w:p>
    <w:p w14:paraId="02CDCE6E" w14:textId="77777777" w:rsidR="00841556" w:rsidRDefault="00E244C0" w:rsidP="00841556">
      <w:pPr>
        <w:pStyle w:val="Corpodetexto"/>
        <w:rPr>
          <w:lang w:val="pt-BR"/>
        </w:rPr>
      </w:pPr>
      <w:r w:rsidRPr="00E244C0">
        <w:rPr>
          <w:lang w:val="pt-BR"/>
        </w:rPr>
        <w:t>Por mais que uma condição de pagamento único tenha sido definida para a carga em todos os clientes, as outras condições podem ser levadas em consideração na cobrança inicial, talvez sendo necessária a criação de condições de pagamento adicionais.</w:t>
      </w:r>
      <w:r w:rsidR="00841556">
        <w:rPr>
          <w:lang w:val="pt-BR"/>
        </w:rPr>
        <w:t xml:space="preserve">  </w:t>
      </w:r>
    </w:p>
    <w:p w14:paraId="019A0327" w14:textId="2F559F52" w:rsidR="00E244C0" w:rsidRPr="00E244C0" w:rsidRDefault="00E244C0" w:rsidP="00841556">
      <w:pPr>
        <w:pStyle w:val="Corpodetexto"/>
        <w:rPr>
          <w:lang w:val="pt-BR"/>
        </w:rPr>
      </w:pPr>
      <w:r w:rsidRPr="00E244C0">
        <w:rPr>
          <w:lang w:val="pt-BR"/>
        </w:rPr>
        <w:t>As condições fiscais decorrentes da implementação do módulo SD serão levadas em consideração para o carregamento inicial na guia Vendas. Isso determinará qual imposto aplicar no momento do faturamento do cliente.</w:t>
      </w:r>
    </w:p>
    <w:p w14:paraId="6331B66D" w14:textId="3E570D84" w:rsidR="00E244C0" w:rsidRPr="00E244C0" w:rsidRDefault="00E244C0" w:rsidP="00E244C0">
      <w:pPr>
        <w:pStyle w:val="Corpodetexto"/>
        <w:rPr>
          <w:lang w:val="pt-BR"/>
        </w:rPr>
      </w:pPr>
      <w:r w:rsidRPr="00E244C0">
        <w:rPr>
          <w:lang w:val="pt-BR"/>
        </w:rPr>
        <w:lastRenderedPageBreak/>
        <w:t xml:space="preserve">Em relação às operações de vendas, os clientes serão registrados através do </w:t>
      </w:r>
      <w:r w:rsidR="005B7A12">
        <w:rPr>
          <w:lang w:val="pt-BR"/>
        </w:rPr>
        <w:t>SAP S/4 Hana</w:t>
      </w:r>
      <w:r w:rsidRPr="00E244C0">
        <w:rPr>
          <w:lang w:val="pt-BR"/>
        </w:rPr>
        <w:t xml:space="preserve"> com seus dados gerais. Nesse momento, será verificado se o cliente existe ou não no SAP; </w:t>
      </w:r>
    </w:p>
    <w:p w14:paraId="05305725" w14:textId="77777777" w:rsidR="00E244C0" w:rsidRPr="00E244C0" w:rsidRDefault="00E244C0" w:rsidP="00E244C0">
      <w:pPr>
        <w:pStyle w:val="Corpodetexto"/>
        <w:rPr>
          <w:lang w:val="pt-BR"/>
        </w:rPr>
      </w:pPr>
      <w:r w:rsidRPr="00E244C0">
        <w:rPr>
          <w:lang w:val="pt-BR"/>
        </w:rPr>
        <w:t>Se existir, não será possível a inclusão;</w:t>
      </w:r>
    </w:p>
    <w:p w14:paraId="2A8BD2A7" w14:textId="393F7F83" w:rsidR="00E244C0" w:rsidRPr="00E244C0" w:rsidRDefault="00E244C0" w:rsidP="00E244C0">
      <w:pPr>
        <w:pStyle w:val="Corpodetexto"/>
        <w:rPr>
          <w:lang w:val="pt-BR"/>
        </w:rPr>
      </w:pPr>
      <w:r w:rsidRPr="00E244C0">
        <w:rPr>
          <w:lang w:val="pt-BR"/>
        </w:rPr>
        <w:t xml:space="preserve">Se o cliente não existir, ele será registrado manualmente no </w:t>
      </w:r>
      <w:r w:rsidR="005B7A12">
        <w:rPr>
          <w:lang w:val="pt-BR"/>
        </w:rPr>
        <w:t>SAP S/4 Hana</w:t>
      </w:r>
      <w:r w:rsidRPr="00E244C0">
        <w:rPr>
          <w:lang w:val="pt-BR"/>
        </w:rPr>
        <w:t>;</w:t>
      </w:r>
    </w:p>
    <w:p w14:paraId="622C05FD" w14:textId="77777777" w:rsidR="00E244C0" w:rsidRPr="00E244C0" w:rsidRDefault="00E244C0" w:rsidP="00E244C0">
      <w:pPr>
        <w:pStyle w:val="Corpodetexto"/>
        <w:rPr>
          <w:lang w:val="pt-BR"/>
        </w:rPr>
      </w:pPr>
      <w:r w:rsidRPr="00E244C0">
        <w:rPr>
          <w:lang w:val="pt-BR"/>
        </w:rPr>
        <w:t>Abaixo estão os campos básicos que serão necessários para o correto funcionamento das operações e suas obrigações, conforme apropriado.</w:t>
      </w:r>
    </w:p>
    <w:p w14:paraId="4DEEB185" w14:textId="77777777" w:rsidR="00E244C0" w:rsidRPr="00E244C0" w:rsidRDefault="00E244C0" w:rsidP="00E244C0">
      <w:pPr>
        <w:pStyle w:val="Corpodetexto"/>
        <w:rPr>
          <w:lang w:val="pt-BR"/>
        </w:rPr>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616"/>
        <w:gridCol w:w="2247"/>
        <w:gridCol w:w="1631"/>
      </w:tblGrid>
      <w:tr w:rsidR="00E244C0" w:rsidRPr="00E244C0" w14:paraId="27380D25" w14:textId="77777777" w:rsidTr="00E244C0">
        <w:trPr>
          <w:trHeight w:val="495"/>
          <w:jc w:val="center"/>
        </w:trPr>
        <w:tc>
          <w:tcPr>
            <w:tcW w:w="5014" w:type="dxa"/>
            <w:shd w:val="clear" w:color="auto" w:fill="4472C4"/>
            <w:vAlign w:val="center"/>
          </w:tcPr>
          <w:p w14:paraId="591D29C2" w14:textId="77777777" w:rsidR="00E244C0" w:rsidRPr="00E244C0" w:rsidRDefault="00E244C0" w:rsidP="00E244C0">
            <w:pPr>
              <w:pStyle w:val="Corpodetexto"/>
              <w:rPr>
                <w:b/>
                <w:lang w:val="pt-BR"/>
              </w:rPr>
            </w:pPr>
            <w:r w:rsidRPr="00E244C0">
              <w:rPr>
                <w:b/>
                <w:lang w:val="pt-BR"/>
              </w:rPr>
              <w:t xml:space="preserve">Campo Dados Maestro </w:t>
            </w:r>
          </w:p>
        </w:tc>
        <w:tc>
          <w:tcPr>
            <w:tcW w:w="2331" w:type="dxa"/>
            <w:shd w:val="clear" w:color="auto" w:fill="4472C4"/>
            <w:vAlign w:val="center"/>
          </w:tcPr>
          <w:p w14:paraId="4ED7EDA3" w14:textId="77777777" w:rsidR="00E244C0" w:rsidRPr="00E244C0" w:rsidRDefault="00E244C0" w:rsidP="00E244C0">
            <w:pPr>
              <w:pStyle w:val="Corpodetexto"/>
              <w:rPr>
                <w:b/>
                <w:lang w:val="pt-BR"/>
              </w:rPr>
            </w:pPr>
            <w:r w:rsidRPr="00E244C0">
              <w:rPr>
                <w:b/>
                <w:lang w:val="pt-BR"/>
              </w:rPr>
              <w:t>Campo SAP</w:t>
            </w:r>
          </w:p>
        </w:tc>
        <w:tc>
          <w:tcPr>
            <w:tcW w:w="1673" w:type="dxa"/>
            <w:shd w:val="clear" w:color="auto" w:fill="4472C4"/>
            <w:vAlign w:val="center"/>
          </w:tcPr>
          <w:p w14:paraId="4CC47136" w14:textId="72A22E3F" w:rsidR="00E244C0" w:rsidRPr="00E244C0" w:rsidRDefault="00335807" w:rsidP="00335807">
            <w:pPr>
              <w:pStyle w:val="Corpodetexto"/>
              <w:ind w:firstLine="0"/>
              <w:jc w:val="left"/>
              <w:rPr>
                <w:b/>
                <w:lang w:val="pt-BR"/>
              </w:rPr>
            </w:pPr>
            <w:r w:rsidRPr="00E244C0">
              <w:rPr>
                <w:b/>
                <w:lang w:val="pt-BR"/>
              </w:rPr>
              <w:t>Obrigatório</w:t>
            </w:r>
            <w:r w:rsidR="00E244C0" w:rsidRPr="00E244C0">
              <w:rPr>
                <w:b/>
                <w:lang w:val="pt-BR"/>
              </w:rPr>
              <w:t xml:space="preserve"> no SAP</w:t>
            </w:r>
          </w:p>
        </w:tc>
      </w:tr>
      <w:tr w:rsidR="00E244C0" w:rsidRPr="00E244C0" w14:paraId="40B1038A" w14:textId="77777777" w:rsidTr="00E244C0">
        <w:trPr>
          <w:jc w:val="center"/>
        </w:trPr>
        <w:tc>
          <w:tcPr>
            <w:tcW w:w="5014" w:type="dxa"/>
            <w:vAlign w:val="center"/>
          </w:tcPr>
          <w:p w14:paraId="2C5D06D4" w14:textId="77777777" w:rsidR="00E244C0" w:rsidRPr="00E244C0" w:rsidRDefault="00E244C0" w:rsidP="00E244C0">
            <w:pPr>
              <w:pStyle w:val="Corpodetexto"/>
              <w:rPr>
                <w:lang w:val="pt-BR"/>
              </w:rPr>
            </w:pPr>
            <w:r w:rsidRPr="00E244C0">
              <w:rPr>
                <w:lang w:val="pt-BR"/>
              </w:rPr>
              <w:t>Nome Completo</w:t>
            </w:r>
          </w:p>
        </w:tc>
        <w:tc>
          <w:tcPr>
            <w:tcW w:w="2331" w:type="dxa"/>
            <w:vAlign w:val="center"/>
          </w:tcPr>
          <w:p w14:paraId="07DBCA50" w14:textId="77777777" w:rsidR="00E244C0" w:rsidRPr="00E244C0" w:rsidRDefault="00E244C0" w:rsidP="00335807">
            <w:pPr>
              <w:pStyle w:val="Corpodetexto"/>
              <w:ind w:firstLine="89"/>
              <w:jc w:val="left"/>
              <w:rPr>
                <w:lang w:val="pt-BR"/>
              </w:rPr>
            </w:pPr>
            <w:r w:rsidRPr="00E244C0">
              <w:rPr>
                <w:lang w:val="pt-BR"/>
              </w:rPr>
              <w:t>KNA1- NAME1</w:t>
            </w:r>
          </w:p>
        </w:tc>
        <w:tc>
          <w:tcPr>
            <w:tcW w:w="1673" w:type="dxa"/>
            <w:vAlign w:val="center"/>
          </w:tcPr>
          <w:p w14:paraId="15ED03A1" w14:textId="77777777" w:rsidR="00E244C0" w:rsidRPr="00E244C0" w:rsidRDefault="00E244C0" w:rsidP="00E244C0">
            <w:pPr>
              <w:pStyle w:val="Corpodetexto"/>
              <w:rPr>
                <w:lang w:val="pt-BR"/>
              </w:rPr>
            </w:pPr>
          </w:p>
        </w:tc>
      </w:tr>
      <w:tr w:rsidR="00E244C0" w:rsidRPr="00E244C0" w14:paraId="1FC17462" w14:textId="77777777" w:rsidTr="00E244C0">
        <w:trPr>
          <w:jc w:val="center"/>
        </w:trPr>
        <w:tc>
          <w:tcPr>
            <w:tcW w:w="5014" w:type="dxa"/>
            <w:vAlign w:val="center"/>
          </w:tcPr>
          <w:p w14:paraId="61E1ACFB" w14:textId="77777777" w:rsidR="00E244C0" w:rsidRPr="00E244C0" w:rsidRDefault="00E244C0" w:rsidP="00E244C0">
            <w:pPr>
              <w:pStyle w:val="Corpodetexto"/>
              <w:rPr>
                <w:lang w:val="pt-BR"/>
              </w:rPr>
            </w:pPr>
            <w:r w:rsidRPr="00E244C0">
              <w:rPr>
                <w:lang w:val="pt-BR"/>
              </w:rPr>
              <w:t>Nome Abreviado</w:t>
            </w:r>
          </w:p>
        </w:tc>
        <w:tc>
          <w:tcPr>
            <w:tcW w:w="2331" w:type="dxa"/>
            <w:vAlign w:val="center"/>
          </w:tcPr>
          <w:p w14:paraId="29B60FF2" w14:textId="77777777" w:rsidR="00E244C0" w:rsidRPr="00E244C0" w:rsidRDefault="00E244C0" w:rsidP="00335807">
            <w:pPr>
              <w:pStyle w:val="Corpodetexto"/>
              <w:ind w:firstLine="89"/>
              <w:jc w:val="left"/>
              <w:rPr>
                <w:lang w:val="pt-BR"/>
              </w:rPr>
            </w:pPr>
            <w:r w:rsidRPr="00E244C0">
              <w:rPr>
                <w:lang w:val="pt-BR"/>
              </w:rPr>
              <w:t>KNA1 – NAME2</w:t>
            </w:r>
          </w:p>
        </w:tc>
        <w:tc>
          <w:tcPr>
            <w:tcW w:w="1673" w:type="dxa"/>
            <w:vAlign w:val="center"/>
          </w:tcPr>
          <w:p w14:paraId="488E8CEE" w14:textId="77777777" w:rsidR="00E244C0" w:rsidRPr="00E244C0" w:rsidRDefault="00E244C0" w:rsidP="00E244C0">
            <w:pPr>
              <w:pStyle w:val="Corpodetexto"/>
              <w:rPr>
                <w:lang w:val="pt-BR"/>
              </w:rPr>
            </w:pPr>
          </w:p>
        </w:tc>
      </w:tr>
      <w:tr w:rsidR="00E244C0" w:rsidRPr="00E244C0" w14:paraId="33745F74" w14:textId="77777777" w:rsidTr="00E244C0">
        <w:trPr>
          <w:jc w:val="center"/>
        </w:trPr>
        <w:tc>
          <w:tcPr>
            <w:tcW w:w="5014" w:type="dxa"/>
            <w:vAlign w:val="center"/>
          </w:tcPr>
          <w:p w14:paraId="5B9A98FC" w14:textId="77777777" w:rsidR="00E244C0" w:rsidRPr="00E244C0" w:rsidRDefault="00E244C0" w:rsidP="00E244C0">
            <w:pPr>
              <w:pStyle w:val="Corpodetexto"/>
              <w:rPr>
                <w:lang w:val="pt-BR"/>
              </w:rPr>
            </w:pPr>
            <w:r w:rsidRPr="00E244C0">
              <w:rPr>
                <w:lang w:val="pt-BR"/>
              </w:rPr>
              <w:t>País</w:t>
            </w:r>
          </w:p>
        </w:tc>
        <w:tc>
          <w:tcPr>
            <w:tcW w:w="2331" w:type="dxa"/>
            <w:vAlign w:val="center"/>
          </w:tcPr>
          <w:p w14:paraId="54EBDD07" w14:textId="77777777" w:rsidR="00E244C0" w:rsidRPr="00E244C0" w:rsidRDefault="00E244C0" w:rsidP="00335807">
            <w:pPr>
              <w:pStyle w:val="Corpodetexto"/>
              <w:ind w:firstLine="89"/>
              <w:jc w:val="left"/>
              <w:rPr>
                <w:lang w:val="pt-BR"/>
              </w:rPr>
            </w:pPr>
            <w:r w:rsidRPr="00E244C0">
              <w:rPr>
                <w:lang w:val="pt-BR"/>
              </w:rPr>
              <w:t>KNA1- LAND1</w:t>
            </w:r>
          </w:p>
        </w:tc>
        <w:tc>
          <w:tcPr>
            <w:tcW w:w="1673" w:type="dxa"/>
            <w:vAlign w:val="center"/>
          </w:tcPr>
          <w:p w14:paraId="778B3B71" w14:textId="77777777" w:rsidR="00E244C0" w:rsidRPr="00E244C0" w:rsidRDefault="00E244C0" w:rsidP="00E244C0">
            <w:pPr>
              <w:pStyle w:val="Corpodetexto"/>
              <w:rPr>
                <w:lang w:val="pt-BR"/>
              </w:rPr>
            </w:pPr>
          </w:p>
        </w:tc>
      </w:tr>
      <w:tr w:rsidR="00E244C0" w:rsidRPr="00E244C0" w14:paraId="623B2EDF" w14:textId="77777777" w:rsidTr="00E244C0">
        <w:trPr>
          <w:jc w:val="center"/>
        </w:trPr>
        <w:tc>
          <w:tcPr>
            <w:tcW w:w="5014" w:type="dxa"/>
            <w:vAlign w:val="center"/>
          </w:tcPr>
          <w:p w14:paraId="127EB34B" w14:textId="77777777" w:rsidR="00E244C0" w:rsidRPr="00E244C0" w:rsidRDefault="00E244C0" w:rsidP="00E244C0">
            <w:pPr>
              <w:pStyle w:val="Corpodetexto"/>
              <w:rPr>
                <w:lang w:val="pt-BR"/>
              </w:rPr>
            </w:pPr>
            <w:r w:rsidRPr="00E244C0">
              <w:rPr>
                <w:lang w:val="pt-BR"/>
              </w:rPr>
              <w:t>Região</w:t>
            </w:r>
          </w:p>
        </w:tc>
        <w:tc>
          <w:tcPr>
            <w:tcW w:w="2331" w:type="dxa"/>
            <w:vAlign w:val="center"/>
          </w:tcPr>
          <w:p w14:paraId="21B10908" w14:textId="77777777" w:rsidR="00E244C0" w:rsidRPr="00E244C0" w:rsidRDefault="00E244C0" w:rsidP="00335807">
            <w:pPr>
              <w:pStyle w:val="Corpodetexto"/>
              <w:ind w:firstLine="89"/>
              <w:jc w:val="left"/>
              <w:rPr>
                <w:lang w:val="pt-BR"/>
              </w:rPr>
            </w:pPr>
            <w:r w:rsidRPr="00E244C0">
              <w:rPr>
                <w:lang w:val="pt-BR"/>
              </w:rPr>
              <w:t>KNA1- REGIO</w:t>
            </w:r>
          </w:p>
        </w:tc>
        <w:tc>
          <w:tcPr>
            <w:tcW w:w="1673" w:type="dxa"/>
            <w:vAlign w:val="center"/>
          </w:tcPr>
          <w:p w14:paraId="1FB44802" w14:textId="77777777" w:rsidR="00E244C0" w:rsidRPr="00E244C0" w:rsidRDefault="00E244C0" w:rsidP="00E244C0">
            <w:pPr>
              <w:pStyle w:val="Corpodetexto"/>
              <w:rPr>
                <w:lang w:val="pt-BR"/>
              </w:rPr>
            </w:pPr>
          </w:p>
        </w:tc>
      </w:tr>
      <w:tr w:rsidR="00E244C0" w:rsidRPr="00E244C0" w14:paraId="6E37ED10" w14:textId="77777777" w:rsidTr="00E244C0">
        <w:trPr>
          <w:jc w:val="center"/>
        </w:trPr>
        <w:tc>
          <w:tcPr>
            <w:tcW w:w="5014" w:type="dxa"/>
            <w:vAlign w:val="center"/>
          </w:tcPr>
          <w:p w14:paraId="1381F90E" w14:textId="77777777" w:rsidR="00E244C0" w:rsidRPr="00E244C0" w:rsidRDefault="00E244C0" w:rsidP="00E244C0">
            <w:pPr>
              <w:pStyle w:val="Corpodetexto"/>
              <w:rPr>
                <w:lang w:val="pt-BR"/>
              </w:rPr>
            </w:pPr>
            <w:r w:rsidRPr="00E244C0">
              <w:rPr>
                <w:lang w:val="pt-BR"/>
              </w:rPr>
              <w:t>Código Postal</w:t>
            </w:r>
          </w:p>
        </w:tc>
        <w:tc>
          <w:tcPr>
            <w:tcW w:w="2331" w:type="dxa"/>
            <w:vAlign w:val="center"/>
          </w:tcPr>
          <w:p w14:paraId="7C3C51F8" w14:textId="77777777" w:rsidR="00E244C0" w:rsidRPr="00E244C0" w:rsidRDefault="00E244C0" w:rsidP="00335807">
            <w:pPr>
              <w:pStyle w:val="Corpodetexto"/>
              <w:ind w:firstLine="89"/>
              <w:jc w:val="left"/>
              <w:rPr>
                <w:lang w:val="pt-BR"/>
              </w:rPr>
            </w:pPr>
            <w:r w:rsidRPr="00E244C0">
              <w:rPr>
                <w:lang w:val="pt-BR"/>
              </w:rPr>
              <w:t>KNA1- PSTLZ</w:t>
            </w:r>
          </w:p>
        </w:tc>
        <w:tc>
          <w:tcPr>
            <w:tcW w:w="1673" w:type="dxa"/>
            <w:vAlign w:val="center"/>
          </w:tcPr>
          <w:p w14:paraId="312186AA" w14:textId="77777777" w:rsidR="00E244C0" w:rsidRPr="00E244C0" w:rsidRDefault="00E244C0" w:rsidP="00E244C0">
            <w:pPr>
              <w:pStyle w:val="Corpodetexto"/>
              <w:rPr>
                <w:lang w:val="pt-BR"/>
              </w:rPr>
            </w:pPr>
          </w:p>
        </w:tc>
      </w:tr>
      <w:tr w:rsidR="00E244C0" w:rsidRPr="00E244C0" w14:paraId="642E885F" w14:textId="77777777" w:rsidTr="00E244C0">
        <w:trPr>
          <w:jc w:val="center"/>
        </w:trPr>
        <w:tc>
          <w:tcPr>
            <w:tcW w:w="5014" w:type="dxa"/>
            <w:vAlign w:val="center"/>
          </w:tcPr>
          <w:p w14:paraId="728E7FB0" w14:textId="77777777" w:rsidR="00E244C0" w:rsidRPr="00E244C0" w:rsidRDefault="00E244C0" w:rsidP="00E244C0">
            <w:pPr>
              <w:pStyle w:val="Corpodetexto"/>
              <w:rPr>
                <w:lang w:val="pt-BR"/>
              </w:rPr>
            </w:pPr>
            <w:r w:rsidRPr="00E244C0">
              <w:rPr>
                <w:lang w:val="pt-BR"/>
              </w:rPr>
              <w:t>N° da casa</w:t>
            </w:r>
          </w:p>
        </w:tc>
        <w:tc>
          <w:tcPr>
            <w:tcW w:w="2331" w:type="dxa"/>
            <w:vAlign w:val="center"/>
          </w:tcPr>
          <w:p w14:paraId="5FC56CF6" w14:textId="77777777" w:rsidR="00E244C0" w:rsidRPr="00E244C0" w:rsidRDefault="00E244C0" w:rsidP="00335807">
            <w:pPr>
              <w:pStyle w:val="Corpodetexto"/>
              <w:ind w:firstLine="89"/>
              <w:jc w:val="left"/>
              <w:rPr>
                <w:lang w:val="pt-BR"/>
              </w:rPr>
            </w:pPr>
            <w:r w:rsidRPr="00E244C0">
              <w:rPr>
                <w:lang w:val="pt-BR"/>
              </w:rPr>
              <w:t>KNA1-STRAS</w:t>
            </w:r>
          </w:p>
        </w:tc>
        <w:tc>
          <w:tcPr>
            <w:tcW w:w="1673" w:type="dxa"/>
            <w:vAlign w:val="center"/>
          </w:tcPr>
          <w:p w14:paraId="33F1F41B" w14:textId="77777777" w:rsidR="00E244C0" w:rsidRPr="00E244C0" w:rsidRDefault="00E244C0" w:rsidP="00E244C0">
            <w:pPr>
              <w:pStyle w:val="Corpodetexto"/>
              <w:rPr>
                <w:lang w:val="pt-BR"/>
              </w:rPr>
            </w:pPr>
          </w:p>
        </w:tc>
      </w:tr>
      <w:tr w:rsidR="00E244C0" w:rsidRPr="00E244C0" w14:paraId="4AC62C06" w14:textId="77777777" w:rsidTr="00E244C0">
        <w:trPr>
          <w:jc w:val="center"/>
        </w:trPr>
        <w:tc>
          <w:tcPr>
            <w:tcW w:w="5014" w:type="dxa"/>
            <w:vAlign w:val="center"/>
          </w:tcPr>
          <w:p w14:paraId="6832992C" w14:textId="77777777" w:rsidR="00E244C0" w:rsidRPr="00E244C0" w:rsidRDefault="00E244C0" w:rsidP="00E244C0">
            <w:pPr>
              <w:pStyle w:val="Corpodetexto"/>
              <w:rPr>
                <w:lang w:val="pt-BR"/>
              </w:rPr>
            </w:pPr>
            <w:r w:rsidRPr="00E244C0">
              <w:rPr>
                <w:lang w:val="pt-BR"/>
              </w:rPr>
              <w:t>Telefone</w:t>
            </w:r>
          </w:p>
        </w:tc>
        <w:tc>
          <w:tcPr>
            <w:tcW w:w="2331" w:type="dxa"/>
            <w:vAlign w:val="center"/>
          </w:tcPr>
          <w:p w14:paraId="782B2611" w14:textId="77777777" w:rsidR="00E244C0" w:rsidRPr="00E244C0" w:rsidRDefault="00E244C0" w:rsidP="00335807">
            <w:pPr>
              <w:pStyle w:val="Corpodetexto"/>
              <w:ind w:firstLine="89"/>
              <w:jc w:val="left"/>
              <w:rPr>
                <w:lang w:val="pt-BR"/>
              </w:rPr>
            </w:pPr>
            <w:r w:rsidRPr="00E244C0">
              <w:rPr>
                <w:lang w:val="pt-BR"/>
              </w:rPr>
              <w:t>KNA1-TELF2</w:t>
            </w:r>
          </w:p>
        </w:tc>
        <w:tc>
          <w:tcPr>
            <w:tcW w:w="1673" w:type="dxa"/>
            <w:vAlign w:val="center"/>
          </w:tcPr>
          <w:p w14:paraId="2A604866" w14:textId="77777777" w:rsidR="00E244C0" w:rsidRPr="00E244C0" w:rsidRDefault="00E244C0" w:rsidP="00E244C0">
            <w:pPr>
              <w:pStyle w:val="Corpodetexto"/>
              <w:rPr>
                <w:lang w:val="pt-BR"/>
              </w:rPr>
            </w:pPr>
          </w:p>
        </w:tc>
      </w:tr>
      <w:tr w:rsidR="00E244C0" w:rsidRPr="00E244C0" w14:paraId="109EFAA2" w14:textId="77777777" w:rsidTr="00E244C0">
        <w:trPr>
          <w:jc w:val="center"/>
        </w:trPr>
        <w:tc>
          <w:tcPr>
            <w:tcW w:w="5014" w:type="dxa"/>
            <w:vAlign w:val="center"/>
          </w:tcPr>
          <w:p w14:paraId="2F93BA26" w14:textId="77777777" w:rsidR="00E244C0" w:rsidRPr="00E244C0" w:rsidRDefault="00E244C0" w:rsidP="00E244C0">
            <w:pPr>
              <w:pStyle w:val="Corpodetexto"/>
              <w:rPr>
                <w:lang w:val="pt-BR"/>
              </w:rPr>
            </w:pPr>
            <w:r w:rsidRPr="00E244C0">
              <w:rPr>
                <w:lang w:val="pt-BR"/>
              </w:rPr>
              <w:t>Pessoa Física (SI-NO)</w:t>
            </w:r>
          </w:p>
        </w:tc>
        <w:tc>
          <w:tcPr>
            <w:tcW w:w="2331" w:type="dxa"/>
            <w:vAlign w:val="center"/>
          </w:tcPr>
          <w:p w14:paraId="515900B8" w14:textId="77777777" w:rsidR="00E244C0" w:rsidRPr="00E244C0" w:rsidRDefault="00E244C0" w:rsidP="00335807">
            <w:pPr>
              <w:pStyle w:val="Corpodetexto"/>
              <w:ind w:firstLine="89"/>
              <w:jc w:val="left"/>
              <w:rPr>
                <w:lang w:val="pt-BR"/>
              </w:rPr>
            </w:pPr>
            <w:r w:rsidRPr="00E244C0">
              <w:rPr>
                <w:lang w:val="pt-BR"/>
              </w:rPr>
              <w:t>KNA1-STKZN</w:t>
            </w:r>
          </w:p>
        </w:tc>
        <w:tc>
          <w:tcPr>
            <w:tcW w:w="1673" w:type="dxa"/>
            <w:vAlign w:val="center"/>
          </w:tcPr>
          <w:p w14:paraId="5E7D8688" w14:textId="77777777" w:rsidR="00E244C0" w:rsidRPr="00E244C0" w:rsidRDefault="00E244C0" w:rsidP="00E244C0">
            <w:pPr>
              <w:pStyle w:val="Corpodetexto"/>
              <w:rPr>
                <w:lang w:val="pt-BR"/>
              </w:rPr>
            </w:pPr>
          </w:p>
        </w:tc>
      </w:tr>
      <w:tr w:rsidR="00E244C0" w:rsidRPr="00E244C0" w14:paraId="530C41BD" w14:textId="77777777" w:rsidTr="00E244C0">
        <w:trPr>
          <w:jc w:val="center"/>
        </w:trPr>
        <w:tc>
          <w:tcPr>
            <w:tcW w:w="5014" w:type="dxa"/>
            <w:vAlign w:val="center"/>
          </w:tcPr>
          <w:p w14:paraId="3E01C98E" w14:textId="77777777" w:rsidR="00E244C0" w:rsidRPr="00E244C0" w:rsidRDefault="00E244C0" w:rsidP="00E244C0">
            <w:pPr>
              <w:pStyle w:val="Corpodetexto"/>
              <w:rPr>
                <w:lang w:val="pt-BR"/>
              </w:rPr>
            </w:pPr>
            <w:r w:rsidRPr="00E244C0">
              <w:rPr>
                <w:lang w:val="pt-BR"/>
              </w:rPr>
              <w:t>Número da identificação fiscal (</w:t>
            </w:r>
            <w:proofErr w:type="gramStart"/>
            <w:r w:rsidRPr="00E244C0">
              <w:rPr>
                <w:lang w:val="pt-BR"/>
              </w:rPr>
              <w:t>CNPJ )</w:t>
            </w:r>
            <w:proofErr w:type="gramEnd"/>
          </w:p>
        </w:tc>
        <w:tc>
          <w:tcPr>
            <w:tcW w:w="2331" w:type="dxa"/>
            <w:vAlign w:val="center"/>
          </w:tcPr>
          <w:p w14:paraId="659E28F8" w14:textId="77777777" w:rsidR="00E244C0" w:rsidRPr="00E244C0" w:rsidRDefault="00E244C0" w:rsidP="00335807">
            <w:pPr>
              <w:pStyle w:val="Corpodetexto"/>
              <w:ind w:firstLine="89"/>
              <w:jc w:val="left"/>
              <w:rPr>
                <w:lang w:val="pt-BR"/>
              </w:rPr>
            </w:pPr>
            <w:r w:rsidRPr="00E244C0">
              <w:rPr>
                <w:lang w:val="pt-BR"/>
              </w:rPr>
              <w:t>KNA1-STCD1</w:t>
            </w:r>
          </w:p>
        </w:tc>
        <w:tc>
          <w:tcPr>
            <w:tcW w:w="1673" w:type="dxa"/>
            <w:vAlign w:val="center"/>
          </w:tcPr>
          <w:p w14:paraId="7F96B0DE" w14:textId="77777777" w:rsidR="00E244C0" w:rsidRPr="00E244C0" w:rsidRDefault="00E244C0" w:rsidP="00E244C0">
            <w:pPr>
              <w:pStyle w:val="Corpodetexto"/>
              <w:rPr>
                <w:lang w:val="pt-BR"/>
              </w:rPr>
            </w:pPr>
            <w:r w:rsidRPr="00E244C0">
              <w:rPr>
                <w:lang w:val="pt-BR"/>
              </w:rPr>
              <w:t>X</w:t>
            </w:r>
          </w:p>
        </w:tc>
      </w:tr>
      <w:tr w:rsidR="00E244C0" w:rsidRPr="00E244C0" w14:paraId="462C2E58" w14:textId="77777777" w:rsidTr="00E244C0">
        <w:trPr>
          <w:jc w:val="center"/>
        </w:trPr>
        <w:tc>
          <w:tcPr>
            <w:tcW w:w="5014" w:type="dxa"/>
            <w:vAlign w:val="center"/>
          </w:tcPr>
          <w:p w14:paraId="1842CAB3" w14:textId="77777777" w:rsidR="00E244C0" w:rsidRPr="00E244C0" w:rsidRDefault="00E244C0" w:rsidP="00E244C0">
            <w:pPr>
              <w:pStyle w:val="Corpodetexto"/>
              <w:rPr>
                <w:lang w:val="pt-BR"/>
              </w:rPr>
            </w:pPr>
            <w:r w:rsidRPr="00E244C0">
              <w:rPr>
                <w:lang w:val="pt-BR"/>
              </w:rPr>
              <w:t>Tipo identificação fiscal</w:t>
            </w:r>
          </w:p>
        </w:tc>
        <w:tc>
          <w:tcPr>
            <w:tcW w:w="2331" w:type="dxa"/>
            <w:vAlign w:val="center"/>
          </w:tcPr>
          <w:p w14:paraId="5567031A" w14:textId="77777777" w:rsidR="00E244C0" w:rsidRPr="00E244C0" w:rsidRDefault="00E244C0" w:rsidP="00335807">
            <w:pPr>
              <w:pStyle w:val="Corpodetexto"/>
              <w:ind w:firstLine="89"/>
              <w:jc w:val="left"/>
              <w:rPr>
                <w:lang w:val="pt-BR"/>
              </w:rPr>
            </w:pPr>
            <w:r w:rsidRPr="00E244C0">
              <w:rPr>
                <w:lang w:val="pt-BR"/>
              </w:rPr>
              <w:t>KNA1-STCDT</w:t>
            </w:r>
          </w:p>
        </w:tc>
        <w:tc>
          <w:tcPr>
            <w:tcW w:w="1673" w:type="dxa"/>
            <w:vAlign w:val="center"/>
          </w:tcPr>
          <w:p w14:paraId="6BEEE09F" w14:textId="77777777" w:rsidR="00E244C0" w:rsidRPr="00E244C0" w:rsidRDefault="00E244C0" w:rsidP="00E244C0">
            <w:pPr>
              <w:pStyle w:val="Corpodetexto"/>
              <w:rPr>
                <w:lang w:val="pt-BR"/>
              </w:rPr>
            </w:pPr>
            <w:r w:rsidRPr="00E244C0">
              <w:rPr>
                <w:lang w:val="pt-BR"/>
              </w:rPr>
              <w:t>X</w:t>
            </w:r>
          </w:p>
        </w:tc>
      </w:tr>
      <w:tr w:rsidR="00E244C0" w:rsidRPr="00E244C0" w14:paraId="649403AC" w14:textId="77777777" w:rsidTr="00E244C0">
        <w:trPr>
          <w:jc w:val="center"/>
        </w:trPr>
        <w:tc>
          <w:tcPr>
            <w:tcW w:w="5014" w:type="dxa"/>
            <w:vAlign w:val="center"/>
          </w:tcPr>
          <w:p w14:paraId="27FAC61B" w14:textId="77777777" w:rsidR="00E244C0" w:rsidRPr="00E244C0" w:rsidRDefault="00E244C0" w:rsidP="00E244C0">
            <w:pPr>
              <w:pStyle w:val="Corpodetexto"/>
              <w:rPr>
                <w:lang w:val="pt-BR"/>
              </w:rPr>
            </w:pPr>
            <w:r w:rsidRPr="00E244C0">
              <w:rPr>
                <w:lang w:val="pt-BR"/>
              </w:rPr>
              <w:t>N° identificação fiscal 2 (Número Ingressos brutos)</w:t>
            </w:r>
          </w:p>
        </w:tc>
        <w:tc>
          <w:tcPr>
            <w:tcW w:w="2331" w:type="dxa"/>
            <w:vAlign w:val="center"/>
          </w:tcPr>
          <w:p w14:paraId="5A8EAF02" w14:textId="77777777" w:rsidR="00E244C0" w:rsidRPr="00E244C0" w:rsidRDefault="00E244C0" w:rsidP="00335807">
            <w:pPr>
              <w:pStyle w:val="Corpodetexto"/>
              <w:ind w:firstLine="89"/>
              <w:jc w:val="left"/>
              <w:rPr>
                <w:lang w:val="pt-BR"/>
              </w:rPr>
            </w:pPr>
            <w:r w:rsidRPr="00E244C0">
              <w:rPr>
                <w:lang w:val="pt-BR"/>
              </w:rPr>
              <w:t>KNA1-STCD2</w:t>
            </w:r>
          </w:p>
        </w:tc>
        <w:tc>
          <w:tcPr>
            <w:tcW w:w="1673" w:type="dxa"/>
            <w:vAlign w:val="center"/>
          </w:tcPr>
          <w:p w14:paraId="2EDCB838" w14:textId="77777777" w:rsidR="00E244C0" w:rsidRPr="00E244C0" w:rsidRDefault="00E244C0" w:rsidP="00E244C0">
            <w:pPr>
              <w:pStyle w:val="Corpodetexto"/>
              <w:rPr>
                <w:lang w:val="pt-BR"/>
              </w:rPr>
            </w:pPr>
          </w:p>
        </w:tc>
      </w:tr>
      <w:tr w:rsidR="00E244C0" w:rsidRPr="00E244C0" w14:paraId="325787EE" w14:textId="77777777" w:rsidTr="00E244C0">
        <w:trPr>
          <w:jc w:val="center"/>
        </w:trPr>
        <w:tc>
          <w:tcPr>
            <w:tcW w:w="5014" w:type="dxa"/>
            <w:vAlign w:val="center"/>
          </w:tcPr>
          <w:p w14:paraId="1D5DDAB1" w14:textId="77777777" w:rsidR="00E244C0" w:rsidRPr="00E244C0" w:rsidRDefault="00E244C0" w:rsidP="00E244C0">
            <w:pPr>
              <w:pStyle w:val="Corpodetexto"/>
              <w:rPr>
                <w:lang w:val="pt-BR"/>
              </w:rPr>
            </w:pPr>
            <w:r w:rsidRPr="00E244C0">
              <w:rPr>
                <w:lang w:val="pt-BR"/>
              </w:rPr>
              <w:t xml:space="preserve">N° identificação fiscal 3 </w:t>
            </w:r>
          </w:p>
        </w:tc>
        <w:tc>
          <w:tcPr>
            <w:tcW w:w="2331" w:type="dxa"/>
            <w:vAlign w:val="center"/>
          </w:tcPr>
          <w:p w14:paraId="349B7FC9" w14:textId="77777777" w:rsidR="00E244C0" w:rsidRPr="00E244C0" w:rsidRDefault="00E244C0" w:rsidP="00335807">
            <w:pPr>
              <w:pStyle w:val="Corpodetexto"/>
              <w:ind w:firstLine="89"/>
              <w:jc w:val="left"/>
              <w:rPr>
                <w:lang w:val="pt-BR"/>
              </w:rPr>
            </w:pPr>
            <w:r w:rsidRPr="00E244C0">
              <w:rPr>
                <w:lang w:val="pt-BR"/>
              </w:rPr>
              <w:t>KNA1-STCD3</w:t>
            </w:r>
          </w:p>
        </w:tc>
        <w:tc>
          <w:tcPr>
            <w:tcW w:w="1673" w:type="dxa"/>
            <w:vAlign w:val="center"/>
          </w:tcPr>
          <w:p w14:paraId="4C82006F" w14:textId="77777777" w:rsidR="00E244C0" w:rsidRPr="00E244C0" w:rsidRDefault="00E244C0" w:rsidP="00E244C0">
            <w:pPr>
              <w:pStyle w:val="Corpodetexto"/>
              <w:rPr>
                <w:lang w:val="pt-BR"/>
              </w:rPr>
            </w:pPr>
          </w:p>
        </w:tc>
      </w:tr>
      <w:tr w:rsidR="00E244C0" w:rsidRPr="00E244C0" w14:paraId="0799A7EC" w14:textId="77777777" w:rsidTr="00E244C0">
        <w:trPr>
          <w:jc w:val="center"/>
        </w:trPr>
        <w:tc>
          <w:tcPr>
            <w:tcW w:w="5014" w:type="dxa"/>
            <w:vAlign w:val="center"/>
          </w:tcPr>
          <w:p w14:paraId="630674A0" w14:textId="77777777" w:rsidR="00E244C0" w:rsidRPr="00E244C0" w:rsidRDefault="00E244C0" w:rsidP="00E244C0">
            <w:pPr>
              <w:pStyle w:val="Corpodetexto"/>
              <w:rPr>
                <w:lang w:val="pt-BR"/>
              </w:rPr>
            </w:pPr>
            <w:r w:rsidRPr="00E244C0">
              <w:rPr>
                <w:lang w:val="pt-BR"/>
              </w:rPr>
              <w:t>Classe de Imposto (Condição Fiscal: Registrada, não registrada, isenta)</w:t>
            </w:r>
          </w:p>
        </w:tc>
        <w:tc>
          <w:tcPr>
            <w:tcW w:w="2331" w:type="dxa"/>
            <w:vAlign w:val="center"/>
          </w:tcPr>
          <w:p w14:paraId="09B4FCB0" w14:textId="77777777" w:rsidR="00E244C0" w:rsidRPr="00E244C0" w:rsidRDefault="00E244C0" w:rsidP="00335807">
            <w:pPr>
              <w:pStyle w:val="Corpodetexto"/>
              <w:ind w:firstLine="89"/>
              <w:jc w:val="left"/>
              <w:rPr>
                <w:lang w:val="pt-BR"/>
              </w:rPr>
            </w:pPr>
            <w:r w:rsidRPr="00E244C0">
              <w:rPr>
                <w:lang w:val="pt-BR"/>
              </w:rPr>
              <w:t>KNA1-FITYP</w:t>
            </w:r>
          </w:p>
        </w:tc>
        <w:tc>
          <w:tcPr>
            <w:tcW w:w="1673" w:type="dxa"/>
            <w:vAlign w:val="center"/>
          </w:tcPr>
          <w:p w14:paraId="7F4EA840" w14:textId="77777777" w:rsidR="00E244C0" w:rsidRPr="00E244C0" w:rsidRDefault="00E244C0" w:rsidP="00E244C0">
            <w:pPr>
              <w:pStyle w:val="Corpodetexto"/>
              <w:rPr>
                <w:lang w:val="pt-BR"/>
              </w:rPr>
            </w:pPr>
            <w:r w:rsidRPr="00E244C0">
              <w:rPr>
                <w:lang w:val="pt-BR"/>
              </w:rPr>
              <w:t>X</w:t>
            </w:r>
          </w:p>
        </w:tc>
      </w:tr>
      <w:tr w:rsidR="00E244C0" w:rsidRPr="00E244C0" w14:paraId="1966391A" w14:textId="77777777" w:rsidTr="00E244C0">
        <w:trPr>
          <w:jc w:val="center"/>
        </w:trPr>
        <w:tc>
          <w:tcPr>
            <w:tcW w:w="5014" w:type="dxa"/>
            <w:vAlign w:val="center"/>
          </w:tcPr>
          <w:p w14:paraId="2CCBC833" w14:textId="77777777" w:rsidR="00E244C0" w:rsidRPr="00E244C0" w:rsidRDefault="00E244C0" w:rsidP="00E244C0">
            <w:pPr>
              <w:pStyle w:val="Corpodetexto"/>
              <w:rPr>
                <w:lang w:val="pt-BR"/>
              </w:rPr>
            </w:pPr>
            <w:r w:rsidRPr="00E244C0">
              <w:rPr>
                <w:lang w:val="pt-BR"/>
              </w:rPr>
              <w:t xml:space="preserve">Classificação fiscal do cliente antes do IVA </w:t>
            </w:r>
          </w:p>
        </w:tc>
        <w:tc>
          <w:tcPr>
            <w:tcW w:w="2331" w:type="dxa"/>
            <w:vAlign w:val="center"/>
          </w:tcPr>
          <w:p w14:paraId="20CC2099" w14:textId="77777777" w:rsidR="00E244C0" w:rsidRPr="00E244C0" w:rsidRDefault="00E244C0" w:rsidP="00335807">
            <w:pPr>
              <w:pStyle w:val="Corpodetexto"/>
              <w:ind w:firstLine="89"/>
              <w:jc w:val="left"/>
              <w:rPr>
                <w:lang w:val="pt-BR"/>
              </w:rPr>
            </w:pPr>
            <w:r w:rsidRPr="00E244C0">
              <w:rPr>
                <w:lang w:val="pt-BR"/>
              </w:rPr>
              <w:t>KNA1-TAXKD</w:t>
            </w:r>
          </w:p>
        </w:tc>
        <w:tc>
          <w:tcPr>
            <w:tcW w:w="1673" w:type="dxa"/>
            <w:vAlign w:val="center"/>
          </w:tcPr>
          <w:p w14:paraId="520B5FC7" w14:textId="77777777" w:rsidR="00E244C0" w:rsidRPr="00E244C0" w:rsidRDefault="00E244C0" w:rsidP="00E244C0">
            <w:pPr>
              <w:pStyle w:val="Corpodetexto"/>
              <w:rPr>
                <w:lang w:val="pt-BR"/>
              </w:rPr>
            </w:pPr>
            <w:r w:rsidRPr="00E244C0">
              <w:rPr>
                <w:lang w:val="pt-BR"/>
              </w:rPr>
              <w:t>X</w:t>
            </w:r>
          </w:p>
        </w:tc>
      </w:tr>
      <w:tr w:rsidR="00E244C0" w:rsidRPr="00E244C0" w14:paraId="10876700" w14:textId="77777777" w:rsidTr="00E244C0">
        <w:trPr>
          <w:jc w:val="center"/>
        </w:trPr>
        <w:tc>
          <w:tcPr>
            <w:tcW w:w="5014" w:type="dxa"/>
            <w:vAlign w:val="center"/>
          </w:tcPr>
          <w:p w14:paraId="01A94BD4" w14:textId="77777777" w:rsidR="00E244C0" w:rsidRPr="00E244C0" w:rsidRDefault="00E244C0" w:rsidP="00E244C0">
            <w:pPr>
              <w:pStyle w:val="Corpodetexto"/>
              <w:rPr>
                <w:lang w:val="pt-BR"/>
              </w:rPr>
            </w:pPr>
            <w:r w:rsidRPr="00E244C0">
              <w:rPr>
                <w:lang w:val="pt-BR"/>
              </w:rPr>
              <w:t>Liberação do imposto (IVA, Ganhos, IIBB)</w:t>
            </w:r>
          </w:p>
        </w:tc>
        <w:tc>
          <w:tcPr>
            <w:tcW w:w="2331" w:type="dxa"/>
            <w:vAlign w:val="center"/>
          </w:tcPr>
          <w:p w14:paraId="56CEAC07" w14:textId="77777777" w:rsidR="00E244C0" w:rsidRPr="00E244C0" w:rsidRDefault="00E244C0" w:rsidP="00335807">
            <w:pPr>
              <w:pStyle w:val="Corpodetexto"/>
              <w:ind w:firstLine="89"/>
              <w:jc w:val="left"/>
              <w:rPr>
                <w:lang w:val="pt-BR"/>
              </w:rPr>
            </w:pPr>
            <w:r w:rsidRPr="00E244C0">
              <w:rPr>
                <w:lang w:val="pt-BR"/>
              </w:rPr>
              <w:t>KNAT-EXRT</w:t>
            </w:r>
          </w:p>
        </w:tc>
        <w:tc>
          <w:tcPr>
            <w:tcW w:w="1673" w:type="dxa"/>
            <w:vAlign w:val="center"/>
          </w:tcPr>
          <w:p w14:paraId="51AA623C" w14:textId="77777777" w:rsidR="00E244C0" w:rsidRPr="00E244C0" w:rsidRDefault="00E244C0" w:rsidP="00E244C0">
            <w:pPr>
              <w:pStyle w:val="Corpodetexto"/>
              <w:rPr>
                <w:lang w:val="pt-BR"/>
              </w:rPr>
            </w:pPr>
          </w:p>
        </w:tc>
      </w:tr>
      <w:tr w:rsidR="00E244C0" w:rsidRPr="00E244C0" w14:paraId="1944C045" w14:textId="77777777" w:rsidTr="00E244C0">
        <w:trPr>
          <w:jc w:val="center"/>
        </w:trPr>
        <w:tc>
          <w:tcPr>
            <w:tcW w:w="5014" w:type="dxa"/>
            <w:vAlign w:val="center"/>
          </w:tcPr>
          <w:p w14:paraId="35871E40" w14:textId="77777777" w:rsidR="00E244C0" w:rsidRPr="00E244C0" w:rsidRDefault="00E244C0" w:rsidP="00E244C0">
            <w:pPr>
              <w:pStyle w:val="Corpodetexto"/>
              <w:rPr>
                <w:lang w:val="pt-BR"/>
              </w:rPr>
            </w:pPr>
            <w:r w:rsidRPr="00E244C0">
              <w:rPr>
                <w:lang w:val="pt-BR"/>
              </w:rPr>
              <w:lastRenderedPageBreak/>
              <w:t>Categoria IIBB (Contribuinte direto / acordo multilateral / acordo multilateral especial)</w:t>
            </w:r>
          </w:p>
        </w:tc>
        <w:tc>
          <w:tcPr>
            <w:tcW w:w="2331" w:type="dxa"/>
            <w:vAlign w:val="center"/>
          </w:tcPr>
          <w:p w14:paraId="1BA06062" w14:textId="77777777" w:rsidR="00E244C0" w:rsidRPr="00E244C0" w:rsidRDefault="00E244C0" w:rsidP="00335807">
            <w:pPr>
              <w:pStyle w:val="Corpodetexto"/>
              <w:ind w:firstLine="89"/>
              <w:jc w:val="left"/>
              <w:rPr>
                <w:lang w:val="pt-BR"/>
              </w:rPr>
            </w:pPr>
            <w:r w:rsidRPr="00E244C0">
              <w:rPr>
                <w:lang w:val="pt-BR"/>
              </w:rPr>
              <w:t>KNV1-GRIDT</w:t>
            </w:r>
          </w:p>
          <w:p w14:paraId="729E4EFD" w14:textId="77777777" w:rsidR="00E244C0" w:rsidRPr="00E244C0" w:rsidRDefault="00E244C0" w:rsidP="00335807">
            <w:pPr>
              <w:pStyle w:val="Corpodetexto"/>
              <w:ind w:firstLine="89"/>
              <w:jc w:val="left"/>
              <w:rPr>
                <w:lang w:val="pt-BR"/>
              </w:rPr>
            </w:pPr>
          </w:p>
        </w:tc>
        <w:tc>
          <w:tcPr>
            <w:tcW w:w="1673" w:type="dxa"/>
            <w:vAlign w:val="center"/>
          </w:tcPr>
          <w:p w14:paraId="3E493360" w14:textId="77777777" w:rsidR="00E244C0" w:rsidRPr="00E244C0" w:rsidRDefault="00E244C0" w:rsidP="00E244C0">
            <w:pPr>
              <w:pStyle w:val="Corpodetexto"/>
              <w:rPr>
                <w:lang w:val="pt-BR"/>
              </w:rPr>
            </w:pPr>
          </w:p>
        </w:tc>
      </w:tr>
      <w:tr w:rsidR="00E244C0" w:rsidRPr="00E244C0" w14:paraId="35B2E4FF" w14:textId="77777777" w:rsidTr="00E244C0">
        <w:trPr>
          <w:jc w:val="center"/>
        </w:trPr>
        <w:tc>
          <w:tcPr>
            <w:tcW w:w="5014" w:type="dxa"/>
            <w:vAlign w:val="center"/>
          </w:tcPr>
          <w:p w14:paraId="7D90DB19" w14:textId="77777777" w:rsidR="00E244C0" w:rsidRPr="00E244C0" w:rsidRDefault="00E244C0" w:rsidP="00E244C0">
            <w:pPr>
              <w:pStyle w:val="Corpodetexto"/>
              <w:rPr>
                <w:lang w:val="pt-BR"/>
              </w:rPr>
            </w:pPr>
            <w:r w:rsidRPr="00E244C0">
              <w:rPr>
                <w:lang w:val="pt-BR"/>
              </w:rPr>
              <w:t>Condição de Pagamento</w:t>
            </w:r>
          </w:p>
        </w:tc>
        <w:tc>
          <w:tcPr>
            <w:tcW w:w="2331" w:type="dxa"/>
            <w:vAlign w:val="center"/>
          </w:tcPr>
          <w:p w14:paraId="39324B96" w14:textId="77777777" w:rsidR="00E244C0" w:rsidRPr="00E244C0" w:rsidRDefault="00E244C0" w:rsidP="00335807">
            <w:pPr>
              <w:pStyle w:val="Corpodetexto"/>
              <w:ind w:firstLine="89"/>
              <w:jc w:val="left"/>
              <w:rPr>
                <w:lang w:val="pt-BR"/>
              </w:rPr>
            </w:pPr>
            <w:r w:rsidRPr="00E244C0">
              <w:rPr>
                <w:lang w:val="pt-BR"/>
              </w:rPr>
              <w:t>KNVV-ZTERM</w:t>
            </w:r>
          </w:p>
        </w:tc>
        <w:tc>
          <w:tcPr>
            <w:tcW w:w="1673" w:type="dxa"/>
            <w:vAlign w:val="center"/>
          </w:tcPr>
          <w:p w14:paraId="598A9CEC" w14:textId="77777777" w:rsidR="00E244C0" w:rsidRPr="00E244C0" w:rsidRDefault="00E244C0" w:rsidP="00E244C0">
            <w:pPr>
              <w:pStyle w:val="Corpodetexto"/>
              <w:rPr>
                <w:lang w:val="pt-BR"/>
              </w:rPr>
            </w:pPr>
            <w:r w:rsidRPr="00E244C0">
              <w:rPr>
                <w:lang w:val="pt-BR"/>
              </w:rPr>
              <w:t>X</w:t>
            </w:r>
          </w:p>
        </w:tc>
      </w:tr>
      <w:tr w:rsidR="00E244C0" w:rsidRPr="00E244C0" w14:paraId="72C03AB8" w14:textId="77777777" w:rsidTr="00E244C0">
        <w:trPr>
          <w:jc w:val="center"/>
        </w:trPr>
        <w:tc>
          <w:tcPr>
            <w:tcW w:w="5014" w:type="dxa"/>
            <w:vAlign w:val="center"/>
          </w:tcPr>
          <w:p w14:paraId="2B07ED9E" w14:textId="77777777" w:rsidR="00E244C0" w:rsidRPr="00E244C0" w:rsidRDefault="00E244C0" w:rsidP="00E244C0">
            <w:pPr>
              <w:pStyle w:val="Corpodetexto"/>
              <w:rPr>
                <w:lang w:val="pt-BR"/>
              </w:rPr>
            </w:pPr>
            <w:r w:rsidRPr="00E244C0">
              <w:rPr>
                <w:lang w:val="pt-BR"/>
              </w:rPr>
              <w:t>Unidade Monetária</w:t>
            </w:r>
          </w:p>
        </w:tc>
        <w:tc>
          <w:tcPr>
            <w:tcW w:w="2331" w:type="dxa"/>
            <w:vAlign w:val="center"/>
          </w:tcPr>
          <w:p w14:paraId="6A339E36" w14:textId="77777777" w:rsidR="00E244C0" w:rsidRPr="00E244C0" w:rsidRDefault="00E244C0" w:rsidP="00335807">
            <w:pPr>
              <w:pStyle w:val="Corpodetexto"/>
              <w:ind w:firstLine="89"/>
              <w:jc w:val="left"/>
              <w:rPr>
                <w:lang w:val="pt-BR"/>
              </w:rPr>
            </w:pPr>
            <w:r w:rsidRPr="00E244C0">
              <w:rPr>
                <w:lang w:val="pt-BR"/>
              </w:rPr>
              <w:t>KNVV-WAERS</w:t>
            </w:r>
          </w:p>
        </w:tc>
        <w:tc>
          <w:tcPr>
            <w:tcW w:w="1673" w:type="dxa"/>
            <w:vAlign w:val="center"/>
          </w:tcPr>
          <w:p w14:paraId="59497953" w14:textId="77777777" w:rsidR="00E244C0" w:rsidRPr="00E244C0" w:rsidRDefault="00E244C0" w:rsidP="00E244C0">
            <w:pPr>
              <w:pStyle w:val="Corpodetexto"/>
              <w:rPr>
                <w:lang w:val="pt-BR"/>
              </w:rPr>
            </w:pPr>
            <w:r w:rsidRPr="00E244C0">
              <w:rPr>
                <w:lang w:val="pt-BR"/>
              </w:rPr>
              <w:t>X</w:t>
            </w:r>
          </w:p>
        </w:tc>
      </w:tr>
      <w:tr w:rsidR="00E244C0" w:rsidRPr="00E244C0" w14:paraId="4BD663EC" w14:textId="77777777" w:rsidTr="00E244C0">
        <w:trPr>
          <w:jc w:val="center"/>
        </w:trPr>
        <w:tc>
          <w:tcPr>
            <w:tcW w:w="5014" w:type="dxa"/>
            <w:vAlign w:val="center"/>
          </w:tcPr>
          <w:p w14:paraId="53998F51" w14:textId="77777777" w:rsidR="00E244C0" w:rsidRPr="00E244C0" w:rsidRDefault="00E244C0" w:rsidP="00E244C0">
            <w:pPr>
              <w:pStyle w:val="Corpodetexto"/>
              <w:rPr>
                <w:lang w:val="pt-BR"/>
              </w:rPr>
            </w:pPr>
            <w:r w:rsidRPr="00E244C0">
              <w:rPr>
                <w:lang w:val="pt-BR"/>
              </w:rPr>
              <w:t>Históricos de Pagamentos</w:t>
            </w:r>
          </w:p>
        </w:tc>
        <w:tc>
          <w:tcPr>
            <w:tcW w:w="2331" w:type="dxa"/>
            <w:vAlign w:val="center"/>
          </w:tcPr>
          <w:p w14:paraId="451BF49C" w14:textId="77777777" w:rsidR="00E244C0" w:rsidRPr="00E244C0" w:rsidRDefault="00E244C0" w:rsidP="00335807">
            <w:pPr>
              <w:pStyle w:val="Corpodetexto"/>
              <w:ind w:firstLine="89"/>
              <w:jc w:val="left"/>
              <w:rPr>
                <w:lang w:val="pt-BR"/>
              </w:rPr>
            </w:pPr>
            <w:r w:rsidRPr="00E244C0">
              <w:rPr>
                <w:lang w:val="pt-BR"/>
              </w:rPr>
              <w:t>KNB1-XZVER</w:t>
            </w:r>
          </w:p>
        </w:tc>
        <w:tc>
          <w:tcPr>
            <w:tcW w:w="1673" w:type="dxa"/>
            <w:vAlign w:val="center"/>
          </w:tcPr>
          <w:p w14:paraId="5C83EADF" w14:textId="77777777" w:rsidR="00E244C0" w:rsidRPr="00E244C0" w:rsidRDefault="00E244C0" w:rsidP="00E244C0">
            <w:pPr>
              <w:pStyle w:val="Corpodetexto"/>
              <w:rPr>
                <w:lang w:val="pt-BR"/>
              </w:rPr>
            </w:pPr>
            <w:r w:rsidRPr="00E244C0">
              <w:rPr>
                <w:lang w:val="pt-BR"/>
              </w:rPr>
              <w:t>X</w:t>
            </w:r>
          </w:p>
        </w:tc>
      </w:tr>
      <w:tr w:rsidR="00E244C0" w:rsidRPr="00E244C0" w14:paraId="04CF27B8" w14:textId="77777777" w:rsidTr="00E244C0">
        <w:trPr>
          <w:jc w:val="center"/>
        </w:trPr>
        <w:tc>
          <w:tcPr>
            <w:tcW w:w="5014" w:type="dxa"/>
            <w:vAlign w:val="center"/>
          </w:tcPr>
          <w:p w14:paraId="7AC438AF" w14:textId="77777777" w:rsidR="00E244C0" w:rsidRPr="00E244C0" w:rsidRDefault="00E244C0" w:rsidP="00E244C0">
            <w:pPr>
              <w:pStyle w:val="Corpodetexto"/>
              <w:rPr>
                <w:lang w:val="pt-BR"/>
              </w:rPr>
            </w:pPr>
            <w:r w:rsidRPr="00E244C0">
              <w:rPr>
                <w:lang w:val="pt-BR"/>
              </w:rPr>
              <w:t>Grupo de Tesouraria</w:t>
            </w:r>
          </w:p>
        </w:tc>
        <w:tc>
          <w:tcPr>
            <w:tcW w:w="2331" w:type="dxa"/>
            <w:vAlign w:val="center"/>
          </w:tcPr>
          <w:p w14:paraId="54BF9D9D" w14:textId="77777777" w:rsidR="00E244C0" w:rsidRPr="00E244C0" w:rsidRDefault="00E244C0" w:rsidP="00335807">
            <w:pPr>
              <w:pStyle w:val="Corpodetexto"/>
              <w:ind w:firstLine="89"/>
              <w:jc w:val="left"/>
              <w:rPr>
                <w:lang w:val="pt-BR"/>
              </w:rPr>
            </w:pPr>
            <w:r w:rsidRPr="00E244C0">
              <w:rPr>
                <w:lang w:val="pt-BR"/>
              </w:rPr>
              <w:t>KNB1-FDGRV</w:t>
            </w:r>
          </w:p>
        </w:tc>
        <w:tc>
          <w:tcPr>
            <w:tcW w:w="1673" w:type="dxa"/>
            <w:vAlign w:val="center"/>
          </w:tcPr>
          <w:p w14:paraId="560E7C9B" w14:textId="77777777" w:rsidR="00E244C0" w:rsidRPr="00E244C0" w:rsidRDefault="00E244C0" w:rsidP="00E244C0">
            <w:pPr>
              <w:pStyle w:val="Corpodetexto"/>
              <w:rPr>
                <w:lang w:val="pt-BR"/>
              </w:rPr>
            </w:pPr>
            <w:r w:rsidRPr="00E244C0">
              <w:rPr>
                <w:lang w:val="pt-BR"/>
              </w:rPr>
              <w:t>X</w:t>
            </w:r>
          </w:p>
        </w:tc>
      </w:tr>
      <w:tr w:rsidR="00E244C0" w:rsidRPr="00E244C0" w14:paraId="2891CFFE" w14:textId="77777777" w:rsidTr="00E244C0">
        <w:trPr>
          <w:jc w:val="center"/>
        </w:trPr>
        <w:tc>
          <w:tcPr>
            <w:tcW w:w="5014" w:type="dxa"/>
            <w:vAlign w:val="center"/>
          </w:tcPr>
          <w:p w14:paraId="1A33766B" w14:textId="77777777" w:rsidR="00E244C0" w:rsidRPr="00E244C0" w:rsidRDefault="00E244C0" w:rsidP="00E244C0">
            <w:pPr>
              <w:pStyle w:val="Corpodetexto"/>
              <w:rPr>
                <w:lang w:val="pt-BR"/>
              </w:rPr>
            </w:pPr>
            <w:proofErr w:type="spellStart"/>
            <w:r w:rsidRPr="00E244C0">
              <w:rPr>
                <w:lang w:val="pt-BR"/>
              </w:rPr>
              <w:t>Imp.vol.neg</w:t>
            </w:r>
            <w:proofErr w:type="spellEnd"/>
            <w:r w:rsidRPr="00E244C0">
              <w:rPr>
                <w:lang w:val="pt-BR"/>
              </w:rPr>
              <w:t>. (cliente sujeito a IVA)</w:t>
            </w:r>
          </w:p>
        </w:tc>
        <w:tc>
          <w:tcPr>
            <w:tcW w:w="2331" w:type="dxa"/>
            <w:vAlign w:val="center"/>
          </w:tcPr>
          <w:p w14:paraId="43529FAB" w14:textId="77777777" w:rsidR="00E244C0" w:rsidRPr="00E244C0" w:rsidRDefault="00E244C0" w:rsidP="00335807">
            <w:pPr>
              <w:pStyle w:val="Corpodetexto"/>
              <w:ind w:firstLine="89"/>
              <w:jc w:val="left"/>
              <w:rPr>
                <w:lang w:val="pt-BR"/>
              </w:rPr>
            </w:pPr>
            <w:r w:rsidRPr="00E244C0">
              <w:rPr>
                <w:lang w:val="pt-BR"/>
              </w:rPr>
              <w:t>KNA1-STKZU</w:t>
            </w:r>
          </w:p>
        </w:tc>
        <w:tc>
          <w:tcPr>
            <w:tcW w:w="1673" w:type="dxa"/>
            <w:vAlign w:val="center"/>
          </w:tcPr>
          <w:p w14:paraId="53C430D2" w14:textId="77777777" w:rsidR="00E244C0" w:rsidRPr="00E244C0" w:rsidRDefault="00E244C0" w:rsidP="00E244C0">
            <w:pPr>
              <w:pStyle w:val="Corpodetexto"/>
              <w:rPr>
                <w:lang w:val="pt-BR"/>
              </w:rPr>
            </w:pPr>
          </w:p>
        </w:tc>
      </w:tr>
      <w:tr w:rsidR="00E244C0" w:rsidRPr="00E244C0" w14:paraId="1B5075B9" w14:textId="77777777" w:rsidTr="00E244C0">
        <w:trPr>
          <w:jc w:val="center"/>
        </w:trPr>
        <w:tc>
          <w:tcPr>
            <w:tcW w:w="5014" w:type="dxa"/>
            <w:vAlign w:val="center"/>
          </w:tcPr>
          <w:p w14:paraId="7CE505BB" w14:textId="77777777" w:rsidR="00E244C0" w:rsidRPr="00E244C0" w:rsidRDefault="00E244C0" w:rsidP="00E244C0">
            <w:pPr>
              <w:pStyle w:val="Corpodetexto"/>
              <w:rPr>
                <w:lang w:val="pt-BR"/>
              </w:rPr>
            </w:pPr>
            <w:r w:rsidRPr="00E244C0">
              <w:rPr>
                <w:lang w:val="pt-BR"/>
              </w:rPr>
              <w:t>Ramo</w:t>
            </w:r>
          </w:p>
        </w:tc>
        <w:tc>
          <w:tcPr>
            <w:tcW w:w="2331" w:type="dxa"/>
            <w:vAlign w:val="center"/>
          </w:tcPr>
          <w:p w14:paraId="7919DB8E" w14:textId="77777777" w:rsidR="00E244C0" w:rsidRPr="00E244C0" w:rsidRDefault="00E244C0" w:rsidP="00335807">
            <w:pPr>
              <w:pStyle w:val="Corpodetexto"/>
              <w:ind w:firstLine="89"/>
              <w:jc w:val="left"/>
              <w:rPr>
                <w:lang w:val="pt-BR"/>
              </w:rPr>
            </w:pPr>
            <w:r w:rsidRPr="00E244C0">
              <w:rPr>
                <w:lang w:val="pt-BR"/>
              </w:rPr>
              <w:t>KNA1-BRSCH</w:t>
            </w:r>
          </w:p>
        </w:tc>
        <w:tc>
          <w:tcPr>
            <w:tcW w:w="1673" w:type="dxa"/>
            <w:vAlign w:val="center"/>
          </w:tcPr>
          <w:p w14:paraId="7008C3E7" w14:textId="77777777" w:rsidR="00E244C0" w:rsidRPr="00E244C0" w:rsidRDefault="00E244C0" w:rsidP="00E244C0">
            <w:pPr>
              <w:pStyle w:val="Corpodetexto"/>
              <w:rPr>
                <w:lang w:val="pt-BR"/>
              </w:rPr>
            </w:pPr>
          </w:p>
        </w:tc>
      </w:tr>
      <w:tr w:rsidR="00E244C0" w:rsidRPr="00E244C0" w14:paraId="1FDC30E8" w14:textId="77777777" w:rsidTr="00E244C0">
        <w:trPr>
          <w:jc w:val="center"/>
        </w:trPr>
        <w:tc>
          <w:tcPr>
            <w:tcW w:w="5014" w:type="dxa"/>
            <w:vAlign w:val="center"/>
          </w:tcPr>
          <w:p w14:paraId="78C0F6F9" w14:textId="77777777" w:rsidR="00E244C0" w:rsidRPr="00E244C0" w:rsidRDefault="00E244C0" w:rsidP="00E244C0">
            <w:pPr>
              <w:pStyle w:val="Corpodetexto"/>
              <w:rPr>
                <w:lang w:val="pt-BR"/>
              </w:rPr>
            </w:pPr>
            <w:r w:rsidRPr="00E244C0">
              <w:rPr>
                <w:lang w:val="pt-BR"/>
              </w:rPr>
              <w:t>Esquema de Cliente</w:t>
            </w:r>
          </w:p>
        </w:tc>
        <w:tc>
          <w:tcPr>
            <w:tcW w:w="2331" w:type="dxa"/>
            <w:vAlign w:val="center"/>
          </w:tcPr>
          <w:p w14:paraId="1DCF9436" w14:textId="77777777" w:rsidR="00E244C0" w:rsidRPr="00E244C0" w:rsidRDefault="00E244C0" w:rsidP="00335807">
            <w:pPr>
              <w:pStyle w:val="Corpodetexto"/>
              <w:ind w:firstLine="89"/>
              <w:jc w:val="left"/>
              <w:rPr>
                <w:lang w:val="pt-BR"/>
              </w:rPr>
            </w:pPr>
            <w:r w:rsidRPr="00E244C0">
              <w:rPr>
                <w:lang w:val="pt-BR"/>
              </w:rPr>
              <w:t>KNVV-KALKS</w:t>
            </w:r>
          </w:p>
        </w:tc>
        <w:tc>
          <w:tcPr>
            <w:tcW w:w="1673" w:type="dxa"/>
            <w:vAlign w:val="center"/>
          </w:tcPr>
          <w:p w14:paraId="3F75A8DE" w14:textId="77777777" w:rsidR="00E244C0" w:rsidRPr="00E244C0" w:rsidRDefault="00E244C0" w:rsidP="00E244C0">
            <w:pPr>
              <w:pStyle w:val="Corpodetexto"/>
              <w:rPr>
                <w:lang w:val="pt-BR"/>
              </w:rPr>
            </w:pPr>
            <w:r w:rsidRPr="00E244C0">
              <w:rPr>
                <w:lang w:val="pt-BR"/>
              </w:rPr>
              <w:t>X</w:t>
            </w:r>
          </w:p>
        </w:tc>
      </w:tr>
      <w:tr w:rsidR="00E244C0" w:rsidRPr="00E244C0" w14:paraId="1600F60B" w14:textId="77777777" w:rsidTr="00E244C0">
        <w:trPr>
          <w:jc w:val="center"/>
        </w:trPr>
        <w:tc>
          <w:tcPr>
            <w:tcW w:w="5014" w:type="dxa"/>
            <w:vAlign w:val="center"/>
          </w:tcPr>
          <w:p w14:paraId="5D4CE91B" w14:textId="77777777" w:rsidR="00E244C0" w:rsidRPr="00E244C0" w:rsidRDefault="00E244C0" w:rsidP="00E244C0">
            <w:pPr>
              <w:pStyle w:val="Corpodetexto"/>
              <w:rPr>
                <w:lang w:val="pt-BR"/>
              </w:rPr>
            </w:pPr>
            <w:r w:rsidRPr="00E244C0">
              <w:rPr>
                <w:lang w:val="pt-BR"/>
              </w:rPr>
              <w:t>Conta Associada</w:t>
            </w:r>
          </w:p>
        </w:tc>
        <w:tc>
          <w:tcPr>
            <w:tcW w:w="2331" w:type="dxa"/>
            <w:vAlign w:val="center"/>
          </w:tcPr>
          <w:p w14:paraId="6A978CD1" w14:textId="77777777" w:rsidR="00E244C0" w:rsidRPr="00E244C0" w:rsidRDefault="00E244C0" w:rsidP="00335807">
            <w:pPr>
              <w:pStyle w:val="Corpodetexto"/>
              <w:ind w:firstLine="89"/>
              <w:jc w:val="left"/>
              <w:rPr>
                <w:lang w:val="pt-BR"/>
              </w:rPr>
            </w:pPr>
            <w:r w:rsidRPr="00E244C0">
              <w:rPr>
                <w:lang w:val="pt-BR"/>
              </w:rPr>
              <w:t>KNB1-AKONT</w:t>
            </w:r>
          </w:p>
        </w:tc>
        <w:tc>
          <w:tcPr>
            <w:tcW w:w="1673" w:type="dxa"/>
            <w:vAlign w:val="center"/>
          </w:tcPr>
          <w:p w14:paraId="5302303A" w14:textId="77777777" w:rsidR="00E244C0" w:rsidRPr="00E244C0" w:rsidRDefault="00E244C0" w:rsidP="00E244C0">
            <w:pPr>
              <w:pStyle w:val="Corpodetexto"/>
              <w:rPr>
                <w:lang w:val="pt-BR"/>
              </w:rPr>
            </w:pPr>
            <w:r w:rsidRPr="00E244C0">
              <w:rPr>
                <w:lang w:val="pt-BR"/>
              </w:rPr>
              <w:t>X</w:t>
            </w:r>
          </w:p>
        </w:tc>
      </w:tr>
      <w:tr w:rsidR="00E244C0" w:rsidRPr="00E244C0" w14:paraId="76DE36EF" w14:textId="77777777" w:rsidTr="00E244C0">
        <w:trPr>
          <w:jc w:val="center"/>
        </w:trPr>
        <w:tc>
          <w:tcPr>
            <w:tcW w:w="5014" w:type="dxa"/>
            <w:vAlign w:val="center"/>
          </w:tcPr>
          <w:p w14:paraId="3DEBB6B9" w14:textId="77777777" w:rsidR="00E244C0" w:rsidRPr="00E244C0" w:rsidRDefault="00E244C0" w:rsidP="00E244C0">
            <w:pPr>
              <w:pStyle w:val="Corpodetexto"/>
              <w:rPr>
                <w:lang w:val="pt-BR"/>
              </w:rPr>
            </w:pPr>
            <w:r w:rsidRPr="00E244C0">
              <w:rPr>
                <w:lang w:val="pt-BR"/>
              </w:rPr>
              <w:t>Credor</w:t>
            </w:r>
          </w:p>
        </w:tc>
        <w:tc>
          <w:tcPr>
            <w:tcW w:w="2331" w:type="dxa"/>
            <w:vAlign w:val="center"/>
          </w:tcPr>
          <w:p w14:paraId="16CDAFED" w14:textId="77777777" w:rsidR="00E244C0" w:rsidRPr="00E244C0" w:rsidRDefault="00E244C0" w:rsidP="00335807">
            <w:pPr>
              <w:pStyle w:val="Corpodetexto"/>
              <w:ind w:firstLine="89"/>
              <w:jc w:val="left"/>
              <w:rPr>
                <w:lang w:val="pt-BR"/>
              </w:rPr>
            </w:pPr>
            <w:r w:rsidRPr="00E244C0">
              <w:rPr>
                <w:lang w:val="pt-BR"/>
              </w:rPr>
              <w:t>KNA1-LIFNR</w:t>
            </w:r>
          </w:p>
        </w:tc>
        <w:tc>
          <w:tcPr>
            <w:tcW w:w="1673" w:type="dxa"/>
            <w:vAlign w:val="center"/>
          </w:tcPr>
          <w:p w14:paraId="6BE2CCF8" w14:textId="77777777" w:rsidR="00E244C0" w:rsidRPr="00E244C0" w:rsidRDefault="00E244C0" w:rsidP="00E244C0">
            <w:pPr>
              <w:pStyle w:val="Corpodetexto"/>
              <w:rPr>
                <w:lang w:val="pt-BR"/>
              </w:rPr>
            </w:pPr>
          </w:p>
        </w:tc>
      </w:tr>
      <w:tr w:rsidR="00E244C0" w:rsidRPr="00E244C0" w14:paraId="4FA6DA65" w14:textId="77777777" w:rsidTr="00E244C0">
        <w:trPr>
          <w:jc w:val="center"/>
        </w:trPr>
        <w:tc>
          <w:tcPr>
            <w:tcW w:w="5014" w:type="dxa"/>
            <w:vAlign w:val="center"/>
          </w:tcPr>
          <w:p w14:paraId="45EE5DF1" w14:textId="77777777" w:rsidR="00E244C0" w:rsidRPr="00E244C0" w:rsidRDefault="00E244C0" w:rsidP="00E244C0">
            <w:pPr>
              <w:pStyle w:val="Corpodetexto"/>
              <w:rPr>
                <w:lang w:val="pt-BR"/>
              </w:rPr>
            </w:pPr>
            <w:r w:rsidRPr="00E244C0">
              <w:rPr>
                <w:lang w:val="pt-BR"/>
              </w:rPr>
              <w:t>N° Conta Anterior</w:t>
            </w:r>
          </w:p>
        </w:tc>
        <w:tc>
          <w:tcPr>
            <w:tcW w:w="2331" w:type="dxa"/>
            <w:vAlign w:val="center"/>
          </w:tcPr>
          <w:p w14:paraId="6496CEC6" w14:textId="77777777" w:rsidR="00E244C0" w:rsidRPr="00E244C0" w:rsidRDefault="00E244C0" w:rsidP="00335807">
            <w:pPr>
              <w:pStyle w:val="Corpodetexto"/>
              <w:ind w:firstLine="89"/>
              <w:jc w:val="left"/>
              <w:rPr>
                <w:lang w:val="pt-BR"/>
              </w:rPr>
            </w:pPr>
            <w:r w:rsidRPr="00E244C0">
              <w:rPr>
                <w:lang w:val="pt-BR"/>
              </w:rPr>
              <w:t>KNB1-ALTKN</w:t>
            </w:r>
          </w:p>
        </w:tc>
        <w:tc>
          <w:tcPr>
            <w:tcW w:w="1673" w:type="dxa"/>
            <w:vAlign w:val="center"/>
          </w:tcPr>
          <w:p w14:paraId="0887752C" w14:textId="77777777" w:rsidR="00E244C0" w:rsidRPr="00E244C0" w:rsidRDefault="00E244C0" w:rsidP="00E244C0">
            <w:pPr>
              <w:pStyle w:val="Corpodetexto"/>
              <w:rPr>
                <w:lang w:val="pt-BR"/>
              </w:rPr>
            </w:pPr>
          </w:p>
        </w:tc>
      </w:tr>
      <w:tr w:rsidR="00E244C0" w:rsidRPr="00E244C0" w14:paraId="6E612FD0" w14:textId="77777777" w:rsidTr="00E244C0">
        <w:trPr>
          <w:jc w:val="center"/>
        </w:trPr>
        <w:tc>
          <w:tcPr>
            <w:tcW w:w="5014" w:type="dxa"/>
            <w:vAlign w:val="center"/>
          </w:tcPr>
          <w:p w14:paraId="4F15447C" w14:textId="77777777" w:rsidR="00E244C0" w:rsidRPr="00E244C0" w:rsidRDefault="00E244C0" w:rsidP="00E244C0">
            <w:pPr>
              <w:pStyle w:val="Corpodetexto"/>
              <w:rPr>
                <w:lang w:val="pt-BR"/>
              </w:rPr>
            </w:pPr>
            <w:r w:rsidRPr="00E244C0">
              <w:rPr>
                <w:lang w:val="pt-BR"/>
              </w:rPr>
              <w:t>Lista de preços</w:t>
            </w:r>
          </w:p>
        </w:tc>
        <w:tc>
          <w:tcPr>
            <w:tcW w:w="2331" w:type="dxa"/>
            <w:vAlign w:val="center"/>
          </w:tcPr>
          <w:p w14:paraId="7DF1232F" w14:textId="77777777" w:rsidR="00E244C0" w:rsidRPr="00E244C0" w:rsidRDefault="00E244C0" w:rsidP="00335807">
            <w:pPr>
              <w:pStyle w:val="Corpodetexto"/>
              <w:ind w:firstLine="89"/>
              <w:jc w:val="left"/>
              <w:rPr>
                <w:lang w:val="pt-BR"/>
              </w:rPr>
            </w:pPr>
            <w:r w:rsidRPr="00E244C0">
              <w:rPr>
                <w:lang w:val="pt-BR"/>
              </w:rPr>
              <w:t>KNVV-PLTYP</w:t>
            </w:r>
          </w:p>
        </w:tc>
        <w:tc>
          <w:tcPr>
            <w:tcW w:w="1673" w:type="dxa"/>
            <w:vAlign w:val="center"/>
          </w:tcPr>
          <w:p w14:paraId="26DFAF9F" w14:textId="77777777" w:rsidR="00E244C0" w:rsidRPr="00E244C0" w:rsidRDefault="00E244C0" w:rsidP="00E244C0">
            <w:pPr>
              <w:pStyle w:val="Corpodetexto"/>
              <w:rPr>
                <w:lang w:val="pt-BR"/>
              </w:rPr>
            </w:pPr>
          </w:p>
        </w:tc>
      </w:tr>
      <w:tr w:rsidR="00E244C0" w:rsidRPr="00E244C0" w14:paraId="3EC8638D" w14:textId="77777777" w:rsidTr="00E244C0">
        <w:trPr>
          <w:jc w:val="center"/>
        </w:trPr>
        <w:tc>
          <w:tcPr>
            <w:tcW w:w="5014" w:type="dxa"/>
            <w:vAlign w:val="center"/>
          </w:tcPr>
          <w:p w14:paraId="21744297" w14:textId="77777777" w:rsidR="00E244C0" w:rsidRPr="00E244C0" w:rsidRDefault="00E244C0" w:rsidP="00E244C0">
            <w:pPr>
              <w:pStyle w:val="Corpodetexto"/>
              <w:rPr>
                <w:lang w:val="pt-BR"/>
              </w:rPr>
            </w:pPr>
            <w:r w:rsidRPr="00E244C0">
              <w:rPr>
                <w:lang w:val="pt-BR"/>
              </w:rPr>
              <w:t>Área de controle de créditos</w:t>
            </w:r>
          </w:p>
        </w:tc>
        <w:tc>
          <w:tcPr>
            <w:tcW w:w="2331" w:type="dxa"/>
            <w:vAlign w:val="center"/>
          </w:tcPr>
          <w:p w14:paraId="042B506F" w14:textId="77777777" w:rsidR="00E244C0" w:rsidRPr="00E244C0" w:rsidRDefault="00E244C0" w:rsidP="00335807">
            <w:pPr>
              <w:pStyle w:val="Corpodetexto"/>
              <w:ind w:firstLine="89"/>
              <w:jc w:val="left"/>
              <w:rPr>
                <w:lang w:val="pt-BR"/>
              </w:rPr>
            </w:pPr>
            <w:r w:rsidRPr="00E244C0">
              <w:rPr>
                <w:lang w:val="pt-BR"/>
              </w:rPr>
              <w:t>KNVV-KKBER</w:t>
            </w:r>
          </w:p>
        </w:tc>
        <w:tc>
          <w:tcPr>
            <w:tcW w:w="1673" w:type="dxa"/>
            <w:vAlign w:val="center"/>
          </w:tcPr>
          <w:p w14:paraId="0CB960EF" w14:textId="77777777" w:rsidR="00E244C0" w:rsidRPr="00E244C0" w:rsidRDefault="00E244C0" w:rsidP="00E244C0">
            <w:pPr>
              <w:pStyle w:val="Corpodetexto"/>
              <w:rPr>
                <w:lang w:val="pt-BR"/>
              </w:rPr>
            </w:pPr>
          </w:p>
        </w:tc>
      </w:tr>
      <w:tr w:rsidR="00E244C0" w:rsidRPr="00E244C0" w14:paraId="2820C2DF" w14:textId="77777777" w:rsidTr="00E244C0">
        <w:trPr>
          <w:jc w:val="center"/>
        </w:trPr>
        <w:tc>
          <w:tcPr>
            <w:tcW w:w="5014" w:type="dxa"/>
            <w:vAlign w:val="center"/>
          </w:tcPr>
          <w:p w14:paraId="289FF0F1" w14:textId="77777777" w:rsidR="00E244C0" w:rsidRPr="00E244C0" w:rsidRDefault="00E244C0" w:rsidP="00E244C0">
            <w:pPr>
              <w:pStyle w:val="Corpodetexto"/>
              <w:rPr>
                <w:lang w:val="pt-BR"/>
              </w:rPr>
            </w:pPr>
            <w:r w:rsidRPr="00E244C0">
              <w:rPr>
                <w:lang w:val="pt-BR"/>
              </w:rPr>
              <w:t>Grupo de input</w:t>
            </w:r>
          </w:p>
        </w:tc>
        <w:tc>
          <w:tcPr>
            <w:tcW w:w="2331" w:type="dxa"/>
            <w:vAlign w:val="center"/>
          </w:tcPr>
          <w:p w14:paraId="1AEB036D" w14:textId="77777777" w:rsidR="00E244C0" w:rsidRPr="00E244C0" w:rsidRDefault="00E244C0" w:rsidP="00335807">
            <w:pPr>
              <w:pStyle w:val="Corpodetexto"/>
              <w:ind w:firstLine="89"/>
              <w:jc w:val="left"/>
              <w:rPr>
                <w:lang w:val="pt-BR"/>
              </w:rPr>
            </w:pPr>
            <w:r w:rsidRPr="00E244C0">
              <w:rPr>
                <w:lang w:val="pt-BR"/>
              </w:rPr>
              <w:t>KNVV-KTGRD</w:t>
            </w:r>
          </w:p>
        </w:tc>
        <w:tc>
          <w:tcPr>
            <w:tcW w:w="1673" w:type="dxa"/>
            <w:vAlign w:val="center"/>
          </w:tcPr>
          <w:p w14:paraId="44EF3714" w14:textId="77777777" w:rsidR="00E244C0" w:rsidRPr="00E244C0" w:rsidRDefault="00E244C0" w:rsidP="00E244C0">
            <w:pPr>
              <w:pStyle w:val="Corpodetexto"/>
              <w:rPr>
                <w:lang w:val="pt-BR"/>
              </w:rPr>
            </w:pPr>
            <w:r w:rsidRPr="00E244C0">
              <w:rPr>
                <w:lang w:val="pt-BR"/>
              </w:rPr>
              <w:t>X</w:t>
            </w:r>
          </w:p>
        </w:tc>
      </w:tr>
      <w:tr w:rsidR="00E244C0" w:rsidRPr="00E244C0" w14:paraId="3CD6D6DF" w14:textId="77777777" w:rsidTr="00E244C0">
        <w:trPr>
          <w:jc w:val="center"/>
        </w:trPr>
        <w:tc>
          <w:tcPr>
            <w:tcW w:w="5014" w:type="dxa"/>
            <w:vAlign w:val="center"/>
          </w:tcPr>
          <w:p w14:paraId="0BE0BF3B" w14:textId="77777777" w:rsidR="00E244C0" w:rsidRPr="00E244C0" w:rsidRDefault="00E244C0" w:rsidP="00E244C0">
            <w:pPr>
              <w:pStyle w:val="Corpodetexto"/>
              <w:rPr>
                <w:lang w:val="pt-BR"/>
              </w:rPr>
            </w:pPr>
            <w:r w:rsidRPr="00E244C0">
              <w:rPr>
                <w:lang w:val="pt-BR"/>
              </w:rPr>
              <w:t>Chave de Grupo</w:t>
            </w:r>
          </w:p>
        </w:tc>
        <w:tc>
          <w:tcPr>
            <w:tcW w:w="2331" w:type="dxa"/>
            <w:vAlign w:val="center"/>
          </w:tcPr>
          <w:p w14:paraId="4814E238" w14:textId="77777777" w:rsidR="00E244C0" w:rsidRPr="00E244C0" w:rsidRDefault="00E244C0" w:rsidP="00335807">
            <w:pPr>
              <w:pStyle w:val="Corpodetexto"/>
              <w:ind w:firstLine="89"/>
              <w:jc w:val="left"/>
              <w:rPr>
                <w:lang w:val="pt-BR"/>
              </w:rPr>
            </w:pPr>
            <w:r w:rsidRPr="00E244C0">
              <w:rPr>
                <w:lang w:val="pt-BR"/>
              </w:rPr>
              <w:t>KNA1-KONZS</w:t>
            </w:r>
          </w:p>
        </w:tc>
        <w:tc>
          <w:tcPr>
            <w:tcW w:w="1673" w:type="dxa"/>
            <w:vAlign w:val="center"/>
          </w:tcPr>
          <w:p w14:paraId="6437697D" w14:textId="77777777" w:rsidR="00E244C0" w:rsidRPr="00E244C0" w:rsidRDefault="00E244C0" w:rsidP="00E244C0">
            <w:pPr>
              <w:pStyle w:val="Corpodetexto"/>
              <w:rPr>
                <w:lang w:val="pt-BR"/>
              </w:rPr>
            </w:pPr>
          </w:p>
        </w:tc>
      </w:tr>
      <w:tr w:rsidR="00E244C0" w:rsidRPr="00E244C0" w14:paraId="7C937BE7" w14:textId="77777777" w:rsidTr="00E244C0">
        <w:trPr>
          <w:jc w:val="center"/>
        </w:trPr>
        <w:tc>
          <w:tcPr>
            <w:tcW w:w="5014" w:type="dxa"/>
            <w:vAlign w:val="center"/>
          </w:tcPr>
          <w:p w14:paraId="18FE0986" w14:textId="77777777" w:rsidR="00E244C0" w:rsidRPr="00E244C0" w:rsidRDefault="00E244C0" w:rsidP="00E244C0">
            <w:pPr>
              <w:pStyle w:val="Corpodetexto"/>
              <w:rPr>
                <w:lang w:val="pt-BR"/>
              </w:rPr>
            </w:pPr>
            <w:r w:rsidRPr="00E244C0">
              <w:rPr>
                <w:lang w:val="pt-BR"/>
              </w:rPr>
              <w:t>Conceito de pesquisa</w:t>
            </w:r>
          </w:p>
        </w:tc>
        <w:tc>
          <w:tcPr>
            <w:tcW w:w="2331" w:type="dxa"/>
            <w:vAlign w:val="center"/>
          </w:tcPr>
          <w:p w14:paraId="64C00B5B" w14:textId="77777777" w:rsidR="00E244C0" w:rsidRPr="00E244C0" w:rsidRDefault="00E244C0" w:rsidP="00335807">
            <w:pPr>
              <w:pStyle w:val="Corpodetexto"/>
              <w:ind w:firstLine="89"/>
              <w:jc w:val="left"/>
              <w:rPr>
                <w:lang w:val="pt-BR"/>
              </w:rPr>
            </w:pPr>
            <w:r w:rsidRPr="00E244C0">
              <w:rPr>
                <w:lang w:val="pt-BR"/>
              </w:rPr>
              <w:t>ADDR1_DATA-SORT1</w:t>
            </w:r>
          </w:p>
        </w:tc>
        <w:tc>
          <w:tcPr>
            <w:tcW w:w="1673" w:type="dxa"/>
            <w:vAlign w:val="center"/>
          </w:tcPr>
          <w:p w14:paraId="36808C4F" w14:textId="77777777" w:rsidR="00E244C0" w:rsidRPr="00E244C0" w:rsidRDefault="00E244C0" w:rsidP="00E244C0">
            <w:pPr>
              <w:pStyle w:val="Corpodetexto"/>
              <w:rPr>
                <w:lang w:val="pt-BR"/>
              </w:rPr>
            </w:pPr>
          </w:p>
        </w:tc>
      </w:tr>
      <w:tr w:rsidR="00E244C0" w:rsidRPr="00E244C0" w14:paraId="391ACD72" w14:textId="77777777" w:rsidTr="00E244C0">
        <w:trPr>
          <w:jc w:val="center"/>
        </w:trPr>
        <w:tc>
          <w:tcPr>
            <w:tcW w:w="5014" w:type="dxa"/>
            <w:vAlign w:val="center"/>
          </w:tcPr>
          <w:p w14:paraId="41053884" w14:textId="77777777" w:rsidR="00E244C0" w:rsidRPr="00E244C0" w:rsidRDefault="00E244C0" w:rsidP="00E244C0">
            <w:pPr>
              <w:pStyle w:val="Corpodetexto"/>
              <w:rPr>
                <w:lang w:val="pt-BR"/>
              </w:rPr>
            </w:pPr>
            <w:r w:rsidRPr="00E244C0">
              <w:rPr>
                <w:lang w:val="pt-BR"/>
              </w:rPr>
              <w:t>Email</w:t>
            </w:r>
          </w:p>
        </w:tc>
        <w:tc>
          <w:tcPr>
            <w:tcW w:w="2331" w:type="dxa"/>
            <w:vAlign w:val="center"/>
          </w:tcPr>
          <w:p w14:paraId="0055F381" w14:textId="77777777" w:rsidR="00E244C0" w:rsidRPr="00E244C0" w:rsidRDefault="00E244C0" w:rsidP="00335807">
            <w:pPr>
              <w:pStyle w:val="Corpodetexto"/>
              <w:ind w:firstLine="89"/>
              <w:jc w:val="left"/>
              <w:rPr>
                <w:lang w:val="pt-BR"/>
              </w:rPr>
            </w:pPr>
            <w:bookmarkStart w:id="99" w:name="_Toc378529441"/>
            <w:r w:rsidRPr="00E244C0">
              <w:rPr>
                <w:lang w:val="pt-BR"/>
              </w:rPr>
              <w:t>SMTP_ADDR</w:t>
            </w:r>
            <w:bookmarkEnd w:id="99"/>
          </w:p>
        </w:tc>
        <w:tc>
          <w:tcPr>
            <w:tcW w:w="1673" w:type="dxa"/>
            <w:vAlign w:val="center"/>
          </w:tcPr>
          <w:p w14:paraId="7C6B3D47" w14:textId="77777777" w:rsidR="00E244C0" w:rsidRPr="00E244C0" w:rsidRDefault="00E244C0" w:rsidP="00E244C0">
            <w:pPr>
              <w:pStyle w:val="Corpodetexto"/>
              <w:rPr>
                <w:lang w:val="pt-BR"/>
              </w:rPr>
            </w:pPr>
            <w:r w:rsidRPr="00E244C0">
              <w:rPr>
                <w:lang w:val="pt-BR"/>
              </w:rPr>
              <w:t>X</w:t>
            </w:r>
          </w:p>
        </w:tc>
      </w:tr>
      <w:tr w:rsidR="00E244C0" w:rsidRPr="00E244C0" w14:paraId="335DC74E" w14:textId="77777777" w:rsidTr="00E244C0">
        <w:trPr>
          <w:jc w:val="center"/>
        </w:trPr>
        <w:tc>
          <w:tcPr>
            <w:tcW w:w="5014" w:type="dxa"/>
            <w:vAlign w:val="center"/>
          </w:tcPr>
          <w:p w14:paraId="544871FE" w14:textId="77777777" w:rsidR="00E244C0" w:rsidRPr="00E244C0" w:rsidRDefault="00E244C0" w:rsidP="00E244C0">
            <w:pPr>
              <w:pStyle w:val="Corpodetexto"/>
              <w:rPr>
                <w:lang w:val="pt-BR"/>
              </w:rPr>
            </w:pPr>
            <w:r w:rsidRPr="00E244C0">
              <w:rPr>
                <w:lang w:val="pt-BR"/>
              </w:rPr>
              <w:t>Estado: Ativo/inativo</w:t>
            </w:r>
          </w:p>
        </w:tc>
        <w:tc>
          <w:tcPr>
            <w:tcW w:w="2331" w:type="dxa"/>
            <w:vAlign w:val="center"/>
          </w:tcPr>
          <w:p w14:paraId="7A4A0678" w14:textId="77777777" w:rsidR="00E244C0" w:rsidRPr="00E244C0" w:rsidRDefault="00E244C0" w:rsidP="00335807">
            <w:pPr>
              <w:pStyle w:val="Corpodetexto"/>
              <w:ind w:firstLine="89"/>
              <w:jc w:val="left"/>
              <w:rPr>
                <w:lang w:val="pt-BR"/>
              </w:rPr>
            </w:pPr>
            <w:r w:rsidRPr="00E244C0">
              <w:rPr>
                <w:lang w:val="pt-BR"/>
              </w:rPr>
              <w:t>Pedido de Eliminação</w:t>
            </w:r>
          </w:p>
        </w:tc>
        <w:tc>
          <w:tcPr>
            <w:tcW w:w="1673" w:type="dxa"/>
            <w:vAlign w:val="center"/>
          </w:tcPr>
          <w:p w14:paraId="04E72AB3" w14:textId="77777777" w:rsidR="00E244C0" w:rsidRPr="00E244C0" w:rsidRDefault="00E244C0" w:rsidP="00E244C0">
            <w:pPr>
              <w:pStyle w:val="Corpodetexto"/>
              <w:rPr>
                <w:lang w:val="pt-BR"/>
              </w:rPr>
            </w:pPr>
          </w:p>
        </w:tc>
      </w:tr>
    </w:tbl>
    <w:p w14:paraId="2FB3D09B" w14:textId="77777777" w:rsidR="00E244C0" w:rsidRPr="00E244C0" w:rsidRDefault="00E244C0" w:rsidP="00E244C0">
      <w:pPr>
        <w:pStyle w:val="Corpodetexto"/>
        <w:rPr>
          <w:lang w:val="pt-BR"/>
        </w:rPr>
      </w:pPr>
    </w:p>
    <w:p w14:paraId="205698E9" w14:textId="77777777" w:rsidR="00E244C0" w:rsidRPr="00E244C0" w:rsidRDefault="00E244C0" w:rsidP="00E244C0">
      <w:pPr>
        <w:pStyle w:val="Corpodetexto"/>
        <w:rPr>
          <w:lang w:val="pt-BR"/>
        </w:rPr>
      </w:pPr>
      <w:r w:rsidRPr="00E244C0">
        <w:rPr>
          <w:lang w:val="pt-BR"/>
        </w:rPr>
        <w:t>Nota: os campos mencionados como obrigatórios serão validados pela área de vendas.</w:t>
      </w:r>
    </w:p>
    <w:p w14:paraId="4A23711C" w14:textId="77777777" w:rsidR="00E244C0" w:rsidRPr="00E244C0" w:rsidRDefault="00E244C0" w:rsidP="00E244C0">
      <w:pPr>
        <w:pStyle w:val="Corpodetexto"/>
        <w:rPr>
          <w:b/>
          <w:iCs/>
          <w:lang w:val="pt-BR"/>
        </w:rPr>
      </w:pPr>
      <w:bookmarkStart w:id="100" w:name="_Toc26968066"/>
      <w:r w:rsidRPr="00E244C0">
        <w:rPr>
          <w:b/>
          <w:iCs/>
          <w:lang w:val="pt-BR"/>
        </w:rPr>
        <w:t>Funções de Parceiro</w:t>
      </w:r>
      <w:bookmarkEnd w:id="100"/>
    </w:p>
    <w:p w14:paraId="289D6A60" w14:textId="77777777" w:rsidR="00E244C0" w:rsidRPr="00E244C0" w:rsidRDefault="00E244C0" w:rsidP="00E244C0">
      <w:pPr>
        <w:pStyle w:val="Corpodetexto"/>
        <w:rPr>
          <w:lang w:val="pt-BR"/>
        </w:rPr>
      </w:pPr>
      <w:r w:rsidRPr="00E244C0">
        <w:rPr>
          <w:lang w:val="pt-BR"/>
        </w:rPr>
        <w:t>As funções do parceiro definem os direitos e responsabilidades de cada parceiro de negócios em uma operação de negócios. Eles são atribuídos no momento da criação de um registro mestre para um parceiro de negócios (cliente).</w:t>
      </w:r>
    </w:p>
    <w:p w14:paraId="3A06A038" w14:textId="77777777" w:rsidR="00E244C0" w:rsidRPr="00E244C0" w:rsidRDefault="00E244C0" w:rsidP="00E244C0">
      <w:pPr>
        <w:pStyle w:val="Corpodetexto"/>
        <w:rPr>
          <w:lang w:val="pt-BR"/>
        </w:rPr>
      </w:pPr>
      <w:r w:rsidRPr="00E244C0">
        <w:rPr>
          <w:lang w:val="pt-BR"/>
        </w:rPr>
        <w:lastRenderedPageBreak/>
        <w:br/>
        <w:t>As funções de parceiro definidas são:</w:t>
      </w:r>
    </w:p>
    <w:p w14:paraId="2B3D58CA" w14:textId="77777777" w:rsidR="00E244C0" w:rsidRPr="00E244C0" w:rsidRDefault="00E244C0" w:rsidP="00E244C0">
      <w:pPr>
        <w:pStyle w:val="Corpodetexto"/>
        <w:rPr>
          <w:lang w:val="pt-BR"/>
        </w:rPr>
      </w:pPr>
    </w:p>
    <w:tbl>
      <w:tblPr>
        <w:tblW w:w="4700" w:type="dxa"/>
        <w:tblInd w:w="1765" w:type="dxa"/>
        <w:tblLook w:val="04A0" w:firstRow="1" w:lastRow="0" w:firstColumn="1" w:lastColumn="0" w:noHBand="0" w:noVBand="1"/>
      </w:tblPr>
      <w:tblGrid>
        <w:gridCol w:w="1623"/>
        <w:gridCol w:w="3661"/>
      </w:tblGrid>
      <w:tr w:rsidR="00E244C0" w:rsidRPr="00E244C0" w14:paraId="43CF6AA6" w14:textId="77777777" w:rsidTr="00E244C0">
        <w:trPr>
          <w:trHeight w:val="255"/>
        </w:trPr>
        <w:tc>
          <w:tcPr>
            <w:tcW w:w="4700" w:type="dxa"/>
            <w:gridSpan w:val="2"/>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6B840C0E" w14:textId="77777777" w:rsidR="00E244C0" w:rsidRPr="00E244C0" w:rsidRDefault="00E244C0" w:rsidP="00E244C0">
            <w:pPr>
              <w:pStyle w:val="Corpodetexto"/>
              <w:rPr>
                <w:b/>
                <w:bCs/>
                <w:lang w:val="pt-BR"/>
              </w:rPr>
            </w:pPr>
            <w:r w:rsidRPr="00E244C0">
              <w:rPr>
                <w:b/>
                <w:bCs/>
                <w:lang w:val="pt-BR"/>
              </w:rPr>
              <w:t>Funções do Parceiro</w:t>
            </w:r>
          </w:p>
        </w:tc>
      </w:tr>
      <w:tr w:rsidR="00E244C0" w:rsidRPr="00E244C0" w14:paraId="7ACC4324" w14:textId="77777777" w:rsidTr="00E244C0">
        <w:trPr>
          <w:trHeight w:val="255"/>
        </w:trPr>
        <w:tc>
          <w:tcPr>
            <w:tcW w:w="1039" w:type="dxa"/>
            <w:tcBorders>
              <w:top w:val="nil"/>
              <w:left w:val="single" w:sz="4" w:space="0" w:color="auto"/>
              <w:bottom w:val="single" w:sz="4" w:space="0" w:color="auto"/>
              <w:right w:val="single" w:sz="4" w:space="0" w:color="auto"/>
            </w:tcBorders>
            <w:shd w:val="clear" w:color="000000" w:fill="0070C0"/>
            <w:noWrap/>
            <w:vAlign w:val="bottom"/>
            <w:hideMark/>
          </w:tcPr>
          <w:p w14:paraId="073B3BFF" w14:textId="77777777" w:rsidR="00E244C0" w:rsidRPr="00E244C0" w:rsidRDefault="00E244C0" w:rsidP="00E244C0">
            <w:pPr>
              <w:pStyle w:val="Corpodetexto"/>
              <w:rPr>
                <w:b/>
                <w:bCs/>
                <w:lang w:val="pt-BR"/>
              </w:rPr>
            </w:pPr>
            <w:r w:rsidRPr="00E244C0">
              <w:rPr>
                <w:b/>
                <w:bCs/>
                <w:lang w:val="pt-BR"/>
              </w:rPr>
              <w:t>Código</w:t>
            </w:r>
          </w:p>
        </w:tc>
        <w:tc>
          <w:tcPr>
            <w:tcW w:w="3661" w:type="dxa"/>
            <w:tcBorders>
              <w:top w:val="nil"/>
              <w:left w:val="nil"/>
              <w:bottom w:val="single" w:sz="4" w:space="0" w:color="auto"/>
              <w:right w:val="single" w:sz="4" w:space="0" w:color="auto"/>
            </w:tcBorders>
            <w:shd w:val="clear" w:color="000000" w:fill="0070C0"/>
            <w:noWrap/>
            <w:vAlign w:val="bottom"/>
            <w:hideMark/>
          </w:tcPr>
          <w:p w14:paraId="06796960" w14:textId="77777777" w:rsidR="00E244C0" w:rsidRPr="00E244C0" w:rsidRDefault="00E244C0" w:rsidP="00E244C0">
            <w:pPr>
              <w:pStyle w:val="Corpodetexto"/>
              <w:rPr>
                <w:b/>
                <w:bCs/>
                <w:lang w:val="pt-BR"/>
              </w:rPr>
            </w:pPr>
            <w:r w:rsidRPr="00E244C0">
              <w:rPr>
                <w:b/>
                <w:bCs/>
                <w:lang w:val="pt-BR"/>
              </w:rPr>
              <w:t>Descrição</w:t>
            </w:r>
          </w:p>
        </w:tc>
      </w:tr>
      <w:tr w:rsidR="00E244C0" w:rsidRPr="00E244C0" w14:paraId="44BD0930" w14:textId="77777777" w:rsidTr="00E244C0">
        <w:trPr>
          <w:trHeight w:val="255"/>
        </w:trPr>
        <w:tc>
          <w:tcPr>
            <w:tcW w:w="1039" w:type="dxa"/>
            <w:tcBorders>
              <w:top w:val="nil"/>
              <w:left w:val="single" w:sz="4" w:space="0" w:color="auto"/>
              <w:bottom w:val="single" w:sz="4" w:space="0" w:color="auto"/>
              <w:right w:val="single" w:sz="4" w:space="0" w:color="auto"/>
            </w:tcBorders>
            <w:shd w:val="clear" w:color="auto" w:fill="auto"/>
            <w:noWrap/>
            <w:vAlign w:val="bottom"/>
            <w:hideMark/>
          </w:tcPr>
          <w:p w14:paraId="0938AFEC" w14:textId="77777777" w:rsidR="00E244C0" w:rsidRPr="00E244C0" w:rsidRDefault="00E244C0" w:rsidP="00E244C0">
            <w:pPr>
              <w:pStyle w:val="Corpodetexto"/>
              <w:rPr>
                <w:lang w:val="pt-BR"/>
              </w:rPr>
            </w:pPr>
            <w:r w:rsidRPr="00E244C0">
              <w:rPr>
                <w:lang w:val="pt-BR"/>
              </w:rPr>
              <w:t>SP</w:t>
            </w:r>
          </w:p>
        </w:tc>
        <w:tc>
          <w:tcPr>
            <w:tcW w:w="3661" w:type="dxa"/>
            <w:tcBorders>
              <w:top w:val="nil"/>
              <w:left w:val="nil"/>
              <w:bottom w:val="single" w:sz="4" w:space="0" w:color="auto"/>
              <w:right w:val="single" w:sz="4" w:space="0" w:color="auto"/>
            </w:tcBorders>
            <w:shd w:val="clear" w:color="auto" w:fill="auto"/>
            <w:noWrap/>
            <w:vAlign w:val="bottom"/>
            <w:hideMark/>
          </w:tcPr>
          <w:p w14:paraId="5EC19D51" w14:textId="77777777" w:rsidR="00E244C0" w:rsidRPr="00E244C0" w:rsidRDefault="00E244C0" w:rsidP="00E244C0">
            <w:pPr>
              <w:pStyle w:val="Corpodetexto"/>
              <w:rPr>
                <w:lang w:val="pt-BR"/>
              </w:rPr>
            </w:pPr>
            <w:r w:rsidRPr="00E244C0">
              <w:rPr>
                <w:lang w:val="pt-BR"/>
              </w:rPr>
              <w:t>Emissor da ordem</w:t>
            </w:r>
          </w:p>
        </w:tc>
      </w:tr>
      <w:tr w:rsidR="00E244C0" w:rsidRPr="00E244C0" w14:paraId="356FB2D6" w14:textId="77777777" w:rsidTr="00E244C0">
        <w:trPr>
          <w:trHeight w:val="255"/>
        </w:trPr>
        <w:tc>
          <w:tcPr>
            <w:tcW w:w="1039" w:type="dxa"/>
            <w:tcBorders>
              <w:top w:val="nil"/>
              <w:left w:val="single" w:sz="4" w:space="0" w:color="auto"/>
              <w:bottom w:val="single" w:sz="4" w:space="0" w:color="auto"/>
              <w:right w:val="single" w:sz="4" w:space="0" w:color="auto"/>
            </w:tcBorders>
            <w:shd w:val="clear" w:color="auto" w:fill="auto"/>
            <w:noWrap/>
            <w:vAlign w:val="bottom"/>
            <w:hideMark/>
          </w:tcPr>
          <w:p w14:paraId="23164B55" w14:textId="77777777" w:rsidR="00E244C0" w:rsidRPr="00E244C0" w:rsidRDefault="00E244C0" w:rsidP="00E244C0">
            <w:pPr>
              <w:pStyle w:val="Corpodetexto"/>
              <w:rPr>
                <w:lang w:val="pt-BR"/>
              </w:rPr>
            </w:pPr>
            <w:r w:rsidRPr="00E244C0">
              <w:rPr>
                <w:lang w:val="pt-BR"/>
              </w:rPr>
              <w:t>MT</w:t>
            </w:r>
          </w:p>
        </w:tc>
        <w:tc>
          <w:tcPr>
            <w:tcW w:w="3661" w:type="dxa"/>
            <w:tcBorders>
              <w:top w:val="nil"/>
              <w:left w:val="nil"/>
              <w:bottom w:val="single" w:sz="4" w:space="0" w:color="auto"/>
              <w:right w:val="single" w:sz="4" w:space="0" w:color="auto"/>
            </w:tcBorders>
            <w:shd w:val="clear" w:color="auto" w:fill="auto"/>
            <w:noWrap/>
            <w:vAlign w:val="bottom"/>
            <w:hideMark/>
          </w:tcPr>
          <w:p w14:paraId="2954CE01" w14:textId="77777777" w:rsidR="00E244C0" w:rsidRPr="00E244C0" w:rsidRDefault="00E244C0" w:rsidP="00E244C0">
            <w:pPr>
              <w:pStyle w:val="Corpodetexto"/>
              <w:rPr>
                <w:lang w:val="pt-BR"/>
              </w:rPr>
            </w:pPr>
            <w:r w:rsidRPr="00E244C0">
              <w:rPr>
                <w:lang w:val="pt-BR"/>
              </w:rPr>
              <w:t>Matriz do Grupo</w:t>
            </w:r>
          </w:p>
        </w:tc>
      </w:tr>
      <w:tr w:rsidR="00E244C0" w:rsidRPr="00E244C0" w14:paraId="28DD2AE9" w14:textId="77777777" w:rsidTr="00E244C0">
        <w:trPr>
          <w:trHeight w:val="255"/>
        </w:trPr>
        <w:tc>
          <w:tcPr>
            <w:tcW w:w="1039" w:type="dxa"/>
            <w:tcBorders>
              <w:top w:val="nil"/>
              <w:left w:val="single" w:sz="4" w:space="0" w:color="auto"/>
              <w:bottom w:val="single" w:sz="4" w:space="0" w:color="auto"/>
              <w:right w:val="single" w:sz="4" w:space="0" w:color="auto"/>
            </w:tcBorders>
            <w:shd w:val="clear" w:color="auto" w:fill="auto"/>
            <w:noWrap/>
            <w:vAlign w:val="bottom"/>
            <w:hideMark/>
          </w:tcPr>
          <w:p w14:paraId="192C979B" w14:textId="77777777" w:rsidR="00E244C0" w:rsidRPr="00E244C0" w:rsidRDefault="00E244C0" w:rsidP="00E244C0">
            <w:pPr>
              <w:pStyle w:val="Corpodetexto"/>
              <w:rPr>
                <w:lang w:val="pt-BR"/>
              </w:rPr>
            </w:pPr>
            <w:r w:rsidRPr="00E244C0">
              <w:rPr>
                <w:lang w:val="pt-BR"/>
              </w:rPr>
              <w:t>BP</w:t>
            </w:r>
          </w:p>
        </w:tc>
        <w:tc>
          <w:tcPr>
            <w:tcW w:w="3661" w:type="dxa"/>
            <w:tcBorders>
              <w:top w:val="nil"/>
              <w:left w:val="nil"/>
              <w:bottom w:val="single" w:sz="4" w:space="0" w:color="auto"/>
              <w:right w:val="single" w:sz="4" w:space="0" w:color="auto"/>
            </w:tcBorders>
            <w:shd w:val="clear" w:color="auto" w:fill="auto"/>
            <w:noWrap/>
            <w:vAlign w:val="bottom"/>
            <w:hideMark/>
          </w:tcPr>
          <w:p w14:paraId="5EC0E34F" w14:textId="77777777" w:rsidR="00E244C0" w:rsidRPr="00E244C0" w:rsidRDefault="00E244C0" w:rsidP="00E244C0">
            <w:pPr>
              <w:pStyle w:val="Corpodetexto"/>
              <w:rPr>
                <w:lang w:val="pt-BR"/>
              </w:rPr>
            </w:pPr>
            <w:r w:rsidRPr="00E244C0">
              <w:rPr>
                <w:lang w:val="pt-BR"/>
              </w:rPr>
              <w:t>Recebedor da Fatura</w:t>
            </w:r>
          </w:p>
        </w:tc>
      </w:tr>
      <w:tr w:rsidR="00E244C0" w:rsidRPr="00E244C0" w14:paraId="0C8AEA6C" w14:textId="77777777" w:rsidTr="00E244C0">
        <w:trPr>
          <w:trHeight w:val="255"/>
        </w:trPr>
        <w:tc>
          <w:tcPr>
            <w:tcW w:w="1039" w:type="dxa"/>
            <w:tcBorders>
              <w:top w:val="nil"/>
              <w:left w:val="single" w:sz="4" w:space="0" w:color="auto"/>
              <w:bottom w:val="single" w:sz="4" w:space="0" w:color="auto"/>
              <w:right w:val="single" w:sz="4" w:space="0" w:color="auto"/>
            </w:tcBorders>
            <w:shd w:val="clear" w:color="auto" w:fill="auto"/>
            <w:noWrap/>
            <w:vAlign w:val="bottom"/>
            <w:hideMark/>
          </w:tcPr>
          <w:p w14:paraId="47C404FC" w14:textId="77777777" w:rsidR="00E244C0" w:rsidRPr="00E244C0" w:rsidRDefault="00E244C0" w:rsidP="00E244C0">
            <w:pPr>
              <w:pStyle w:val="Corpodetexto"/>
              <w:rPr>
                <w:lang w:val="pt-BR"/>
              </w:rPr>
            </w:pPr>
            <w:r w:rsidRPr="00E244C0">
              <w:rPr>
                <w:lang w:val="pt-BR"/>
              </w:rPr>
              <w:t>CH</w:t>
            </w:r>
          </w:p>
        </w:tc>
        <w:tc>
          <w:tcPr>
            <w:tcW w:w="3661" w:type="dxa"/>
            <w:tcBorders>
              <w:top w:val="nil"/>
              <w:left w:val="nil"/>
              <w:bottom w:val="single" w:sz="4" w:space="0" w:color="auto"/>
              <w:right w:val="single" w:sz="4" w:space="0" w:color="auto"/>
            </w:tcBorders>
            <w:shd w:val="clear" w:color="auto" w:fill="auto"/>
            <w:noWrap/>
            <w:vAlign w:val="bottom"/>
            <w:hideMark/>
          </w:tcPr>
          <w:p w14:paraId="4600174E" w14:textId="77777777" w:rsidR="00E244C0" w:rsidRPr="00E244C0" w:rsidRDefault="00E244C0" w:rsidP="00E244C0">
            <w:pPr>
              <w:pStyle w:val="Corpodetexto"/>
              <w:rPr>
                <w:lang w:val="pt-BR"/>
              </w:rPr>
            </w:pPr>
            <w:r w:rsidRPr="00E244C0">
              <w:rPr>
                <w:lang w:val="pt-BR"/>
              </w:rPr>
              <w:t>Recebedor da Mercadoria</w:t>
            </w:r>
          </w:p>
        </w:tc>
      </w:tr>
      <w:tr w:rsidR="00E244C0" w:rsidRPr="00E244C0" w14:paraId="7EE3CBAB" w14:textId="77777777" w:rsidTr="00E244C0">
        <w:trPr>
          <w:trHeight w:val="255"/>
        </w:trPr>
        <w:tc>
          <w:tcPr>
            <w:tcW w:w="1039" w:type="dxa"/>
            <w:tcBorders>
              <w:top w:val="nil"/>
              <w:left w:val="single" w:sz="4" w:space="0" w:color="auto"/>
              <w:bottom w:val="single" w:sz="4" w:space="0" w:color="auto"/>
              <w:right w:val="single" w:sz="4" w:space="0" w:color="auto"/>
            </w:tcBorders>
            <w:shd w:val="clear" w:color="auto" w:fill="auto"/>
            <w:noWrap/>
            <w:vAlign w:val="bottom"/>
          </w:tcPr>
          <w:p w14:paraId="484FF7F7" w14:textId="77777777" w:rsidR="00E244C0" w:rsidRPr="00E244C0" w:rsidRDefault="00E244C0" w:rsidP="00E244C0">
            <w:pPr>
              <w:pStyle w:val="Corpodetexto"/>
              <w:rPr>
                <w:lang w:val="pt-BR"/>
              </w:rPr>
            </w:pPr>
          </w:p>
        </w:tc>
        <w:tc>
          <w:tcPr>
            <w:tcW w:w="3661" w:type="dxa"/>
            <w:tcBorders>
              <w:top w:val="nil"/>
              <w:left w:val="nil"/>
              <w:bottom w:val="single" w:sz="4" w:space="0" w:color="auto"/>
              <w:right w:val="single" w:sz="4" w:space="0" w:color="auto"/>
            </w:tcBorders>
            <w:shd w:val="clear" w:color="auto" w:fill="auto"/>
            <w:noWrap/>
            <w:vAlign w:val="bottom"/>
          </w:tcPr>
          <w:p w14:paraId="3EE8AA8D" w14:textId="77777777" w:rsidR="00E244C0" w:rsidRPr="00E244C0" w:rsidRDefault="00E244C0" w:rsidP="00E244C0">
            <w:pPr>
              <w:pStyle w:val="Corpodetexto"/>
              <w:rPr>
                <w:lang w:val="pt-BR"/>
              </w:rPr>
            </w:pPr>
          </w:p>
        </w:tc>
      </w:tr>
      <w:tr w:rsidR="00E244C0" w:rsidRPr="00E244C0" w14:paraId="53A86452" w14:textId="77777777" w:rsidTr="00E244C0">
        <w:trPr>
          <w:trHeight w:val="255"/>
        </w:trPr>
        <w:tc>
          <w:tcPr>
            <w:tcW w:w="1039" w:type="dxa"/>
            <w:tcBorders>
              <w:top w:val="nil"/>
              <w:left w:val="single" w:sz="4" w:space="0" w:color="auto"/>
              <w:bottom w:val="single" w:sz="4" w:space="0" w:color="auto"/>
              <w:right w:val="single" w:sz="4" w:space="0" w:color="auto"/>
            </w:tcBorders>
            <w:shd w:val="clear" w:color="auto" w:fill="auto"/>
            <w:noWrap/>
            <w:vAlign w:val="bottom"/>
          </w:tcPr>
          <w:p w14:paraId="04096745" w14:textId="77777777" w:rsidR="00E244C0" w:rsidRPr="00E244C0" w:rsidRDefault="00E244C0" w:rsidP="00E244C0">
            <w:pPr>
              <w:pStyle w:val="Corpodetexto"/>
              <w:rPr>
                <w:lang w:val="pt-BR"/>
              </w:rPr>
            </w:pPr>
          </w:p>
        </w:tc>
        <w:tc>
          <w:tcPr>
            <w:tcW w:w="3661" w:type="dxa"/>
            <w:tcBorders>
              <w:top w:val="nil"/>
              <w:left w:val="nil"/>
              <w:bottom w:val="single" w:sz="4" w:space="0" w:color="auto"/>
              <w:right w:val="single" w:sz="4" w:space="0" w:color="auto"/>
            </w:tcBorders>
            <w:shd w:val="clear" w:color="auto" w:fill="auto"/>
            <w:noWrap/>
            <w:vAlign w:val="bottom"/>
          </w:tcPr>
          <w:p w14:paraId="77CB7730" w14:textId="77777777" w:rsidR="00E244C0" w:rsidRPr="00E244C0" w:rsidRDefault="00E244C0" w:rsidP="00E244C0">
            <w:pPr>
              <w:pStyle w:val="Corpodetexto"/>
              <w:rPr>
                <w:lang w:val="pt-BR"/>
              </w:rPr>
            </w:pPr>
          </w:p>
        </w:tc>
      </w:tr>
    </w:tbl>
    <w:p w14:paraId="7E1D8F9A" w14:textId="77777777" w:rsidR="00E244C0" w:rsidRPr="00E244C0" w:rsidRDefault="00E244C0" w:rsidP="00E244C0">
      <w:pPr>
        <w:pStyle w:val="Corpodetexto"/>
        <w:rPr>
          <w:lang w:val="pt-BR"/>
        </w:rPr>
      </w:pPr>
    </w:p>
    <w:p w14:paraId="4F1B03C6" w14:textId="77777777" w:rsidR="00E244C0" w:rsidRPr="00E244C0" w:rsidRDefault="00E244C0" w:rsidP="00E244C0">
      <w:pPr>
        <w:pStyle w:val="Corpodetexto"/>
        <w:rPr>
          <w:lang w:val="pt-BR"/>
        </w:rPr>
      </w:pPr>
      <w:r w:rsidRPr="00E244C0">
        <w:rPr>
          <w:lang w:val="pt-BR"/>
        </w:rPr>
        <w:t>Para o registro do cliente final, a funcionalidade Pessoa de contato será usada. Este processo registrará os dados pessoais associados ao aviso de entrega.</w:t>
      </w:r>
    </w:p>
    <w:p w14:paraId="5A6CB472" w14:textId="77777777" w:rsidR="00E244C0" w:rsidRPr="00E244C0" w:rsidRDefault="00E244C0" w:rsidP="00E244C0">
      <w:pPr>
        <w:pStyle w:val="Corpodetexto"/>
        <w:rPr>
          <w:lang w:val="pt-BR"/>
        </w:rPr>
      </w:pPr>
    </w:p>
    <w:p w14:paraId="17535A60" w14:textId="77777777" w:rsidR="00E244C0" w:rsidRPr="00E244C0" w:rsidRDefault="00E244C0" w:rsidP="00E244C0">
      <w:pPr>
        <w:pStyle w:val="Corpodetexto"/>
        <w:rPr>
          <w:lang w:val="pt-BR"/>
        </w:rPr>
      </w:pPr>
      <w:r w:rsidRPr="00E244C0">
        <w:rPr>
          <w:lang w:val="pt-BR"/>
        </w:rPr>
        <w:t>Atualmente os clientes são agrupados de acordo com as modalidades abaixo:</w:t>
      </w:r>
    </w:p>
    <w:p w14:paraId="73BEC9FF" w14:textId="77777777" w:rsidR="00E244C0" w:rsidRPr="00E244C0" w:rsidRDefault="00E244C0" w:rsidP="00DF2CA5">
      <w:pPr>
        <w:pStyle w:val="Corpodetexto"/>
        <w:numPr>
          <w:ilvl w:val="0"/>
          <w:numId w:val="61"/>
        </w:numPr>
        <w:rPr>
          <w:lang w:val="pt-BR"/>
        </w:rPr>
      </w:pPr>
      <w:r w:rsidRPr="00E244C0">
        <w:rPr>
          <w:lang w:val="pt-BR"/>
        </w:rPr>
        <w:t>Venda Corporativa:</w:t>
      </w:r>
    </w:p>
    <w:p w14:paraId="47BD6722" w14:textId="77777777" w:rsidR="00E244C0" w:rsidRPr="00E244C0" w:rsidRDefault="00E244C0" w:rsidP="00DF2CA5">
      <w:pPr>
        <w:pStyle w:val="Corpodetexto"/>
        <w:numPr>
          <w:ilvl w:val="0"/>
          <w:numId w:val="62"/>
        </w:numPr>
        <w:rPr>
          <w:lang w:val="pt-BR"/>
        </w:rPr>
      </w:pPr>
      <w:r w:rsidRPr="00E244C0">
        <w:rPr>
          <w:lang w:val="pt-BR"/>
        </w:rPr>
        <w:t>Frotistas</w:t>
      </w:r>
    </w:p>
    <w:p w14:paraId="482A59E5" w14:textId="77777777" w:rsidR="00E244C0" w:rsidRPr="00E244C0" w:rsidRDefault="00E244C0" w:rsidP="00DF2CA5">
      <w:pPr>
        <w:pStyle w:val="Corpodetexto"/>
        <w:numPr>
          <w:ilvl w:val="0"/>
          <w:numId w:val="62"/>
        </w:numPr>
        <w:rPr>
          <w:lang w:val="pt-BR"/>
        </w:rPr>
      </w:pPr>
      <w:r w:rsidRPr="00E244C0">
        <w:rPr>
          <w:lang w:val="pt-BR"/>
        </w:rPr>
        <w:t>Taxistas</w:t>
      </w:r>
    </w:p>
    <w:p w14:paraId="1BC7782A" w14:textId="77777777" w:rsidR="00E244C0" w:rsidRPr="00E244C0" w:rsidRDefault="00E244C0" w:rsidP="00DF2CA5">
      <w:pPr>
        <w:pStyle w:val="Corpodetexto"/>
        <w:numPr>
          <w:ilvl w:val="0"/>
          <w:numId w:val="62"/>
        </w:numPr>
        <w:rPr>
          <w:lang w:val="pt-BR"/>
        </w:rPr>
      </w:pPr>
      <w:r w:rsidRPr="00E244C0">
        <w:rPr>
          <w:lang w:val="pt-BR"/>
        </w:rPr>
        <w:t>Produtor Rural</w:t>
      </w:r>
    </w:p>
    <w:p w14:paraId="4E59B228" w14:textId="77777777" w:rsidR="00E244C0" w:rsidRPr="00E244C0" w:rsidRDefault="00E244C0" w:rsidP="00DF2CA5">
      <w:pPr>
        <w:pStyle w:val="Corpodetexto"/>
        <w:numPr>
          <w:ilvl w:val="0"/>
          <w:numId w:val="62"/>
        </w:numPr>
        <w:rPr>
          <w:lang w:val="pt-BR"/>
        </w:rPr>
      </w:pPr>
      <w:r w:rsidRPr="00E244C0">
        <w:rPr>
          <w:lang w:val="pt-BR"/>
        </w:rPr>
        <w:t>Funcionários</w:t>
      </w:r>
    </w:p>
    <w:p w14:paraId="62148CA2" w14:textId="77777777" w:rsidR="00E244C0" w:rsidRPr="00E244C0" w:rsidRDefault="00E244C0" w:rsidP="00DF2CA5">
      <w:pPr>
        <w:pStyle w:val="Corpodetexto"/>
        <w:numPr>
          <w:ilvl w:val="0"/>
          <w:numId w:val="62"/>
        </w:numPr>
        <w:rPr>
          <w:lang w:val="pt-BR"/>
        </w:rPr>
      </w:pPr>
      <w:r w:rsidRPr="00E244C0">
        <w:rPr>
          <w:lang w:val="pt-BR"/>
        </w:rPr>
        <w:t xml:space="preserve">Governo/Diplomata </w:t>
      </w:r>
    </w:p>
    <w:p w14:paraId="49641677" w14:textId="77777777" w:rsidR="00E244C0" w:rsidRPr="00E244C0" w:rsidRDefault="00E244C0" w:rsidP="00DF2CA5">
      <w:pPr>
        <w:pStyle w:val="Corpodetexto"/>
        <w:numPr>
          <w:ilvl w:val="0"/>
          <w:numId w:val="62"/>
        </w:numPr>
        <w:rPr>
          <w:lang w:val="pt-BR"/>
        </w:rPr>
      </w:pPr>
      <w:r w:rsidRPr="00E244C0">
        <w:rPr>
          <w:lang w:val="pt-BR"/>
        </w:rPr>
        <w:t>Leilão</w:t>
      </w:r>
    </w:p>
    <w:p w14:paraId="1FBEB77D" w14:textId="77777777" w:rsidR="00E244C0" w:rsidRPr="00E244C0" w:rsidRDefault="00E244C0" w:rsidP="00DF2CA5">
      <w:pPr>
        <w:pStyle w:val="Corpodetexto"/>
        <w:numPr>
          <w:ilvl w:val="0"/>
          <w:numId w:val="62"/>
        </w:numPr>
        <w:rPr>
          <w:lang w:val="pt-BR"/>
        </w:rPr>
      </w:pPr>
      <w:r w:rsidRPr="00E244C0">
        <w:rPr>
          <w:lang w:val="pt-BR"/>
        </w:rPr>
        <w:t>Permuta</w:t>
      </w:r>
    </w:p>
    <w:p w14:paraId="7291EB3B" w14:textId="77777777" w:rsidR="00E244C0" w:rsidRPr="00E244C0" w:rsidRDefault="00E244C0" w:rsidP="00DF2CA5">
      <w:pPr>
        <w:pStyle w:val="Corpodetexto"/>
        <w:numPr>
          <w:ilvl w:val="0"/>
          <w:numId w:val="62"/>
        </w:numPr>
        <w:rPr>
          <w:lang w:val="pt-BR"/>
        </w:rPr>
      </w:pPr>
      <w:r w:rsidRPr="00E244C0">
        <w:rPr>
          <w:lang w:val="pt-BR"/>
        </w:rPr>
        <w:t>Venda Futura</w:t>
      </w:r>
    </w:p>
    <w:p w14:paraId="62FA38CF" w14:textId="77777777" w:rsidR="00E244C0" w:rsidRPr="00E244C0" w:rsidRDefault="00E244C0" w:rsidP="00DF2CA5">
      <w:pPr>
        <w:pStyle w:val="Corpodetexto"/>
        <w:numPr>
          <w:ilvl w:val="0"/>
          <w:numId w:val="62"/>
        </w:numPr>
        <w:rPr>
          <w:lang w:val="pt-BR"/>
        </w:rPr>
      </w:pPr>
      <w:r w:rsidRPr="00E244C0">
        <w:rPr>
          <w:lang w:val="pt-BR"/>
        </w:rPr>
        <w:t>Doação</w:t>
      </w:r>
    </w:p>
    <w:p w14:paraId="34623923" w14:textId="77777777" w:rsidR="00E244C0" w:rsidRPr="00E244C0" w:rsidRDefault="00E244C0" w:rsidP="00DF2CA5">
      <w:pPr>
        <w:pStyle w:val="Corpodetexto"/>
        <w:numPr>
          <w:ilvl w:val="0"/>
          <w:numId w:val="62"/>
        </w:numPr>
        <w:rPr>
          <w:lang w:val="pt-BR"/>
        </w:rPr>
      </w:pPr>
      <w:r w:rsidRPr="00E244C0">
        <w:rPr>
          <w:lang w:val="pt-BR"/>
        </w:rPr>
        <w:t xml:space="preserve">Deficiente </w:t>
      </w:r>
      <w:proofErr w:type="spellStart"/>
      <w:r w:rsidRPr="00E244C0">
        <w:rPr>
          <w:lang w:val="pt-BR"/>
        </w:rPr>
        <w:t>Fisico</w:t>
      </w:r>
      <w:proofErr w:type="spellEnd"/>
      <w:r w:rsidRPr="00E244C0">
        <w:rPr>
          <w:lang w:val="pt-BR"/>
        </w:rPr>
        <w:t>/ PCD</w:t>
      </w:r>
    </w:p>
    <w:p w14:paraId="3736C8AF" w14:textId="77777777" w:rsidR="00E244C0" w:rsidRPr="00E244C0" w:rsidRDefault="00E244C0" w:rsidP="00DF2CA5">
      <w:pPr>
        <w:pStyle w:val="Corpodetexto"/>
        <w:numPr>
          <w:ilvl w:val="0"/>
          <w:numId w:val="62"/>
        </w:numPr>
        <w:rPr>
          <w:lang w:val="pt-BR"/>
        </w:rPr>
      </w:pPr>
      <w:r w:rsidRPr="00E244C0">
        <w:rPr>
          <w:lang w:val="pt-BR"/>
        </w:rPr>
        <w:t>VIP</w:t>
      </w:r>
    </w:p>
    <w:p w14:paraId="4BBDBAAA" w14:textId="77777777" w:rsidR="00E244C0" w:rsidRPr="00E244C0" w:rsidRDefault="00E244C0" w:rsidP="00E244C0">
      <w:pPr>
        <w:pStyle w:val="Corpodetexto"/>
        <w:rPr>
          <w:lang w:val="pt-BR"/>
        </w:rPr>
      </w:pPr>
    </w:p>
    <w:p w14:paraId="48AEE479" w14:textId="77777777" w:rsidR="00E244C0" w:rsidRPr="00E244C0" w:rsidRDefault="00E244C0" w:rsidP="00E244C0">
      <w:pPr>
        <w:pStyle w:val="Corpodetexto"/>
        <w:rPr>
          <w:lang w:val="pt-BR"/>
        </w:rPr>
      </w:pPr>
    </w:p>
    <w:p w14:paraId="787FD231" w14:textId="77777777" w:rsidR="00E244C0" w:rsidRPr="00E244C0" w:rsidRDefault="00E244C0" w:rsidP="00DF2CA5">
      <w:pPr>
        <w:pStyle w:val="Corpodetexto"/>
        <w:numPr>
          <w:ilvl w:val="0"/>
          <w:numId w:val="61"/>
        </w:numPr>
        <w:rPr>
          <w:lang w:val="pt-BR"/>
        </w:rPr>
      </w:pPr>
      <w:r w:rsidRPr="00E244C0">
        <w:rPr>
          <w:lang w:val="pt-BR"/>
        </w:rPr>
        <w:t>Venda Dealers;</w:t>
      </w:r>
    </w:p>
    <w:p w14:paraId="1C998CB3" w14:textId="77777777" w:rsidR="00E244C0" w:rsidRPr="00E244C0" w:rsidRDefault="00E244C0" w:rsidP="00DF2CA5">
      <w:pPr>
        <w:pStyle w:val="Corpodetexto"/>
        <w:numPr>
          <w:ilvl w:val="0"/>
          <w:numId w:val="62"/>
        </w:numPr>
        <w:rPr>
          <w:lang w:val="pt-BR"/>
        </w:rPr>
      </w:pPr>
      <w:r w:rsidRPr="00E244C0">
        <w:rPr>
          <w:lang w:val="pt-BR"/>
        </w:rPr>
        <w:t xml:space="preserve">Crédito rotativo </w:t>
      </w:r>
    </w:p>
    <w:p w14:paraId="1D6FC7D6" w14:textId="77777777" w:rsidR="00E244C0" w:rsidRPr="00E244C0" w:rsidRDefault="00E244C0" w:rsidP="00DF2CA5">
      <w:pPr>
        <w:pStyle w:val="Corpodetexto"/>
        <w:numPr>
          <w:ilvl w:val="0"/>
          <w:numId w:val="62"/>
        </w:numPr>
        <w:rPr>
          <w:lang w:val="pt-BR"/>
        </w:rPr>
      </w:pPr>
      <w:r w:rsidRPr="00E244C0">
        <w:rPr>
          <w:lang w:val="pt-BR"/>
        </w:rPr>
        <w:t>Fundo Apolo</w:t>
      </w:r>
    </w:p>
    <w:p w14:paraId="3DF9C6D9" w14:textId="77777777" w:rsidR="00E244C0" w:rsidRPr="00E244C0" w:rsidRDefault="00E244C0" w:rsidP="00DF2CA5">
      <w:pPr>
        <w:pStyle w:val="Corpodetexto"/>
        <w:numPr>
          <w:ilvl w:val="0"/>
          <w:numId w:val="62"/>
        </w:numPr>
        <w:rPr>
          <w:lang w:val="pt-BR"/>
        </w:rPr>
      </w:pPr>
      <w:r w:rsidRPr="00E244C0">
        <w:rPr>
          <w:lang w:val="pt-BR"/>
        </w:rPr>
        <w:t>Venda à vista</w:t>
      </w:r>
    </w:p>
    <w:p w14:paraId="0172CD91" w14:textId="77777777" w:rsidR="00E244C0" w:rsidRPr="00E244C0" w:rsidRDefault="00E244C0" w:rsidP="00DF2CA5">
      <w:pPr>
        <w:pStyle w:val="Corpodetexto"/>
        <w:numPr>
          <w:ilvl w:val="0"/>
          <w:numId w:val="62"/>
        </w:numPr>
        <w:rPr>
          <w:lang w:val="pt-BR"/>
        </w:rPr>
      </w:pPr>
      <w:r w:rsidRPr="00E244C0">
        <w:rPr>
          <w:lang w:val="pt-BR"/>
        </w:rPr>
        <w:t>Best drive</w:t>
      </w:r>
    </w:p>
    <w:p w14:paraId="2C44D459" w14:textId="77777777" w:rsidR="00E244C0" w:rsidRPr="00E244C0" w:rsidRDefault="00E244C0" w:rsidP="00E244C0">
      <w:pPr>
        <w:pStyle w:val="Corpodetexto"/>
        <w:rPr>
          <w:lang w:val="pt-BR"/>
        </w:rPr>
      </w:pPr>
    </w:p>
    <w:p w14:paraId="6793154D" w14:textId="77777777" w:rsidR="00E244C0" w:rsidRPr="00E244C0" w:rsidRDefault="00E244C0" w:rsidP="00E244C0">
      <w:pPr>
        <w:pStyle w:val="Corpodetexto"/>
        <w:rPr>
          <w:lang w:val="pt-BR"/>
        </w:rPr>
      </w:pPr>
      <w:r w:rsidRPr="00E244C0">
        <w:rPr>
          <w:lang w:val="pt-BR"/>
        </w:rPr>
        <w:t xml:space="preserve">Ponto Importante: </w:t>
      </w:r>
    </w:p>
    <w:p w14:paraId="10A50E71" w14:textId="77777777" w:rsidR="00E244C0" w:rsidRPr="00E244C0" w:rsidRDefault="00E244C0" w:rsidP="00E244C0">
      <w:pPr>
        <w:pStyle w:val="Corpodetexto"/>
        <w:rPr>
          <w:lang w:val="pt-BR"/>
        </w:rPr>
      </w:pPr>
      <w:r w:rsidRPr="00E244C0">
        <w:rPr>
          <w:lang w:val="pt-BR"/>
        </w:rPr>
        <w:t xml:space="preserve">O ramo de atividade que diferencia a modalidade dos clientes nos dados mestres. </w:t>
      </w:r>
    </w:p>
    <w:p w14:paraId="2727D095" w14:textId="77777777" w:rsidR="00E244C0" w:rsidRPr="00E244C0" w:rsidRDefault="00E244C0" w:rsidP="00E244C0">
      <w:pPr>
        <w:pStyle w:val="Corpodetexto"/>
        <w:rPr>
          <w:lang w:val="pt-BR"/>
        </w:rPr>
      </w:pPr>
      <w:r w:rsidRPr="00E244C0">
        <w:rPr>
          <w:lang w:val="pt-BR"/>
        </w:rPr>
        <w:t>As concessionárias deverão ter acesso para cadastros de clientes no SAP.</w:t>
      </w:r>
    </w:p>
    <w:p w14:paraId="3D799B34" w14:textId="5B7F2281" w:rsidR="00E244C0" w:rsidRPr="00E244C0" w:rsidRDefault="00E244C0" w:rsidP="00E244C0">
      <w:pPr>
        <w:pStyle w:val="Corpodetexto"/>
        <w:rPr>
          <w:lang w:val="pt-BR"/>
        </w:rPr>
      </w:pPr>
      <w:r w:rsidRPr="00E244C0">
        <w:rPr>
          <w:lang w:val="pt-BR"/>
        </w:rPr>
        <w:t xml:space="preserve">Teremos as funcionalidades abaixo no </w:t>
      </w:r>
      <w:r w:rsidR="005B7A12">
        <w:rPr>
          <w:lang w:val="pt-BR"/>
        </w:rPr>
        <w:t>SAP S/4 Hana</w:t>
      </w:r>
      <w:r w:rsidRPr="00E244C0">
        <w:rPr>
          <w:lang w:val="pt-BR"/>
        </w:rPr>
        <w:t xml:space="preserve"> para cadastro de clientes:</w:t>
      </w:r>
    </w:p>
    <w:p w14:paraId="7D43E0C5" w14:textId="77777777" w:rsidR="00E244C0" w:rsidRPr="00E244C0" w:rsidRDefault="00E244C0" w:rsidP="00DF2CA5">
      <w:pPr>
        <w:pStyle w:val="Corpodetexto"/>
        <w:numPr>
          <w:ilvl w:val="0"/>
          <w:numId w:val="61"/>
        </w:numPr>
        <w:rPr>
          <w:lang w:val="pt-BR"/>
        </w:rPr>
      </w:pPr>
      <w:r w:rsidRPr="00E244C0">
        <w:rPr>
          <w:lang w:val="pt-BR"/>
        </w:rPr>
        <w:t>Inclusão;</w:t>
      </w:r>
    </w:p>
    <w:p w14:paraId="3012DF54" w14:textId="77777777" w:rsidR="00E244C0" w:rsidRPr="00E244C0" w:rsidRDefault="00E244C0" w:rsidP="00DF2CA5">
      <w:pPr>
        <w:pStyle w:val="Corpodetexto"/>
        <w:numPr>
          <w:ilvl w:val="0"/>
          <w:numId w:val="61"/>
        </w:numPr>
        <w:rPr>
          <w:lang w:val="pt-BR"/>
        </w:rPr>
      </w:pPr>
      <w:r w:rsidRPr="00E244C0">
        <w:rPr>
          <w:lang w:val="pt-BR"/>
        </w:rPr>
        <w:t>Alteração;</w:t>
      </w:r>
    </w:p>
    <w:p w14:paraId="5F0E536F" w14:textId="77777777" w:rsidR="00E244C0" w:rsidRPr="00E244C0" w:rsidRDefault="00E244C0" w:rsidP="00DF2CA5">
      <w:pPr>
        <w:pStyle w:val="Corpodetexto"/>
        <w:numPr>
          <w:ilvl w:val="0"/>
          <w:numId w:val="61"/>
        </w:numPr>
        <w:rPr>
          <w:lang w:val="pt-BR"/>
        </w:rPr>
      </w:pPr>
      <w:r w:rsidRPr="00E244C0">
        <w:rPr>
          <w:lang w:val="pt-BR"/>
        </w:rPr>
        <w:t>Bloqueio;</w:t>
      </w:r>
    </w:p>
    <w:p w14:paraId="43A3B2D3" w14:textId="77777777" w:rsidR="00E244C0" w:rsidRPr="00E244C0" w:rsidRDefault="00E244C0" w:rsidP="00DF2CA5">
      <w:pPr>
        <w:pStyle w:val="Corpodetexto"/>
        <w:numPr>
          <w:ilvl w:val="0"/>
          <w:numId w:val="61"/>
        </w:numPr>
        <w:rPr>
          <w:lang w:val="pt-BR"/>
        </w:rPr>
      </w:pPr>
      <w:r w:rsidRPr="00E244C0">
        <w:rPr>
          <w:lang w:val="pt-BR"/>
        </w:rPr>
        <w:t>Desbloqueio;</w:t>
      </w:r>
    </w:p>
    <w:p w14:paraId="7A1018E6" w14:textId="77777777" w:rsidR="00E244C0" w:rsidRPr="00E244C0" w:rsidRDefault="00E244C0" w:rsidP="00E244C0">
      <w:pPr>
        <w:pStyle w:val="Corpodetexto"/>
        <w:rPr>
          <w:lang w:val="pt-BR"/>
        </w:rPr>
      </w:pPr>
    </w:p>
    <w:p w14:paraId="56981DFF" w14:textId="77777777" w:rsidR="00E244C0" w:rsidRPr="00E244C0" w:rsidRDefault="00E244C0" w:rsidP="00E244C0">
      <w:pPr>
        <w:pStyle w:val="Corpodetexto"/>
        <w:rPr>
          <w:lang w:val="pt-BR"/>
        </w:rPr>
      </w:pPr>
      <w:r w:rsidRPr="00E244C0">
        <w:rPr>
          <w:lang w:val="pt-BR"/>
        </w:rPr>
        <w:t>Fluxo:</w:t>
      </w:r>
    </w:p>
    <w:p w14:paraId="24C3B5F3" w14:textId="77777777" w:rsidR="00E244C0" w:rsidRPr="00E244C0" w:rsidRDefault="00E244C0" w:rsidP="00E244C0">
      <w:pPr>
        <w:pStyle w:val="Corpodetexto"/>
        <w:rPr>
          <w:lang w:val="pt-BR"/>
        </w:rPr>
      </w:pPr>
    </w:p>
    <w:p w14:paraId="0327FDDA" w14:textId="77777777" w:rsidR="00E244C0" w:rsidRPr="00E244C0" w:rsidRDefault="00E244C0" w:rsidP="00335807">
      <w:pPr>
        <w:pStyle w:val="Corpodetexto"/>
        <w:ind w:firstLine="0"/>
        <w:rPr>
          <w:lang w:val="pt-BR"/>
        </w:rPr>
      </w:pPr>
      <w:r w:rsidRPr="00E244C0">
        <w:rPr>
          <w:noProof/>
          <w:lang w:val="pt-BR"/>
        </w:rPr>
        <w:lastRenderedPageBreak/>
        <w:drawing>
          <wp:inline distT="0" distB="0" distL="0" distR="0" wp14:anchorId="5F500E1C" wp14:editId="1D3A39FE">
            <wp:extent cx="5943600" cy="355346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53460"/>
                    </a:xfrm>
                    <a:prstGeom prst="rect">
                      <a:avLst/>
                    </a:prstGeom>
                    <a:noFill/>
                    <a:ln>
                      <a:noFill/>
                    </a:ln>
                  </pic:spPr>
                </pic:pic>
              </a:graphicData>
            </a:graphic>
          </wp:inline>
        </w:drawing>
      </w:r>
    </w:p>
    <w:p w14:paraId="30424E1E" w14:textId="77777777" w:rsidR="00E244C0" w:rsidRPr="00E244C0" w:rsidRDefault="00E244C0" w:rsidP="00E244C0">
      <w:pPr>
        <w:pStyle w:val="Corpodetexto"/>
        <w:rPr>
          <w:lang w:val="pt-BR"/>
        </w:rPr>
      </w:pPr>
    </w:p>
    <w:p w14:paraId="7ABB9809" w14:textId="77777777" w:rsidR="00E244C0" w:rsidRPr="00E244C0" w:rsidRDefault="00E244C0" w:rsidP="00E244C0">
      <w:pPr>
        <w:pStyle w:val="Corpodetexto"/>
        <w:rPr>
          <w:lang w:val="pt-BR"/>
        </w:rPr>
      </w:pPr>
      <w:r w:rsidRPr="00E244C0">
        <w:rPr>
          <w:lang w:val="pt-BR"/>
        </w:rPr>
        <w:t>Para esse processo deverá ser considerado as informações do layout abaixo referente a interface IIAR001, IIAR002, IIAR003:</w:t>
      </w:r>
    </w:p>
    <w:p w14:paraId="09C47886" w14:textId="77777777" w:rsidR="00E244C0" w:rsidRPr="00E244C0" w:rsidRDefault="00E244C0" w:rsidP="00E244C0">
      <w:pPr>
        <w:pStyle w:val="Corpodetexto"/>
        <w:rPr>
          <w:b/>
          <w:lang w:val="pt-BR"/>
        </w:rPr>
      </w:pPr>
      <w:r w:rsidRPr="00E244C0">
        <w:rPr>
          <w:lang w:val="pt-BR"/>
        </w:rPr>
        <w:object w:dxaOrig="1539" w:dyaOrig="997" w14:anchorId="7CE437D7">
          <v:shape id="_x0000_i1027" type="#_x0000_t75" style="width:78pt;height:48pt" o:ole="">
            <v:imagedata r:id="rId72" o:title=""/>
          </v:shape>
          <o:OLEObject Type="Embed" ProgID="Excel.Sheet.12" ShapeID="_x0000_i1027" DrawAspect="Icon" ObjectID="_1638334127" r:id="rId73"/>
        </w:object>
      </w:r>
      <w:r w:rsidRPr="00E244C0">
        <w:rPr>
          <w:lang w:val="pt-BR"/>
        </w:rPr>
        <w:object w:dxaOrig="1539" w:dyaOrig="997" w14:anchorId="5A3F25F8">
          <v:shape id="_x0000_i1028" type="#_x0000_t75" style="width:78pt;height:48pt" o:ole="">
            <v:imagedata r:id="rId74" o:title=""/>
          </v:shape>
          <o:OLEObject Type="Embed" ProgID="Excel.Sheet.12" ShapeID="_x0000_i1028" DrawAspect="Icon" ObjectID="_1638334128" r:id="rId75"/>
        </w:object>
      </w:r>
      <w:r w:rsidRPr="00E244C0">
        <w:rPr>
          <w:lang w:val="pt-BR"/>
        </w:rPr>
        <w:object w:dxaOrig="1539" w:dyaOrig="997" w14:anchorId="43A08677">
          <v:shape id="_x0000_i1029" type="#_x0000_t75" style="width:78pt;height:48pt" o:ole="">
            <v:imagedata r:id="rId76" o:title=""/>
          </v:shape>
          <o:OLEObject Type="Embed" ProgID="Excel.Sheet.12" ShapeID="_x0000_i1029" DrawAspect="Icon" ObjectID="_1638334129" r:id="rId77"/>
        </w:object>
      </w:r>
      <w:r w:rsidRPr="00E244C0">
        <w:rPr>
          <w:lang w:val="pt-BR"/>
        </w:rPr>
        <w:object w:dxaOrig="1539" w:dyaOrig="997" w14:anchorId="0053683D">
          <v:shape id="_x0000_i1030" type="#_x0000_t75" style="width:78pt;height:48pt" o:ole="">
            <v:imagedata r:id="rId78" o:title=""/>
          </v:shape>
          <o:OLEObject Type="Embed" ProgID="Excel.Sheet.8" ShapeID="_x0000_i1030" DrawAspect="Icon" ObjectID="_1638334130" r:id="rId79"/>
        </w:object>
      </w:r>
    </w:p>
    <w:p w14:paraId="15461C08" w14:textId="77777777" w:rsidR="00E244C0" w:rsidRPr="00E244C0" w:rsidRDefault="00E244C0" w:rsidP="00E244C0">
      <w:pPr>
        <w:pStyle w:val="Corpodetexto"/>
        <w:rPr>
          <w:b/>
          <w:iCs/>
          <w:lang w:val="pt-BR"/>
        </w:rPr>
      </w:pPr>
      <w:bookmarkStart w:id="101" w:name="_Toc26968067"/>
      <w:r w:rsidRPr="00E244C0">
        <w:rPr>
          <w:b/>
          <w:iCs/>
          <w:lang w:val="pt-BR"/>
        </w:rPr>
        <w:t>Processo de Gestão de Crédito para Clientes</w:t>
      </w:r>
      <w:bookmarkEnd w:id="101"/>
    </w:p>
    <w:p w14:paraId="5B573C03" w14:textId="77777777" w:rsidR="00E244C0" w:rsidRPr="00E244C0" w:rsidRDefault="00E244C0" w:rsidP="00E244C0">
      <w:pPr>
        <w:pStyle w:val="Corpodetexto"/>
        <w:rPr>
          <w:lang w:val="pt-BR"/>
        </w:rPr>
      </w:pPr>
      <w:r w:rsidRPr="00E244C0">
        <w:rPr>
          <w:lang w:val="pt-BR"/>
        </w:rPr>
        <w:t xml:space="preserve">A Gestão de crédito permite controlar e mitigar os riscos da inadimplência para empresa desde </w:t>
      </w:r>
      <w:proofErr w:type="gramStart"/>
      <w:r w:rsidRPr="00E244C0">
        <w:rPr>
          <w:lang w:val="pt-BR"/>
        </w:rPr>
        <w:t>do</w:t>
      </w:r>
      <w:proofErr w:type="gramEnd"/>
      <w:r w:rsidRPr="00E244C0">
        <w:rPr>
          <w:lang w:val="pt-BR"/>
        </w:rPr>
        <w:t xml:space="preserve"> momento da venda em todo o ciclo (Pedido-Pagamento).</w:t>
      </w:r>
    </w:p>
    <w:p w14:paraId="3CA624EB" w14:textId="7A36467B" w:rsidR="00E244C0" w:rsidRPr="00E244C0" w:rsidRDefault="00E244C0" w:rsidP="00E244C0">
      <w:pPr>
        <w:pStyle w:val="Corpodetexto"/>
        <w:rPr>
          <w:lang w:val="pt-BR"/>
        </w:rPr>
      </w:pPr>
      <w:r w:rsidRPr="00E244C0">
        <w:rPr>
          <w:lang w:val="pt-BR"/>
        </w:rPr>
        <w:t xml:space="preserve">As informações serão integradas e atualizadas da Contabilidade Financeira (FI) no </w:t>
      </w:r>
      <w:r w:rsidR="005B7A12">
        <w:rPr>
          <w:lang w:val="pt-BR"/>
        </w:rPr>
        <w:t xml:space="preserve">SAP FI/AR </w:t>
      </w:r>
      <w:r w:rsidRPr="00E244C0">
        <w:rPr>
          <w:lang w:val="pt-BR"/>
        </w:rPr>
        <w:t>e de Vendas e Distribuição (SD) no SAP S/4 Hana, o sistema possibilita a implementação de uma política de crédito que de fato minimiza o risco de crédito, soluciona retenções de crédito (documentos bloqueados por questões ligadas ao crédito) e agiliza o processamento de ordens de vendas do cliente.</w:t>
      </w:r>
    </w:p>
    <w:p w14:paraId="4CE31F71" w14:textId="77777777" w:rsidR="00E244C0" w:rsidRPr="00E244C0" w:rsidRDefault="00E244C0" w:rsidP="00E244C0">
      <w:pPr>
        <w:pStyle w:val="Corpodetexto"/>
        <w:rPr>
          <w:lang w:val="pt-BR"/>
        </w:rPr>
      </w:pPr>
      <w:r w:rsidRPr="00E244C0">
        <w:rPr>
          <w:lang w:val="pt-BR"/>
        </w:rPr>
        <w:t>A administração de crédito inclui as seguintes características:</w:t>
      </w:r>
    </w:p>
    <w:p w14:paraId="403A043F" w14:textId="77777777" w:rsidR="00E244C0" w:rsidRPr="00E244C0" w:rsidRDefault="00E244C0" w:rsidP="00E244C0">
      <w:pPr>
        <w:pStyle w:val="Corpodetexto"/>
        <w:rPr>
          <w:lang w:val="pt-BR"/>
        </w:rPr>
      </w:pPr>
      <w:r w:rsidRPr="00E244C0">
        <w:rPr>
          <w:lang w:val="pt-BR"/>
        </w:rPr>
        <w:t>Especificação de verificações automáticas de crédito com base em vários critérios, dependendo das necessidades de administração de crédito. Especificação adicional dos pontos críticos do ciclo de vendas e distribuição em que o sistema realiza essas verificações.</w:t>
      </w:r>
    </w:p>
    <w:p w14:paraId="0CC1C8B2" w14:textId="4F8F3C6E" w:rsidR="00E244C0" w:rsidRPr="00E244C0" w:rsidRDefault="00E244C0" w:rsidP="00E244C0">
      <w:pPr>
        <w:pStyle w:val="Corpodetexto"/>
        <w:rPr>
          <w:lang w:val="pt-BR"/>
        </w:rPr>
      </w:pPr>
      <w:r w:rsidRPr="00E244C0">
        <w:rPr>
          <w:lang w:val="pt-BR"/>
        </w:rPr>
        <w:lastRenderedPageBreak/>
        <w:t xml:space="preserve">Os </w:t>
      </w:r>
      <w:r w:rsidR="005B7A12">
        <w:rPr>
          <w:lang w:val="pt-BR"/>
        </w:rPr>
        <w:t xml:space="preserve">SAP FI/AR </w:t>
      </w:r>
      <w:r w:rsidRPr="00E244C0">
        <w:rPr>
          <w:lang w:val="pt-BR"/>
        </w:rPr>
        <w:t xml:space="preserve">e </w:t>
      </w:r>
      <w:r w:rsidR="005B7A12">
        <w:rPr>
          <w:lang w:val="pt-BR"/>
        </w:rPr>
        <w:t>SAP S/4 Hana</w:t>
      </w:r>
      <w:r w:rsidRPr="00E244C0">
        <w:rPr>
          <w:lang w:val="pt-BR"/>
        </w:rPr>
        <w:t xml:space="preserve"> deverão estar aptos a revisar a situação de crédito de uma maneira rápida e precisa, de acordo com a política de crédito, e a decidir se liberam ou não o crédito automaticamente.</w:t>
      </w:r>
    </w:p>
    <w:p w14:paraId="013D060C" w14:textId="77777777" w:rsidR="00E244C0" w:rsidRPr="00E244C0" w:rsidRDefault="00E244C0" w:rsidP="00E244C0">
      <w:pPr>
        <w:pStyle w:val="Corpodetexto"/>
        <w:rPr>
          <w:lang w:val="pt-BR"/>
        </w:rPr>
      </w:pPr>
      <w:r w:rsidRPr="00E244C0">
        <w:rPr>
          <w:lang w:val="pt-BR"/>
        </w:rPr>
        <w:t>Bloquear o cliente à nível de Área de Controle de Crédito, impedindo a entrada de ordens, criação de fornecimento e emissão de notas fiscais, conforme regras definidas abaixo:</w:t>
      </w:r>
    </w:p>
    <w:p w14:paraId="1D1DA260" w14:textId="77777777" w:rsidR="00E244C0" w:rsidRPr="00E244C0" w:rsidRDefault="00E244C0" w:rsidP="00E244C0">
      <w:pPr>
        <w:pStyle w:val="Corpodetexto"/>
        <w:rPr>
          <w:lang w:val="pt-BR"/>
        </w:rPr>
      </w:pPr>
    </w:p>
    <w:p w14:paraId="14EAF034" w14:textId="77777777" w:rsidR="00E244C0" w:rsidRPr="00E244C0" w:rsidRDefault="00E244C0" w:rsidP="00E244C0">
      <w:pPr>
        <w:pStyle w:val="Corpodetexto"/>
        <w:rPr>
          <w:b/>
          <w:u w:val="single"/>
          <w:lang w:val="pt-BR"/>
        </w:rPr>
      </w:pPr>
      <w:r w:rsidRPr="00E244C0">
        <w:rPr>
          <w:b/>
          <w:u w:val="single"/>
          <w:lang w:val="pt-BR"/>
        </w:rPr>
        <w:t>Limite de Crédito Pré-estabelecido:</w:t>
      </w:r>
    </w:p>
    <w:p w14:paraId="70101DE7" w14:textId="4B4A5A99" w:rsidR="00E244C0" w:rsidRPr="00E244C0" w:rsidRDefault="00E244C0" w:rsidP="00E244C0">
      <w:pPr>
        <w:pStyle w:val="Corpodetexto"/>
        <w:rPr>
          <w:lang w:val="pt-BR"/>
        </w:rPr>
      </w:pPr>
      <w:r w:rsidRPr="00E244C0">
        <w:rPr>
          <w:lang w:val="pt-BR"/>
        </w:rPr>
        <w:t xml:space="preserve">No momento da criação do cliente no </w:t>
      </w:r>
      <w:r w:rsidR="005B7A12">
        <w:rPr>
          <w:lang w:val="pt-BR"/>
        </w:rPr>
        <w:t>SAP S/4 Hana</w:t>
      </w:r>
      <w:r w:rsidRPr="00E244C0">
        <w:rPr>
          <w:lang w:val="pt-BR"/>
        </w:rPr>
        <w:t xml:space="preserve"> deverá ser informado também o ramo de atividade. </w:t>
      </w:r>
    </w:p>
    <w:p w14:paraId="35581B2C" w14:textId="77777777" w:rsidR="00E244C0" w:rsidRPr="00E244C0" w:rsidRDefault="00E244C0" w:rsidP="00E244C0">
      <w:pPr>
        <w:pStyle w:val="Corpodetexto"/>
        <w:rPr>
          <w:lang w:val="pt-BR"/>
        </w:rPr>
      </w:pPr>
      <w:r w:rsidRPr="00E244C0">
        <w:rPr>
          <w:lang w:val="pt-BR"/>
        </w:rPr>
        <w:t xml:space="preserve">O ramo de atividade será base para atualização do limite de crédito pré-estabelecido </w:t>
      </w:r>
      <w:bookmarkStart w:id="102" w:name="_Hlk22216953"/>
      <w:r w:rsidRPr="00E244C0">
        <w:rPr>
          <w:lang w:val="pt-BR"/>
        </w:rPr>
        <w:t>no SAP FI AR, conforme a tabela abaixo:</w:t>
      </w:r>
    </w:p>
    <w:bookmarkEnd w:id="102"/>
    <w:p w14:paraId="1017269A" w14:textId="77777777" w:rsidR="00E244C0" w:rsidRPr="00E244C0" w:rsidRDefault="00E244C0" w:rsidP="00E244C0">
      <w:pPr>
        <w:pStyle w:val="Corpodetexto"/>
        <w:rPr>
          <w:b/>
          <w:lang w:val="pt-BR"/>
        </w:rPr>
      </w:pPr>
      <w:r w:rsidRPr="00E244C0">
        <w:rPr>
          <w:b/>
          <w:lang w:val="pt-BR"/>
        </w:rPr>
        <w:t>Área de Crédito do Cliente + Ramo de Atividade (com Descrição) + Limite de Crédito.</w:t>
      </w:r>
    </w:p>
    <w:p w14:paraId="63309D96" w14:textId="77777777" w:rsidR="00E244C0" w:rsidRPr="00E244C0" w:rsidRDefault="00E244C0" w:rsidP="00E244C0">
      <w:pPr>
        <w:pStyle w:val="Corpodetexto"/>
        <w:rPr>
          <w:lang w:val="pt-BR"/>
        </w:rPr>
      </w:pPr>
      <w:r w:rsidRPr="00E244C0">
        <w:rPr>
          <w:noProof/>
          <w:lang w:val="pt-BR"/>
        </w:rPr>
        <w:drawing>
          <wp:inline distT="0" distB="0" distL="0" distR="0" wp14:anchorId="5DCF7560" wp14:editId="7AD6D53D">
            <wp:extent cx="5048250" cy="1219200"/>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1219200"/>
                    </a:xfrm>
                    <a:prstGeom prst="rect">
                      <a:avLst/>
                    </a:prstGeom>
                    <a:noFill/>
                    <a:ln>
                      <a:noFill/>
                    </a:ln>
                  </pic:spPr>
                </pic:pic>
              </a:graphicData>
            </a:graphic>
          </wp:inline>
        </w:drawing>
      </w:r>
    </w:p>
    <w:p w14:paraId="5B1A73CF" w14:textId="77777777" w:rsidR="00E244C0" w:rsidRPr="00E244C0" w:rsidRDefault="00E244C0" w:rsidP="00E244C0">
      <w:pPr>
        <w:pStyle w:val="Corpodetexto"/>
        <w:rPr>
          <w:b/>
          <w:u w:val="single"/>
          <w:lang w:val="pt-BR"/>
        </w:rPr>
      </w:pPr>
    </w:p>
    <w:p w14:paraId="20D9B0C1" w14:textId="71BD7045" w:rsidR="00E244C0" w:rsidRPr="00E244C0" w:rsidRDefault="00E244C0" w:rsidP="00E244C0">
      <w:pPr>
        <w:pStyle w:val="Corpodetexto"/>
        <w:rPr>
          <w:b/>
          <w:u w:val="single"/>
          <w:lang w:val="pt-BR"/>
        </w:rPr>
      </w:pPr>
      <w:r w:rsidRPr="00E244C0">
        <w:rPr>
          <w:b/>
          <w:u w:val="single"/>
          <w:lang w:val="pt-BR"/>
        </w:rPr>
        <w:t xml:space="preserve">Comunicações entre </w:t>
      </w:r>
      <w:r w:rsidR="005B7A12">
        <w:rPr>
          <w:b/>
          <w:u w:val="single"/>
          <w:lang w:val="pt-BR"/>
        </w:rPr>
        <w:t>SAP S/4 Hana</w:t>
      </w:r>
      <w:r w:rsidRPr="00E244C0">
        <w:rPr>
          <w:b/>
          <w:u w:val="single"/>
          <w:lang w:val="pt-BR"/>
        </w:rPr>
        <w:t xml:space="preserve"> e SAP FI AR:</w:t>
      </w:r>
    </w:p>
    <w:p w14:paraId="7D187316" w14:textId="77777777" w:rsidR="00E244C0" w:rsidRPr="00E244C0" w:rsidRDefault="00E244C0" w:rsidP="00E244C0">
      <w:pPr>
        <w:pStyle w:val="Corpodetexto"/>
        <w:rPr>
          <w:b/>
          <w:lang w:val="pt-BR"/>
        </w:rPr>
      </w:pPr>
      <w:r w:rsidRPr="00E244C0">
        <w:rPr>
          <w:b/>
          <w:lang w:val="pt-BR"/>
        </w:rPr>
        <w:t>RFC - RFAR001 - Verifica inadimplência</w:t>
      </w:r>
    </w:p>
    <w:p w14:paraId="2E0416CB" w14:textId="215C05AA" w:rsidR="00E244C0" w:rsidRPr="00E244C0" w:rsidRDefault="00E244C0" w:rsidP="00E244C0">
      <w:pPr>
        <w:pStyle w:val="Corpodetexto"/>
        <w:rPr>
          <w:lang w:val="pt-BR"/>
        </w:rPr>
      </w:pPr>
      <w:r w:rsidRPr="00E244C0">
        <w:rPr>
          <w:lang w:val="pt-BR"/>
        </w:rPr>
        <w:t xml:space="preserve">A fim de mitigar riscos para VWB, em tempo de faturamento de veículos existirá uma comunicação entre o </w:t>
      </w:r>
      <w:r w:rsidR="005B7A12">
        <w:rPr>
          <w:lang w:val="pt-BR"/>
        </w:rPr>
        <w:t>SAP S/4 Hana</w:t>
      </w:r>
      <w:r w:rsidRPr="00E244C0">
        <w:rPr>
          <w:lang w:val="pt-BR"/>
        </w:rPr>
        <w:t xml:space="preserve"> e o </w:t>
      </w:r>
      <w:r w:rsidR="005B7A12">
        <w:rPr>
          <w:lang w:val="pt-BR"/>
        </w:rPr>
        <w:t xml:space="preserve">SAP FI/AR </w:t>
      </w:r>
      <w:r w:rsidRPr="00E244C0">
        <w:rPr>
          <w:lang w:val="pt-BR"/>
        </w:rPr>
        <w:t>para consulta de adimplência e inadimplência do concessionário.</w:t>
      </w:r>
    </w:p>
    <w:p w14:paraId="6DEB30B3" w14:textId="7E8A75DA" w:rsidR="00E244C0" w:rsidRPr="00E244C0" w:rsidRDefault="00E244C0" w:rsidP="00E244C0">
      <w:pPr>
        <w:pStyle w:val="Corpodetexto"/>
        <w:rPr>
          <w:lang w:val="pt-BR"/>
        </w:rPr>
      </w:pPr>
      <w:r w:rsidRPr="00E244C0">
        <w:rPr>
          <w:lang w:val="pt-BR"/>
        </w:rPr>
        <w:t xml:space="preserve">Sempre que ocorrer um faturamento dentro do </w:t>
      </w:r>
      <w:r w:rsidR="005B7A12">
        <w:rPr>
          <w:lang w:val="pt-BR"/>
        </w:rPr>
        <w:t>SAP S/4 Hana</w:t>
      </w:r>
      <w:r w:rsidRPr="00E244C0">
        <w:rPr>
          <w:lang w:val="pt-BR"/>
        </w:rPr>
        <w:t xml:space="preserve"> será acionada a RFC para consulta da situação do concessionário e grupo, em caso de inadimplência o faturamento é bloqueado, exceto modalidade Fundo Apolo.</w:t>
      </w:r>
    </w:p>
    <w:p w14:paraId="72B843C0" w14:textId="77777777" w:rsidR="00E244C0" w:rsidRPr="00E244C0" w:rsidRDefault="00E244C0" w:rsidP="00E244C0">
      <w:pPr>
        <w:pStyle w:val="Corpodetexto"/>
        <w:rPr>
          <w:lang w:val="pt-BR"/>
        </w:rPr>
      </w:pPr>
    </w:p>
    <w:p w14:paraId="220C1F5A" w14:textId="77777777" w:rsidR="00E244C0" w:rsidRPr="00E244C0" w:rsidRDefault="00E244C0" w:rsidP="00E244C0">
      <w:pPr>
        <w:pStyle w:val="Corpodetexto"/>
        <w:rPr>
          <w:b/>
          <w:lang w:val="pt-BR"/>
        </w:rPr>
      </w:pPr>
      <w:r w:rsidRPr="00E244C0">
        <w:rPr>
          <w:b/>
          <w:lang w:val="pt-BR"/>
        </w:rPr>
        <w:t>RFC - RFAR002 - Verifica Saldo Conta Corrente do Cliente</w:t>
      </w:r>
    </w:p>
    <w:p w14:paraId="461B8A40" w14:textId="21F52251" w:rsidR="00E244C0" w:rsidRPr="00E244C0" w:rsidRDefault="00E244C0" w:rsidP="00E244C0">
      <w:pPr>
        <w:pStyle w:val="Corpodetexto"/>
        <w:rPr>
          <w:lang w:val="pt-BR"/>
        </w:rPr>
      </w:pPr>
      <w:r w:rsidRPr="00E244C0">
        <w:rPr>
          <w:lang w:val="pt-BR"/>
        </w:rPr>
        <w:lastRenderedPageBreak/>
        <w:t xml:space="preserve">No momento do faturamento de veículos será criada uma comunicação via RFC entre o </w:t>
      </w:r>
      <w:r w:rsidR="005B7A12">
        <w:rPr>
          <w:lang w:val="pt-BR"/>
        </w:rPr>
        <w:t>SAP S/4 Hana</w:t>
      </w:r>
      <w:r w:rsidRPr="00E244C0">
        <w:rPr>
          <w:lang w:val="pt-BR"/>
        </w:rPr>
        <w:t xml:space="preserve"> e o </w:t>
      </w:r>
      <w:r w:rsidR="005B7A12">
        <w:rPr>
          <w:lang w:val="pt-BR"/>
        </w:rPr>
        <w:t xml:space="preserve">SAP FI/AR </w:t>
      </w:r>
      <w:r w:rsidRPr="00E244C0">
        <w:rPr>
          <w:lang w:val="pt-BR"/>
        </w:rPr>
        <w:t>para consulta de saldo da conta corrente do cliente para faturamentos na modalidade à vista e saldo disponível no fundo Apolo.</w:t>
      </w:r>
    </w:p>
    <w:p w14:paraId="1BF4DCBF" w14:textId="77777777" w:rsidR="00E244C0" w:rsidRPr="00E244C0" w:rsidRDefault="00E244C0" w:rsidP="00E244C0">
      <w:pPr>
        <w:pStyle w:val="Corpodetexto"/>
        <w:rPr>
          <w:b/>
          <w:lang w:val="pt-BR"/>
        </w:rPr>
      </w:pPr>
      <w:r w:rsidRPr="00E244C0">
        <w:rPr>
          <w:b/>
          <w:lang w:val="pt-BR"/>
        </w:rPr>
        <w:t>RFC - RFAR004 - Verifica Limite de Crédito (Saldo Aberto)</w:t>
      </w:r>
    </w:p>
    <w:p w14:paraId="1BC559EA" w14:textId="261A6D9E" w:rsidR="00E244C0" w:rsidRPr="00E244C0" w:rsidRDefault="00E244C0" w:rsidP="00E244C0">
      <w:pPr>
        <w:pStyle w:val="Corpodetexto"/>
        <w:rPr>
          <w:lang w:val="pt-BR"/>
        </w:rPr>
      </w:pPr>
      <w:r w:rsidRPr="00E244C0">
        <w:rPr>
          <w:lang w:val="pt-BR"/>
        </w:rPr>
        <w:t xml:space="preserve">No momento do faturamento de veículos foi criada uma comunicação via RFC entre o </w:t>
      </w:r>
      <w:r w:rsidR="005B7A12">
        <w:rPr>
          <w:lang w:val="pt-BR"/>
        </w:rPr>
        <w:t>SAP S/4 Hana</w:t>
      </w:r>
      <w:r w:rsidRPr="00E244C0">
        <w:rPr>
          <w:lang w:val="pt-BR"/>
        </w:rPr>
        <w:t xml:space="preserve"> e o </w:t>
      </w:r>
      <w:r w:rsidR="005B7A12">
        <w:rPr>
          <w:lang w:val="pt-BR"/>
        </w:rPr>
        <w:t xml:space="preserve">SAP FI/AR </w:t>
      </w:r>
      <w:r w:rsidRPr="00E244C0">
        <w:rPr>
          <w:lang w:val="pt-BR"/>
        </w:rPr>
        <w:t>para consulta de limite de crédito disponível para o cliente nos casos de vendas corporativas.</w:t>
      </w:r>
    </w:p>
    <w:p w14:paraId="7D172744" w14:textId="1E31344C" w:rsidR="00E244C0" w:rsidRPr="00E244C0" w:rsidRDefault="00E244C0" w:rsidP="00E244C0">
      <w:pPr>
        <w:pStyle w:val="Corpodetexto"/>
        <w:rPr>
          <w:lang w:val="pt-BR"/>
        </w:rPr>
      </w:pPr>
      <w:r w:rsidRPr="00E244C0">
        <w:rPr>
          <w:lang w:val="pt-BR"/>
        </w:rPr>
        <w:t xml:space="preserve">Sempre que ocorrer um faturamento dentro do </w:t>
      </w:r>
      <w:r w:rsidR="005B7A12">
        <w:rPr>
          <w:lang w:val="pt-BR"/>
        </w:rPr>
        <w:t>SAP S/4 Hana</w:t>
      </w:r>
      <w:r w:rsidRPr="00E244C0">
        <w:rPr>
          <w:lang w:val="pt-BR"/>
        </w:rPr>
        <w:t xml:space="preserve"> é acionada a RFC para consulta do limite de crédito dos clientes e caso negativo o faturamento não é efetivado.</w:t>
      </w:r>
    </w:p>
    <w:p w14:paraId="7C4A63EB" w14:textId="77777777" w:rsidR="00E244C0" w:rsidRPr="00E244C0" w:rsidRDefault="00E244C0" w:rsidP="00E244C0">
      <w:pPr>
        <w:pStyle w:val="Corpodetexto"/>
        <w:rPr>
          <w:lang w:val="pt-BR"/>
        </w:rPr>
      </w:pPr>
      <w:r w:rsidRPr="00E244C0">
        <w:rPr>
          <w:noProof/>
          <w:lang w:val="pt-BR"/>
        </w:rPr>
        <w:drawing>
          <wp:inline distT="0" distB="0" distL="0" distR="0" wp14:anchorId="1EBF7E8C" wp14:editId="33667E3A">
            <wp:extent cx="5943600" cy="27432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91B807B" w14:textId="77777777" w:rsidR="00E244C0" w:rsidRPr="00E244C0" w:rsidRDefault="00E244C0" w:rsidP="00E244C0">
      <w:pPr>
        <w:pStyle w:val="Corpodetexto"/>
        <w:rPr>
          <w:b/>
          <w:u w:val="single"/>
          <w:lang w:val="pt-BR"/>
        </w:rPr>
      </w:pPr>
      <w:r w:rsidRPr="00E244C0">
        <w:rPr>
          <w:b/>
          <w:u w:val="single"/>
          <w:lang w:val="pt-BR"/>
        </w:rPr>
        <w:t>Atualização da Regra de Inadimplência:</w:t>
      </w:r>
    </w:p>
    <w:p w14:paraId="6F1CBDE1" w14:textId="1B635EE7" w:rsidR="00E244C0" w:rsidRPr="00E244C0" w:rsidRDefault="00E244C0" w:rsidP="00E244C0">
      <w:pPr>
        <w:pStyle w:val="Corpodetexto"/>
        <w:rPr>
          <w:lang w:val="pt-BR"/>
        </w:rPr>
      </w:pPr>
      <w:r w:rsidRPr="00E244C0">
        <w:rPr>
          <w:lang w:val="pt-BR"/>
        </w:rPr>
        <w:t xml:space="preserve">Será criada régua de inadimplência no </w:t>
      </w:r>
      <w:r w:rsidR="005B7A12">
        <w:rPr>
          <w:lang w:val="pt-BR"/>
        </w:rPr>
        <w:t xml:space="preserve">SAP FI/AR </w:t>
      </w:r>
      <w:r w:rsidRPr="00E244C0">
        <w:rPr>
          <w:lang w:val="pt-BR"/>
        </w:rPr>
        <w:t xml:space="preserve">para controle dos </w:t>
      </w:r>
      <w:proofErr w:type="spellStart"/>
      <w:r w:rsidRPr="00E244C0">
        <w:rPr>
          <w:lang w:val="pt-BR"/>
        </w:rPr>
        <w:t>dealears</w:t>
      </w:r>
      <w:proofErr w:type="spellEnd"/>
      <w:r w:rsidRPr="00E244C0">
        <w:rPr>
          <w:lang w:val="pt-BR"/>
        </w:rPr>
        <w:t xml:space="preserve"> com status de bloqueio para as empresas 0500 (Volkswagen) e 5280 (Fundo Apolo), gerando um arquivo com os registros por Dealer com status de inadimplência da montadora, banco VW e Fundo Apolo. </w:t>
      </w:r>
    </w:p>
    <w:p w14:paraId="3CAD60B7" w14:textId="77777777" w:rsidR="00E244C0" w:rsidRPr="00E244C0" w:rsidRDefault="00E244C0" w:rsidP="00E244C0">
      <w:pPr>
        <w:pStyle w:val="Corpodetexto"/>
        <w:rPr>
          <w:lang w:val="pt-BR"/>
        </w:rPr>
      </w:pPr>
      <w:r w:rsidRPr="00E244C0">
        <w:rPr>
          <w:noProof/>
          <w:lang w:val="pt-BR"/>
        </w:rPr>
        <w:drawing>
          <wp:inline distT="0" distB="0" distL="0" distR="0" wp14:anchorId="7E0547D7" wp14:editId="2BA1FBF7">
            <wp:extent cx="3248025" cy="1905000"/>
            <wp:effectExtent l="0" t="0" r="952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48025" cy="1905000"/>
                    </a:xfrm>
                    <a:prstGeom prst="rect">
                      <a:avLst/>
                    </a:prstGeom>
                    <a:noFill/>
                    <a:ln>
                      <a:noFill/>
                    </a:ln>
                  </pic:spPr>
                </pic:pic>
              </a:graphicData>
            </a:graphic>
          </wp:inline>
        </w:drawing>
      </w:r>
    </w:p>
    <w:p w14:paraId="62642F9C" w14:textId="77777777" w:rsidR="00E244C0" w:rsidRPr="00E244C0" w:rsidRDefault="00E244C0" w:rsidP="00E244C0">
      <w:pPr>
        <w:pStyle w:val="Corpodetexto"/>
        <w:rPr>
          <w:lang w:val="pt-BR"/>
        </w:rPr>
      </w:pPr>
    </w:p>
    <w:p w14:paraId="3883596D" w14:textId="77777777" w:rsidR="00E244C0" w:rsidRPr="00E244C0" w:rsidRDefault="00E244C0" w:rsidP="00E244C0">
      <w:pPr>
        <w:pStyle w:val="Corpodetexto"/>
        <w:rPr>
          <w:lang w:val="pt-BR"/>
        </w:rPr>
      </w:pPr>
      <w:r w:rsidRPr="00E244C0">
        <w:rPr>
          <w:lang w:val="pt-BR"/>
        </w:rPr>
        <w:t xml:space="preserve">Se tiver uma obrigação vencida e não paga o Dealer deverá ser considerado inadimplente dentro da área de controle de crédito correspondente a obrigação. </w:t>
      </w:r>
    </w:p>
    <w:p w14:paraId="220A77B3" w14:textId="5F4532DB" w:rsidR="00E244C0" w:rsidRPr="00E244C0" w:rsidRDefault="00E244C0" w:rsidP="00E244C0">
      <w:pPr>
        <w:pStyle w:val="Corpodetexto"/>
        <w:rPr>
          <w:lang w:val="pt-BR"/>
        </w:rPr>
      </w:pPr>
      <w:r w:rsidRPr="00E244C0">
        <w:rPr>
          <w:lang w:val="pt-BR"/>
        </w:rPr>
        <w:t xml:space="preserve">Será feito uma comunicação entre o </w:t>
      </w:r>
      <w:r w:rsidR="005B7A12">
        <w:rPr>
          <w:lang w:val="pt-BR"/>
        </w:rPr>
        <w:t>SAP S/4 Hana</w:t>
      </w:r>
      <w:r w:rsidRPr="00E244C0">
        <w:rPr>
          <w:lang w:val="pt-BR"/>
        </w:rPr>
        <w:t xml:space="preserve"> -&gt; </w:t>
      </w:r>
      <w:r w:rsidR="005B7A12">
        <w:rPr>
          <w:lang w:val="pt-BR"/>
        </w:rPr>
        <w:t xml:space="preserve">SAP FI/AR </w:t>
      </w:r>
      <w:r w:rsidRPr="00E244C0">
        <w:rPr>
          <w:lang w:val="pt-BR"/>
        </w:rPr>
        <w:t>para leitura das regras definidas na tabela que deverá ser criada com base na régua.</w:t>
      </w:r>
    </w:p>
    <w:p w14:paraId="069EE459" w14:textId="77777777" w:rsidR="00E244C0" w:rsidRPr="00E244C0" w:rsidRDefault="00E244C0" w:rsidP="00E244C0">
      <w:pPr>
        <w:pStyle w:val="Corpodetexto"/>
        <w:rPr>
          <w:lang w:val="pt-BR"/>
        </w:rPr>
      </w:pPr>
    </w:p>
    <w:p w14:paraId="18AAE767" w14:textId="77777777" w:rsidR="00E244C0" w:rsidRPr="00E244C0" w:rsidRDefault="00E244C0" w:rsidP="00E244C0">
      <w:pPr>
        <w:pStyle w:val="Corpodetexto"/>
        <w:rPr>
          <w:b/>
          <w:u w:val="single"/>
          <w:lang w:val="pt-BR"/>
        </w:rPr>
      </w:pPr>
      <w:r w:rsidRPr="00E244C0">
        <w:rPr>
          <w:b/>
          <w:u w:val="single"/>
          <w:lang w:val="pt-BR"/>
        </w:rPr>
        <w:t xml:space="preserve">Geração de Boletos: </w:t>
      </w:r>
    </w:p>
    <w:p w14:paraId="6F7C0F51" w14:textId="73285DAA" w:rsidR="00E244C0" w:rsidRPr="00E244C0" w:rsidRDefault="00E244C0" w:rsidP="00E244C0">
      <w:pPr>
        <w:pStyle w:val="Corpodetexto"/>
        <w:rPr>
          <w:lang w:val="pt-BR"/>
        </w:rPr>
      </w:pPr>
      <w:r w:rsidRPr="00E244C0">
        <w:rPr>
          <w:lang w:val="pt-BR"/>
        </w:rPr>
        <w:t xml:space="preserve">Os faturamentos serão efetuados no </w:t>
      </w:r>
      <w:r w:rsidR="005B7A12">
        <w:rPr>
          <w:lang w:val="pt-BR"/>
        </w:rPr>
        <w:t>SAP S/4 Hana</w:t>
      </w:r>
      <w:r w:rsidRPr="00E244C0">
        <w:rPr>
          <w:lang w:val="pt-BR"/>
        </w:rPr>
        <w:t xml:space="preserve"> para as modalidades de faturamentos vendas corporativas/VDI e que serão enviados um arquivo para geração do boleto no WEBBOL. </w:t>
      </w:r>
    </w:p>
    <w:p w14:paraId="05647969" w14:textId="77777777" w:rsidR="00E244C0" w:rsidRPr="00E244C0" w:rsidRDefault="00E244C0" w:rsidP="00E244C0">
      <w:pPr>
        <w:pStyle w:val="Corpodetexto"/>
        <w:rPr>
          <w:lang w:val="pt-BR"/>
        </w:rPr>
      </w:pPr>
      <w:r w:rsidRPr="00E244C0">
        <w:rPr>
          <w:lang w:val="pt-BR"/>
        </w:rPr>
        <w:t xml:space="preserve">Após a geração do boleto no WEBBOL é disponibilizado no portal da </w:t>
      </w:r>
      <w:proofErr w:type="gramStart"/>
      <w:r w:rsidRPr="00E244C0">
        <w:rPr>
          <w:lang w:val="pt-BR"/>
        </w:rPr>
        <w:t>rede(</w:t>
      </w:r>
      <w:proofErr w:type="gramEnd"/>
      <w:r w:rsidRPr="00E244C0">
        <w:rPr>
          <w:lang w:val="pt-BR"/>
        </w:rPr>
        <w:t xml:space="preserve">FI003). </w:t>
      </w:r>
    </w:p>
    <w:p w14:paraId="7A9262AB" w14:textId="77777777" w:rsidR="00E244C0" w:rsidRPr="00E244C0" w:rsidRDefault="00E244C0" w:rsidP="00E244C0">
      <w:pPr>
        <w:pStyle w:val="Corpodetexto"/>
        <w:rPr>
          <w:lang w:val="pt-BR"/>
        </w:rPr>
      </w:pPr>
    </w:p>
    <w:p w14:paraId="5CE03CCB" w14:textId="77777777" w:rsidR="00E244C0" w:rsidRPr="00E244C0" w:rsidRDefault="00E244C0" w:rsidP="00E244C0">
      <w:pPr>
        <w:pStyle w:val="Corpodetexto"/>
        <w:rPr>
          <w:b/>
          <w:u w:val="single"/>
          <w:lang w:val="pt-BR"/>
        </w:rPr>
      </w:pPr>
      <w:r w:rsidRPr="00E244C0">
        <w:rPr>
          <w:b/>
          <w:u w:val="single"/>
          <w:lang w:val="pt-BR"/>
        </w:rPr>
        <w:t>Ponto Atenção:</w:t>
      </w:r>
    </w:p>
    <w:p w14:paraId="21892F8F" w14:textId="4631437F" w:rsidR="00E244C0" w:rsidRPr="00E244C0" w:rsidRDefault="00E244C0" w:rsidP="00E244C0">
      <w:pPr>
        <w:pStyle w:val="Corpodetexto"/>
        <w:rPr>
          <w:lang w:val="pt-BR"/>
        </w:rPr>
      </w:pPr>
      <w:r w:rsidRPr="00E244C0">
        <w:rPr>
          <w:lang w:val="pt-BR"/>
        </w:rPr>
        <w:t xml:space="preserve">O processo não sofrerá alterações, ou seja, apenas mudança na base do boleto que será no </w:t>
      </w:r>
      <w:r w:rsidR="005B7A12">
        <w:rPr>
          <w:lang w:val="pt-BR"/>
        </w:rPr>
        <w:t>SAP S/4 Hana</w:t>
      </w:r>
      <w:r w:rsidRPr="00E244C0">
        <w:rPr>
          <w:lang w:val="pt-BR"/>
        </w:rPr>
        <w:t>.</w:t>
      </w:r>
    </w:p>
    <w:p w14:paraId="26F2456F" w14:textId="77777777" w:rsidR="00E244C0" w:rsidRPr="00E244C0" w:rsidRDefault="00E244C0" w:rsidP="00E244C0">
      <w:pPr>
        <w:pStyle w:val="Corpodetexto"/>
        <w:rPr>
          <w:b/>
          <w:lang w:val="pt-BR"/>
        </w:rPr>
      </w:pPr>
    </w:p>
    <w:p w14:paraId="375E8DEA" w14:textId="77777777" w:rsidR="00E244C0" w:rsidRPr="00E244C0" w:rsidRDefault="00E244C0" w:rsidP="00E244C0">
      <w:pPr>
        <w:pStyle w:val="Corpodetexto"/>
        <w:rPr>
          <w:b/>
          <w:u w:val="single"/>
          <w:lang w:val="pt-BR"/>
        </w:rPr>
      </w:pPr>
      <w:r w:rsidRPr="00E244C0">
        <w:rPr>
          <w:b/>
          <w:u w:val="single"/>
          <w:lang w:val="pt-BR"/>
        </w:rPr>
        <w:t>Geração do Boleto</w:t>
      </w:r>
    </w:p>
    <w:p w14:paraId="417714A3" w14:textId="77777777" w:rsidR="00E244C0" w:rsidRPr="00E244C0" w:rsidRDefault="00E244C0" w:rsidP="00E244C0">
      <w:pPr>
        <w:pStyle w:val="Corpodetexto"/>
        <w:rPr>
          <w:b/>
          <w:lang w:val="pt-BR"/>
        </w:rPr>
      </w:pPr>
      <w:r w:rsidRPr="00E244C0">
        <w:rPr>
          <w:b/>
          <w:lang w:val="pt-BR"/>
        </w:rPr>
        <w:t>WEBBOL:</w:t>
      </w:r>
    </w:p>
    <w:p w14:paraId="105F87C3" w14:textId="77777777" w:rsidR="00E244C0" w:rsidRPr="00E244C0" w:rsidRDefault="00E244C0" w:rsidP="005B7A12">
      <w:pPr>
        <w:pStyle w:val="Corpodetexto"/>
        <w:ind w:firstLine="0"/>
        <w:rPr>
          <w:b/>
          <w:lang w:val="pt-BR"/>
        </w:rPr>
      </w:pPr>
      <w:r w:rsidRPr="00E244C0">
        <w:rPr>
          <w:noProof/>
          <w:lang w:val="pt-BR"/>
        </w:rPr>
        <w:lastRenderedPageBreak/>
        <w:drawing>
          <wp:inline distT="0" distB="0" distL="0" distR="0" wp14:anchorId="004C0C20" wp14:editId="0079CF7E">
            <wp:extent cx="5943600" cy="426720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3BE7EF73" w14:textId="77777777" w:rsidR="00E244C0" w:rsidRPr="00E244C0" w:rsidRDefault="00E244C0" w:rsidP="00E244C0">
      <w:pPr>
        <w:pStyle w:val="Corpodetexto"/>
        <w:rPr>
          <w:lang w:val="pt-BR"/>
        </w:rPr>
      </w:pPr>
    </w:p>
    <w:p w14:paraId="4BD9DDAD" w14:textId="77777777" w:rsidR="00E244C0" w:rsidRPr="00E244C0" w:rsidRDefault="00E244C0" w:rsidP="00E244C0">
      <w:pPr>
        <w:pStyle w:val="Corpodetexto"/>
        <w:rPr>
          <w:lang w:val="pt-BR"/>
        </w:rPr>
      </w:pPr>
      <w:r w:rsidRPr="00E244C0">
        <w:rPr>
          <w:lang w:val="pt-BR"/>
        </w:rPr>
        <w:t>Hoje o sistema CE (Mainframe) recebe os dados de pagamentos de boletos e estabelece o controle de sequência, identificação de documentos e formata os arquivos com os registros de confirmação de pagamentos a créditos a serem realizados no SAP FI AR. Exceto para os faturamentos do SAP SD e notas de débitos.</w:t>
      </w:r>
    </w:p>
    <w:p w14:paraId="001A19F5" w14:textId="77777777" w:rsidR="00E244C0" w:rsidRPr="00E244C0" w:rsidRDefault="00E244C0" w:rsidP="00E244C0">
      <w:pPr>
        <w:pStyle w:val="Corpodetexto"/>
        <w:rPr>
          <w:lang w:val="pt-BR"/>
        </w:rPr>
      </w:pPr>
      <w:r w:rsidRPr="00E244C0">
        <w:rPr>
          <w:lang w:val="pt-BR"/>
        </w:rPr>
        <w:t>Para suportar a implantação do processo de automatização de recebimentos de boletos, foi definido que controle de sequência dos arquivos e registros de pagamentos efetuados que devem obedecer ao layout definido pela FEBRABAN (CNAB240 e CNAB400).</w:t>
      </w:r>
    </w:p>
    <w:p w14:paraId="046272E5" w14:textId="77777777" w:rsidR="00E244C0" w:rsidRPr="00E244C0" w:rsidRDefault="00E244C0" w:rsidP="00E244C0">
      <w:pPr>
        <w:pStyle w:val="Corpodetexto"/>
        <w:rPr>
          <w:lang w:val="pt-BR"/>
        </w:rPr>
      </w:pPr>
      <w:r w:rsidRPr="00E244C0">
        <w:rPr>
          <w:lang w:val="pt-BR"/>
        </w:rPr>
        <w:t>Hoje é contemplado o módulo de recebimento do arquivo de boletos de cobrança do Banco Itaú.</w:t>
      </w:r>
    </w:p>
    <w:p w14:paraId="4FDE7915" w14:textId="77777777" w:rsidR="00E244C0" w:rsidRPr="00E244C0" w:rsidRDefault="00E244C0" w:rsidP="00E244C0">
      <w:pPr>
        <w:pStyle w:val="Corpodetexto"/>
        <w:rPr>
          <w:lang w:val="pt-BR"/>
        </w:rPr>
      </w:pPr>
      <w:r w:rsidRPr="00E244C0">
        <w:rPr>
          <w:lang w:val="pt-BR"/>
        </w:rPr>
        <w:t>Os macroprocessos que são contemplados pela forma de pagamento Boleto:</w:t>
      </w:r>
    </w:p>
    <w:p w14:paraId="24D80431" w14:textId="77777777" w:rsidR="00E244C0" w:rsidRPr="00E244C0" w:rsidRDefault="00E244C0" w:rsidP="00DF2CA5">
      <w:pPr>
        <w:pStyle w:val="Corpodetexto"/>
        <w:numPr>
          <w:ilvl w:val="0"/>
          <w:numId w:val="63"/>
        </w:numPr>
        <w:rPr>
          <w:lang w:val="pt-BR"/>
        </w:rPr>
      </w:pPr>
      <w:r w:rsidRPr="00E244C0">
        <w:rPr>
          <w:lang w:val="pt-BR"/>
        </w:rPr>
        <w:t>Venda direta na Internet (VDI);</w:t>
      </w:r>
    </w:p>
    <w:p w14:paraId="0E258C2B" w14:textId="77777777" w:rsidR="00E244C0" w:rsidRPr="00E244C0" w:rsidRDefault="00E244C0" w:rsidP="00DF2CA5">
      <w:pPr>
        <w:pStyle w:val="Corpodetexto"/>
        <w:numPr>
          <w:ilvl w:val="0"/>
          <w:numId w:val="63"/>
        </w:numPr>
        <w:rPr>
          <w:lang w:val="pt-BR"/>
        </w:rPr>
      </w:pPr>
      <w:r w:rsidRPr="00E244C0">
        <w:rPr>
          <w:lang w:val="pt-BR"/>
        </w:rPr>
        <w:t>Venda Funcionários;</w:t>
      </w:r>
    </w:p>
    <w:p w14:paraId="517F0238" w14:textId="77777777" w:rsidR="00E244C0" w:rsidRPr="00E244C0" w:rsidRDefault="00E244C0" w:rsidP="00DF2CA5">
      <w:pPr>
        <w:pStyle w:val="Corpodetexto"/>
        <w:numPr>
          <w:ilvl w:val="0"/>
          <w:numId w:val="63"/>
        </w:numPr>
        <w:rPr>
          <w:lang w:val="pt-BR"/>
        </w:rPr>
      </w:pPr>
      <w:r w:rsidRPr="00E244C0">
        <w:rPr>
          <w:lang w:val="pt-BR"/>
        </w:rPr>
        <w:t>Vendas de Veículo usados</w:t>
      </w:r>
    </w:p>
    <w:p w14:paraId="10850BD1" w14:textId="77777777" w:rsidR="00E244C0" w:rsidRPr="00E244C0" w:rsidRDefault="00E244C0" w:rsidP="00DF2CA5">
      <w:pPr>
        <w:pStyle w:val="Corpodetexto"/>
        <w:numPr>
          <w:ilvl w:val="0"/>
          <w:numId w:val="63"/>
        </w:numPr>
        <w:rPr>
          <w:lang w:val="pt-BR"/>
        </w:rPr>
      </w:pPr>
      <w:r w:rsidRPr="00E244C0">
        <w:rPr>
          <w:lang w:val="pt-BR"/>
        </w:rPr>
        <w:t>Venda Corporativas.</w:t>
      </w:r>
    </w:p>
    <w:p w14:paraId="5B2312DD" w14:textId="799EE450" w:rsidR="00E244C0" w:rsidRPr="00E244C0" w:rsidRDefault="00E244C0" w:rsidP="00E244C0">
      <w:pPr>
        <w:pStyle w:val="Corpodetexto"/>
        <w:rPr>
          <w:lang w:val="pt-BR"/>
        </w:rPr>
      </w:pPr>
      <w:r w:rsidRPr="00E244C0">
        <w:rPr>
          <w:lang w:val="pt-BR"/>
        </w:rPr>
        <w:lastRenderedPageBreak/>
        <w:t xml:space="preserve">O </w:t>
      </w:r>
      <w:r w:rsidR="005B7A12">
        <w:rPr>
          <w:lang w:val="pt-BR"/>
        </w:rPr>
        <w:t xml:space="preserve">SAP FI/AR </w:t>
      </w:r>
      <w:r w:rsidRPr="00E244C0">
        <w:rPr>
          <w:lang w:val="pt-BR"/>
        </w:rPr>
        <w:t>possui um programa que faz a leitura dos arquivos textos da interface IIAR005 enviados pelo sistema CE, onde ele faz o crédito para os clientes e efetua a liquidação das partidas.</w:t>
      </w:r>
    </w:p>
    <w:p w14:paraId="6B977C21" w14:textId="77777777" w:rsidR="00E244C0" w:rsidRPr="00E244C0" w:rsidRDefault="00E244C0" w:rsidP="00E244C0">
      <w:pPr>
        <w:pStyle w:val="Corpodetexto"/>
        <w:rPr>
          <w:lang w:val="pt-BR"/>
        </w:rPr>
      </w:pPr>
    </w:p>
    <w:p w14:paraId="2D81E1A5" w14:textId="77777777" w:rsidR="00E244C0" w:rsidRPr="00E244C0" w:rsidRDefault="00E244C0" w:rsidP="00E244C0">
      <w:pPr>
        <w:pStyle w:val="Corpodetexto"/>
        <w:rPr>
          <w:b/>
          <w:u w:val="single"/>
          <w:lang w:val="pt-BR"/>
        </w:rPr>
      </w:pPr>
      <w:r w:rsidRPr="00E244C0">
        <w:rPr>
          <w:b/>
          <w:u w:val="single"/>
          <w:lang w:val="pt-BR"/>
        </w:rPr>
        <w:t xml:space="preserve">Geração de Boletos no SAP FI AR: </w:t>
      </w:r>
    </w:p>
    <w:p w14:paraId="6ABA40E5" w14:textId="77777777" w:rsidR="00E244C0" w:rsidRPr="00E244C0" w:rsidRDefault="00E244C0" w:rsidP="005B7A12">
      <w:pPr>
        <w:pStyle w:val="Corpodetexto"/>
        <w:ind w:firstLine="0"/>
        <w:rPr>
          <w:lang w:val="pt-BR"/>
        </w:rPr>
      </w:pPr>
      <w:r w:rsidRPr="00E244C0">
        <w:rPr>
          <w:noProof/>
          <w:lang w:val="pt-BR"/>
        </w:rPr>
        <w:drawing>
          <wp:inline distT="0" distB="0" distL="0" distR="0" wp14:anchorId="5C19BA2A" wp14:editId="6207B79B">
            <wp:extent cx="5943600" cy="30861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065875C0" w14:textId="77777777" w:rsidR="00E244C0" w:rsidRPr="00E244C0" w:rsidRDefault="00E244C0" w:rsidP="00E244C0">
      <w:pPr>
        <w:pStyle w:val="Corpodetexto"/>
        <w:rPr>
          <w:lang w:val="pt-BR"/>
        </w:rPr>
      </w:pPr>
    </w:p>
    <w:p w14:paraId="0AA9F117" w14:textId="0FFEF8C4" w:rsidR="00E244C0" w:rsidRPr="00E244C0" w:rsidRDefault="00E244C0" w:rsidP="00E244C0">
      <w:pPr>
        <w:pStyle w:val="Corpodetexto"/>
        <w:rPr>
          <w:lang w:val="pt-BR"/>
        </w:rPr>
      </w:pPr>
      <w:r w:rsidRPr="00E244C0">
        <w:rPr>
          <w:lang w:val="pt-BR"/>
        </w:rPr>
        <w:t xml:space="preserve">Para geração do boleto no </w:t>
      </w:r>
      <w:r w:rsidR="005B7A12">
        <w:rPr>
          <w:lang w:val="pt-BR"/>
        </w:rPr>
        <w:t xml:space="preserve">SAP FI/AR </w:t>
      </w:r>
      <w:r w:rsidRPr="00E244C0">
        <w:rPr>
          <w:lang w:val="pt-BR"/>
        </w:rPr>
        <w:t>deverão ser configurados os pontos abaixo:</w:t>
      </w:r>
    </w:p>
    <w:p w14:paraId="3492A485" w14:textId="77777777" w:rsidR="00E244C0" w:rsidRPr="00E244C0" w:rsidRDefault="00E244C0" w:rsidP="00E244C0">
      <w:pPr>
        <w:pStyle w:val="Corpodetexto"/>
        <w:rPr>
          <w:lang w:val="pt-BR"/>
        </w:rPr>
      </w:pPr>
      <w:r w:rsidRPr="00E244C0">
        <w:rPr>
          <w:lang w:val="pt-BR"/>
        </w:rPr>
        <w:t>Criar um programa com os detalhes do layout de impressão do boleto;</w:t>
      </w:r>
    </w:p>
    <w:p w14:paraId="78BE5FC0" w14:textId="77777777" w:rsidR="00E244C0" w:rsidRPr="00E244C0" w:rsidRDefault="00E244C0" w:rsidP="00E244C0">
      <w:pPr>
        <w:pStyle w:val="Corpodetexto"/>
        <w:rPr>
          <w:lang w:val="pt-BR"/>
        </w:rPr>
      </w:pPr>
      <w:r w:rsidRPr="00E244C0">
        <w:rPr>
          <w:lang w:val="pt-BR"/>
        </w:rPr>
        <w:t>Criar Range de numeração;</w:t>
      </w:r>
    </w:p>
    <w:p w14:paraId="3A6C35FF" w14:textId="77777777" w:rsidR="00E244C0" w:rsidRPr="00E244C0" w:rsidRDefault="00E244C0" w:rsidP="00E244C0">
      <w:pPr>
        <w:pStyle w:val="Corpodetexto"/>
        <w:rPr>
          <w:lang w:val="pt-BR"/>
        </w:rPr>
      </w:pPr>
      <w:r w:rsidRPr="00E244C0">
        <w:rPr>
          <w:lang w:val="pt-BR"/>
        </w:rPr>
        <w:t>Criar condição de Pagamento;</w:t>
      </w:r>
    </w:p>
    <w:p w14:paraId="64604B2E" w14:textId="77777777" w:rsidR="00E244C0" w:rsidRPr="00E244C0" w:rsidRDefault="00E244C0" w:rsidP="00E244C0">
      <w:pPr>
        <w:pStyle w:val="Corpodetexto"/>
        <w:rPr>
          <w:lang w:val="pt-BR"/>
        </w:rPr>
      </w:pPr>
      <w:r w:rsidRPr="00E244C0">
        <w:rPr>
          <w:lang w:val="pt-BR"/>
        </w:rPr>
        <w:t>Configurar a comunicação bancária;</w:t>
      </w:r>
    </w:p>
    <w:p w14:paraId="5D3111DB" w14:textId="77777777" w:rsidR="00E244C0" w:rsidRPr="00E244C0" w:rsidRDefault="00E244C0" w:rsidP="00E244C0">
      <w:pPr>
        <w:pStyle w:val="Corpodetexto"/>
        <w:rPr>
          <w:lang w:val="pt-BR"/>
        </w:rPr>
      </w:pPr>
      <w:r w:rsidRPr="00E244C0">
        <w:rPr>
          <w:lang w:val="pt-BR"/>
        </w:rPr>
        <w:t>Definir o Meio de Comunicação bancária;</w:t>
      </w:r>
    </w:p>
    <w:p w14:paraId="3E86D8D9" w14:textId="77777777" w:rsidR="00E244C0" w:rsidRPr="00E244C0" w:rsidRDefault="00E244C0" w:rsidP="00E244C0">
      <w:pPr>
        <w:pStyle w:val="Corpodetexto"/>
        <w:rPr>
          <w:lang w:val="pt-BR"/>
        </w:rPr>
      </w:pPr>
    </w:p>
    <w:p w14:paraId="5639D1F3" w14:textId="0BD74D39" w:rsidR="00E244C0" w:rsidRPr="00E244C0" w:rsidRDefault="00E244C0" w:rsidP="00E244C0">
      <w:pPr>
        <w:pStyle w:val="Corpodetexto"/>
        <w:rPr>
          <w:lang w:val="pt-BR"/>
        </w:rPr>
      </w:pPr>
      <w:r w:rsidRPr="00E244C0">
        <w:rPr>
          <w:lang w:val="pt-BR"/>
        </w:rPr>
        <w:t xml:space="preserve">Após o faturamento da venda no SAP Hana SD será enviada a solicitação da criação do documento contábil (abertura do contas a receber) no </w:t>
      </w:r>
      <w:r w:rsidR="005B7A12">
        <w:rPr>
          <w:lang w:val="pt-BR"/>
        </w:rPr>
        <w:t xml:space="preserve">SAP FI/AR </w:t>
      </w:r>
      <w:r w:rsidRPr="00E244C0">
        <w:rPr>
          <w:lang w:val="pt-BR"/>
        </w:rPr>
        <w:t>e acionará a geração do boleto.</w:t>
      </w:r>
    </w:p>
    <w:p w14:paraId="03383E4F" w14:textId="77777777" w:rsidR="00E244C0" w:rsidRPr="00E244C0" w:rsidRDefault="00E244C0" w:rsidP="00E244C0">
      <w:pPr>
        <w:pStyle w:val="Corpodetexto"/>
        <w:rPr>
          <w:lang w:val="pt-BR"/>
        </w:rPr>
      </w:pPr>
      <w:r w:rsidRPr="00E244C0">
        <w:rPr>
          <w:lang w:val="pt-BR"/>
        </w:rPr>
        <w:t>Na sequência será enviado para o banco a solicitação de registro e posteriormente o retorno do registro e pagamento.</w:t>
      </w:r>
    </w:p>
    <w:p w14:paraId="1FBB06D0" w14:textId="77777777" w:rsidR="00E244C0" w:rsidRPr="00E244C0" w:rsidRDefault="00E244C0" w:rsidP="00E244C0">
      <w:pPr>
        <w:pStyle w:val="Corpodetexto"/>
        <w:rPr>
          <w:lang w:val="pt-BR"/>
        </w:rPr>
      </w:pPr>
      <w:r w:rsidRPr="00E244C0">
        <w:rPr>
          <w:lang w:val="pt-BR"/>
        </w:rPr>
        <w:t>Os boletos serão enviados para o Portal da Rede para impressão.</w:t>
      </w:r>
    </w:p>
    <w:p w14:paraId="65011030" w14:textId="77777777" w:rsidR="00E244C0" w:rsidRPr="00E244C0" w:rsidRDefault="00E244C0" w:rsidP="00E244C0">
      <w:pPr>
        <w:pStyle w:val="Corpodetexto"/>
        <w:rPr>
          <w:lang w:val="pt-BR"/>
        </w:rPr>
      </w:pPr>
    </w:p>
    <w:p w14:paraId="74D6DBE0" w14:textId="77777777" w:rsidR="00E244C0" w:rsidRPr="00E244C0" w:rsidRDefault="00E244C0" w:rsidP="00E244C0">
      <w:pPr>
        <w:pStyle w:val="Corpodetexto"/>
        <w:rPr>
          <w:b/>
          <w:u w:val="single"/>
          <w:lang w:val="pt-BR"/>
        </w:rPr>
      </w:pPr>
      <w:r w:rsidRPr="00E244C0">
        <w:rPr>
          <w:b/>
          <w:u w:val="single"/>
          <w:lang w:val="pt-BR"/>
        </w:rPr>
        <w:t>Liquidação Boleto no SAP FI AR</w:t>
      </w:r>
    </w:p>
    <w:p w14:paraId="71BE036D" w14:textId="4D56A710" w:rsidR="00E244C0" w:rsidRPr="00E244C0" w:rsidRDefault="00E244C0" w:rsidP="00E244C0">
      <w:pPr>
        <w:pStyle w:val="Corpodetexto"/>
        <w:rPr>
          <w:lang w:val="pt-BR"/>
        </w:rPr>
      </w:pPr>
      <w:r w:rsidRPr="00E244C0">
        <w:rPr>
          <w:lang w:val="pt-BR"/>
        </w:rPr>
        <w:t xml:space="preserve">Após o pagamento do boleto bancário pelo cliente é gerado um arquivo de retorno que será processado pelo </w:t>
      </w:r>
      <w:r w:rsidR="005B7A12">
        <w:rPr>
          <w:lang w:val="pt-BR"/>
        </w:rPr>
        <w:t xml:space="preserve">SAP FI/AR </w:t>
      </w:r>
      <w:r w:rsidRPr="00E244C0">
        <w:rPr>
          <w:lang w:val="pt-BR"/>
        </w:rPr>
        <w:t>para compensações das partidas em aberto do contas a receber.</w:t>
      </w:r>
    </w:p>
    <w:p w14:paraId="219671E6" w14:textId="77777777" w:rsidR="00E244C0" w:rsidRPr="00E244C0" w:rsidRDefault="00E244C0" w:rsidP="00E244C0">
      <w:pPr>
        <w:pStyle w:val="Corpodetexto"/>
        <w:rPr>
          <w:lang w:val="pt-BR"/>
        </w:rPr>
      </w:pPr>
    </w:p>
    <w:p w14:paraId="239C3D6D" w14:textId="77777777" w:rsidR="00E244C0" w:rsidRPr="00E244C0" w:rsidRDefault="00E244C0" w:rsidP="00E244C0">
      <w:pPr>
        <w:pStyle w:val="Corpodetexto"/>
        <w:rPr>
          <w:b/>
          <w:u w:val="single"/>
          <w:lang w:val="pt-BR"/>
        </w:rPr>
      </w:pPr>
      <w:r w:rsidRPr="00E244C0">
        <w:rPr>
          <w:b/>
          <w:u w:val="single"/>
          <w:lang w:val="pt-BR"/>
        </w:rPr>
        <w:t>Abertura de Obrigações</w:t>
      </w:r>
    </w:p>
    <w:p w14:paraId="3BED5344" w14:textId="7F1E71AC" w:rsidR="00E244C0" w:rsidRPr="00E244C0" w:rsidRDefault="00E244C0" w:rsidP="00E244C0">
      <w:pPr>
        <w:pStyle w:val="Corpodetexto"/>
        <w:rPr>
          <w:lang w:val="pt-BR"/>
        </w:rPr>
      </w:pPr>
      <w:r w:rsidRPr="00E244C0">
        <w:rPr>
          <w:lang w:val="pt-BR"/>
        </w:rPr>
        <w:t xml:space="preserve">Após o faturamento no SAP Hana SD e validação da NFE na SEFAZ será enviado para o </w:t>
      </w:r>
      <w:r w:rsidR="005B7A12">
        <w:rPr>
          <w:lang w:val="pt-BR"/>
        </w:rPr>
        <w:t xml:space="preserve">SAP FI/AR </w:t>
      </w:r>
      <w:r w:rsidRPr="00E244C0">
        <w:rPr>
          <w:lang w:val="pt-BR"/>
        </w:rPr>
        <w:t>para abertura de obrigações (documento contábil) em tempo real, conforme regras de atribuições contábeis existentes.</w:t>
      </w:r>
    </w:p>
    <w:p w14:paraId="1AA03B49" w14:textId="4DD637F4" w:rsidR="00E244C0" w:rsidRPr="00E244C0" w:rsidRDefault="00E244C0" w:rsidP="00E244C0">
      <w:pPr>
        <w:pStyle w:val="Corpodetexto"/>
        <w:rPr>
          <w:lang w:val="pt-BR"/>
        </w:rPr>
      </w:pPr>
      <w:r w:rsidRPr="00E244C0">
        <w:rPr>
          <w:lang w:val="pt-BR"/>
        </w:rPr>
        <w:t xml:space="preserve">Para as informações de contribuições e percentuais de comissões que deverão ser enviadas para o SAP </w:t>
      </w:r>
      <w:proofErr w:type="gramStart"/>
      <w:r w:rsidRPr="00E244C0">
        <w:rPr>
          <w:lang w:val="pt-BR"/>
        </w:rPr>
        <w:t>FI  AR</w:t>
      </w:r>
      <w:proofErr w:type="gramEnd"/>
      <w:r w:rsidRPr="00E244C0">
        <w:rPr>
          <w:lang w:val="pt-BR"/>
        </w:rPr>
        <w:t xml:space="preserve"> relacionadas a abertura de obrigações serão necessários os controles abaixo no </w:t>
      </w:r>
      <w:r w:rsidR="005B7A12">
        <w:rPr>
          <w:lang w:val="pt-BR"/>
        </w:rPr>
        <w:t>SAP S/4 Hana</w:t>
      </w:r>
      <w:r w:rsidRPr="00E244C0">
        <w:rPr>
          <w:lang w:val="pt-BR"/>
        </w:rPr>
        <w:t>:</w:t>
      </w:r>
    </w:p>
    <w:p w14:paraId="100F225C" w14:textId="1E5E9413" w:rsidR="00E244C0" w:rsidRPr="00E244C0" w:rsidRDefault="00E244C0" w:rsidP="00DF2CA5">
      <w:pPr>
        <w:pStyle w:val="Corpodetexto"/>
        <w:numPr>
          <w:ilvl w:val="0"/>
          <w:numId w:val="64"/>
        </w:numPr>
        <w:rPr>
          <w:lang w:val="pt-BR"/>
        </w:rPr>
      </w:pPr>
      <w:r w:rsidRPr="00E244C0">
        <w:rPr>
          <w:lang w:val="pt-BR"/>
        </w:rPr>
        <w:t xml:space="preserve">Criar um controle </w:t>
      </w:r>
      <w:r w:rsidR="005B7A12">
        <w:rPr>
          <w:lang w:val="pt-BR"/>
        </w:rPr>
        <w:t>SAP S/4 Hana</w:t>
      </w:r>
      <w:r w:rsidRPr="00E244C0">
        <w:rPr>
          <w:lang w:val="pt-BR"/>
        </w:rPr>
        <w:t xml:space="preserve"> para inclusão e manutenção dos percentuais do Dealer com data de vigência para contribuições de Fundo Apolo e </w:t>
      </w:r>
      <w:proofErr w:type="spellStart"/>
      <w:r w:rsidRPr="00E244C0">
        <w:rPr>
          <w:lang w:val="pt-BR"/>
        </w:rPr>
        <w:t>Holdback</w:t>
      </w:r>
      <w:proofErr w:type="spellEnd"/>
      <w:r w:rsidRPr="00E244C0">
        <w:rPr>
          <w:lang w:val="pt-BR"/>
        </w:rPr>
        <w:t>. Lembrando que em tempo de faturamento serão utilizados para os cálculos das contribuições considerando Valor Público do veículo.</w:t>
      </w:r>
    </w:p>
    <w:p w14:paraId="085485AE" w14:textId="77777777" w:rsidR="00E244C0" w:rsidRPr="00E244C0" w:rsidRDefault="00E244C0" w:rsidP="00DF2CA5">
      <w:pPr>
        <w:pStyle w:val="Corpodetexto"/>
        <w:numPr>
          <w:ilvl w:val="0"/>
          <w:numId w:val="64"/>
        </w:numPr>
        <w:rPr>
          <w:lang w:val="pt-BR"/>
        </w:rPr>
      </w:pPr>
      <w:r w:rsidRPr="00E244C0">
        <w:rPr>
          <w:lang w:val="pt-BR"/>
        </w:rPr>
        <w:t>Também será necessário criar um controle no SAP Hana SD para os controles de percentuais para pagamento de comissões.</w:t>
      </w:r>
    </w:p>
    <w:p w14:paraId="2D990C26" w14:textId="77777777" w:rsidR="00E244C0" w:rsidRPr="00E244C0" w:rsidRDefault="00E244C0" w:rsidP="00E244C0">
      <w:pPr>
        <w:pStyle w:val="Corpodetexto"/>
        <w:rPr>
          <w:lang w:val="pt-BR"/>
        </w:rPr>
      </w:pPr>
      <w:r w:rsidRPr="00E244C0">
        <w:rPr>
          <w:lang w:val="pt-BR"/>
        </w:rPr>
        <w:t xml:space="preserve">Buscar a ordem interna nas tabelas do sistema MX, através do </w:t>
      </w:r>
      <w:proofErr w:type="spellStart"/>
      <w:r w:rsidRPr="00E244C0">
        <w:rPr>
          <w:lang w:val="pt-BR"/>
        </w:rPr>
        <w:t>model</w:t>
      </w:r>
      <w:proofErr w:type="spellEnd"/>
      <w:r w:rsidRPr="00E244C0">
        <w:rPr>
          <w:lang w:val="pt-BR"/>
        </w:rPr>
        <w:t xml:space="preserve"> </w:t>
      </w:r>
      <w:proofErr w:type="spellStart"/>
      <w:r w:rsidRPr="00E244C0">
        <w:rPr>
          <w:lang w:val="pt-BR"/>
        </w:rPr>
        <w:t>code</w:t>
      </w:r>
      <w:proofErr w:type="spellEnd"/>
      <w:r w:rsidRPr="00E244C0">
        <w:rPr>
          <w:lang w:val="pt-BR"/>
        </w:rPr>
        <w:t xml:space="preserve"> para contabilização da receita de venda do veículo.</w:t>
      </w:r>
    </w:p>
    <w:p w14:paraId="6373E086" w14:textId="7AC9505B" w:rsidR="00E244C0" w:rsidRPr="00E244C0" w:rsidRDefault="00E244C0" w:rsidP="00E244C0">
      <w:pPr>
        <w:pStyle w:val="Corpodetexto"/>
        <w:rPr>
          <w:lang w:val="pt-BR"/>
        </w:rPr>
      </w:pPr>
      <w:r w:rsidRPr="00E244C0">
        <w:rPr>
          <w:lang w:val="pt-BR"/>
        </w:rPr>
        <w:t xml:space="preserve">Quando for enviar para o </w:t>
      </w:r>
      <w:r w:rsidR="005B7A12">
        <w:rPr>
          <w:lang w:val="pt-BR"/>
        </w:rPr>
        <w:t xml:space="preserve">SAP FI/AR </w:t>
      </w:r>
      <w:r w:rsidRPr="00E244C0">
        <w:rPr>
          <w:lang w:val="pt-BR"/>
        </w:rPr>
        <w:t>deverá ser considerado as informações do layout abaixo referente a interface IIAR008:</w:t>
      </w:r>
    </w:p>
    <w:p w14:paraId="6F7962E6" w14:textId="77777777" w:rsidR="00E244C0" w:rsidRPr="00E244C0" w:rsidRDefault="00E244C0" w:rsidP="00E244C0">
      <w:pPr>
        <w:pStyle w:val="Corpodetexto"/>
        <w:rPr>
          <w:b/>
          <w:u w:val="single"/>
          <w:lang w:val="pt-BR"/>
        </w:rPr>
      </w:pPr>
      <w:r w:rsidRPr="00E244C0">
        <w:rPr>
          <w:b/>
          <w:u w:val="single"/>
          <w:lang w:val="pt-BR"/>
        </w:rPr>
        <w:object w:dxaOrig="1539" w:dyaOrig="997" w14:anchorId="1AD299F2">
          <v:shape id="_x0000_i1031" type="#_x0000_t75" style="width:78pt;height:48pt" o:ole="">
            <v:imagedata r:id="rId83" o:title=""/>
          </v:shape>
          <o:OLEObject Type="Embed" ProgID="Excel.Sheet.12" ShapeID="_x0000_i1031" DrawAspect="Icon" ObjectID="_1638334131" r:id="rId84"/>
        </w:object>
      </w:r>
    </w:p>
    <w:p w14:paraId="6386946D" w14:textId="77777777" w:rsidR="00E244C0" w:rsidRPr="00E244C0" w:rsidRDefault="00E244C0" w:rsidP="00E244C0">
      <w:pPr>
        <w:pStyle w:val="Corpodetexto"/>
        <w:rPr>
          <w:b/>
          <w:u w:val="single"/>
          <w:lang w:val="pt-BR"/>
        </w:rPr>
      </w:pPr>
    </w:p>
    <w:p w14:paraId="3CF90917" w14:textId="77777777" w:rsidR="00E244C0" w:rsidRPr="00E244C0" w:rsidRDefault="00E244C0" w:rsidP="00E244C0">
      <w:pPr>
        <w:pStyle w:val="Corpodetexto"/>
        <w:rPr>
          <w:b/>
          <w:u w:val="single"/>
          <w:lang w:val="pt-BR"/>
        </w:rPr>
      </w:pPr>
      <w:r w:rsidRPr="00E244C0">
        <w:rPr>
          <w:b/>
          <w:u w:val="single"/>
          <w:lang w:val="pt-BR"/>
        </w:rPr>
        <w:t>Prorrogação de Vencimentos de veículos não embarcados</w:t>
      </w:r>
    </w:p>
    <w:p w14:paraId="4F12EA36" w14:textId="5776BABE" w:rsidR="00E244C0" w:rsidRPr="00E244C0" w:rsidRDefault="00E244C0" w:rsidP="00E244C0">
      <w:pPr>
        <w:pStyle w:val="Corpodetexto"/>
        <w:rPr>
          <w:lang w:val="pt-BR"/>
        </w:rPr>
      </w:pPr>
      <w:r w:rsidRPr="00E244C0">
        <w:rPr>
          <w:lang w:val="pt-BR"/>
        </w:rPr>
        <w:t xml:space="preserve">Para postergação de vencimento de vendas corporativa / VDI o sistema </w:t>
      </w:r>
      <w:r w:rsidR="005B7A12">
        <w:rPr>
          <w:lang w:val="pt-BR"/>
        </w:rPr>
        <w:t>SAP S/4 Hana</w:t>
      </w:r>
      <w:r w:rsidRPr="00E244C0">
        <w:rPr>
          <w:lang w:val="pt-BR"/>
        </w:rPr>
        <w:t xml:space="preserve"> enviará para o </w:t>
      </w:r>
      <w:r w:rsidR="005B7A12">
        <w:rPr>
          <w:lang w:val="pt-BR"/>
        </w:rPr>
        <w:t xml:space="preserve">SAP FI/AR </w:t>
      </w:r>
      <w:r w:rsidRPr="00E244C0">
        <w:rPr>
          <w:lang w:val="pt-BR"/>
        </w:rPr>
        <w:t>os arquivos com os veículos não embarcados, devido o veículo não ter saído do pátio dentro do prazo de 48 horas.</w:t>
      </w:r>
    </w:p>
    <w:p w14:paraId="23B00764" w14:textId="77777777" w:rsidR="00E244C0" w:rsidRPr="00E244C0" w:rsidRDefault="00E244C0" w:rsidP="00E244C0">
      <w:pPr>
        <w:pStyle w:val="Corpodetexto"/>
        <w:rPr>
          <w:lang w:val="pt-BR"/>
        </w:rPr>
      </w:pPr>
      <w:r w:rsidRPr="00E244C0">
        <w:rPr>
          <w:lang w:val="pt-BR"/>
        </w:rPr>
        <w:t>Para esse processo deverá ser considerado as informações do layout abaixo referente a interface IIAR022:</w:t>
      </w:r>
    </w:p>
    <w:p w14:paraId="33183EC7" w14:textId="77777777" w:rsidR="00E244C0" w:rsidRPr="00E244C0" w:rsidRDefault="00E244C0" w:rsidP="00E244C0">
      <w:pPr>
        <w:pStyle w:val="Corpodetexto"/>
        <w:rPr>
          <w:lang w:val="pt-BR"/>
        </w:rPr>
      </w:pPr>
      <w:r w:rsidRPr="00E244C0">
        <w:rPr>
          <w:lang w:val="pt-BR"/>
        </w:rPr>
        <w:object w:dxaOrig="1539" w:dyaOrig="997" w14:anchorId="1C688BB8">
          <v:shape id="_x0000_i1032" type="#_x0000_t75" style="width:78pt;height:48pt" o:ole="">
            <v:imagedata r:id="rId85" o:title=""/>
          </v:shape>
          <o:OLEObject Type="Embed" ProgID="Excel.Sheet.12" ShapeID="_x0000_i1032" DrawAspect="Icon" ObjectID="_1638334132" r:id="rId86"/>
        </w:object>
      </w:r>
    </w:p>
    <w:p w14:paraId="442D1BA7" w14:textId="4AD87606" w:rsidR="00E244C0" w:rsidRPr="00E244C0" w:rsidRDefault="00E244C0" w:rsidP="00E244C0">
      <w:pPr>
        <w:pStyle w:val="Corpodetexto"/>
        <w:rPr>
          <w:lang w:val="pt-BR"/>
        </w:rPr>
      </w:pPr>
      <w:r w:rsidRPr="00E244C0">
        <w:rPr>
          <w:lang w:val="pt-BR"/>
        </w:rPr>
        <w:t xml:space="preserve">Após a postergação dos vencimentos em um dia útil no SAP FI AR, será enviada a interface para </w:t>
      </w:r>
      <w:r w:rsidR="005B7A12">
        <w:rPr>
          <w:lang w:val="pt-BR"/>
        </w:rPr>
        <w:t>SAP S/4 Hana</w:t>
      </w:r>
      <w:r w:rsidRPr="00E244C0">
        <w:rPr>
          <w:lang w:val="pt-BR"/>
        </w:rPr>
        <w:t xml:space="preserve"> atualizar o novo vencimento na base de boletos. </w:t>
      </w:r>
    </w:p>
    <w:p w14:paraId="122DEC60" w14:textId="77777777" w:rsidR="00E244C0" w:rsidRPr="00E244C0" w:rsidRDefault="00E244C0" w:rsidP="00E244C0">
      <w:pPr>
        <w:pStyle w:val="Corpodetexto"/>
        <w:rPr>
          <w:lang w:val="pt-BR"/>
        </w:rPr>
      </w:pPr>
      <w:r w:rsidRPr="00E244C0">
        <w:rPr>
          <w:lang w:val="pt-BR"/>
        </w:rPr>
        <w:t>Para esse processo deverá ser considerado as informações do layout abaixo referente a interface I0AR017:</w:t>
      </w:r>
    </w:p>
    <w:p w14:paraId="392987C2" w14:textId="00E6FA5F" w:rsidR="00E244C0" w:rsidRPr="00E244C0" w:rsidRDefault="00E244C0" w:rsidP="00E244C0">
      <w:pPr>
        <w:pStyle w:val="Corpodetexto"/>
        <w:rPr>
          <w:b/>
          <w:u w:val="single"/>
          <w:lang w:val="pt-BR"/>
        </w:rPr>
      </w:pPr>
      <w:r w:rsidRPr="00E244C0">
        <w:rPr>
          <w:lang w:val="pt-BR"/>
        </w:rPr>
        <w:object w:dxaOrig="1539" w:dyaOrig="997" w14:anchorId="71C4D98C">
          <v:shape id="_x0000_i1033" type="#_x0000_t75" style="width:78pt;height:48pt" o:ole="">
            <v:imagedata r:id="rId87" o:title=""/>
          </v:shape>
          <o:OLEObject Type="Embed" ProgID="Excel.Sheet.12" ShapeID="_x0000_i1033" DrawAspect="Icon" ObjectID="_1638334133" r:id="rId88"/>
        </w:object>
      </w:r>
    </w:p>
    <w:p w14:paraId="0949EE8D" w14:textId="77777777" w:rsidR="00E244C0" w:rsidRPr="00E244C0" w:rsidRDefault="00E244C0" w:rsidP="00E244C0">
      <w:pPr>
        <w:pStyle w:val="Corpodetexto"/>
        <w:rPr>
          <w:b/>
          <w:u w:val="single"/>
          <w:lang w:val="pt-BR"/>
        </w:rPr>
      </w:pPr>
      <w:r w:rsidRPr="00E244C0">
        <w:rPr>
          <w:b/>
          <w:u w:val="single"/>
          <w:lang w:val="pt-BR"/>
        </w:rPr>
        <w:t>Atualização da base de dados de Pagamentos relacionadas as Vendas Corporativas e VDI:</w:t>
      </w:r>
    </w:p>
    <w:p w14:paraId="74515F3A" w14:textId="46E4E3A6" w:rsidR="00E244C0" w:rsidRPr="00E244C0" w:rsidRDefault="00E244C0" w:rsidP="00E244C0">
      <w:pPr>
        <w:pStyle w:val="Corpodetexto"/>
        <w:rPr>
          <w:lang w:val="pt-BR"/>
        </w:rPr>
      </w:pPr>
      <w:r w:rsidRPr="00E244C0">
        <w:rPr>
          <w:lang w:val="pt-BR"/>
        </w:rPr>
        <w:t xml:space="preserve">Essa rotina contemplará a troca de informações entre </w:t>
      </w:r>
      <w:r w:rsidR="005B7A12">
        <w:rPr>
          <w:lang w:val="pt-BR"/>
        </w:rPr>
        <w:t xml:space="preserve">SAP FI/AR </w:t>
      </w:r>
      <w:r w:rsidRPr="00E244C0">
        <w:rPr>
          <w:lang w:val="pt-BR"/>
        </w:rPr>
        <w:t>e o SAP S/4 Hana</w:t>
      </w:r>
      <w:r w:rsidR="005B7A12">
        <w:rPr>
          <w:lang w:val="pt-BR"/>
        </w:rPr>
        <w:t>.</w:t>
      </w:r>
    </w:p>
    <w:p w14:paraId="70BF2343" w14:textId="29D01ACE" w:rsidR="00E244C0" w:rsidRPr="00E244C0" w:rsidRDefault="00E244C0" w:rsidP="00E244C0">
      <w:pPr>
        <w:pStyle w:val="Corpodetexto"/>
        <w:rPr>
          <w:lang w:val="pt-BR"/>
        </w:rPr>
      </w:pPr>
      <w:r w:rsidRPr="00E244C0">
        <w:rPr>
          <w:lang w:val="pt-BR"/>
        </w:rPr>
        <w:t xml:space="preserve">No </w:t>
      </w:r>
      <w:r w:rsidR="005B7A12">
        <w:rPr>
          <w:lang w:val="pt-BR"/>
        </w:rPr>
        <w:t xml:space="preserve">SAP FI/AR </w:t>
      </w:r>
      <w:r w:rsidRPr="00E244C0">
        <w:rPr>
          <w:lang w:val="pt-BR"/>
        </w:rPr>
        <w:t xml:space="preserve">através dos programas de liquidações lê todas as compensações de obrigações de veículos efetuadas no dia referentes a vendas corporativas. Essas informações deverão compor um arquivo que envia diariamente ao </w:t>
      </w:r>
      <w:r w:rsidR="005B7A12">
        <w:rPr>
          <w:lang w:val="pt-BR"/>
        </w:rPr>
        <w:t>SAP S/4 Hana</w:t>
      </w:r>
      <w:r w:rsidRPr="00E244C0">
        <w:rPr>
          <w:lang w:val="pt-BR"/>
        </w:rPr>
        <w:t xml:space="preserve"> para atualização das bases de dados abaixo:</w:t>
      </w:r>
    </w:p>
    <w:p w14:paraId="1B5660BB" w14:textId="77777777" w:rsidR="00E244C0" w:rsidRPr="00E244C0" w:rsidRDefault="00E244C0" w:rsidP="00DF2CA5">
      <w:pPr>
        <w:pStyle w:val="Corpodetexto"/>
        <w:numPr>
          <w:ilvl w:val="0"/>
          <w:numId w:val="65"/>
        </w:numPr>
        <w:rPr>
          <w:lang w:val="pt-BR"/>
        </w:rPr>
      </w:pPr>
      <w:r w:rsidRPr="00E244C0">
        <w:rPr>
          <w:lang w:val="pt-BR"/>
        </w:rPr>
        <w:t>Faturamento</w:t>
      </w:r>
    </w:p>
    <w:p w14:paraId="5BC9B2E2" w14:textId="77777777" w:rsidR="00E244C0" w:rsidRPr="00E244C0" w:rsidRDefault="00E244C0" w:rsidP="00DF2CA5">
      <w:pPr>
        <w:pStyle w:val="Corpodetexto"/>
        <w:numPr>
          <w:ilvl w:val="0"/>
          <w:numId w:val="65"/>
        </w:numPr>
        <w:rPr>
          <w:lang w:val="pt-BR"/>
        </w:rPr>
      </w:pPr>
      <w:r w:rsidRPr="00E244C0">
        <w:rPr>
          <w:lang w:val="pt-BR"/>
        </w:rPr>
        <w:t>Boleto</w:t>
      </w:r>
    </w:p>
    <w:p w14:paraId="63E076D8" w14:textId="77777777" w:rsidR="00E244C0" w:rsidRPr="00E244C0" w:rsidRDefault="00E244C0" w:rsidP="00DF2CA5">
      <w:pPr>
        <w:pStyle w:val="Corpodetexto"/>
        <w:numPr>
          <w:ilvl w:val="0"/>
          <w:numId w:val="65"/>
        </w:numPr>
        <w:rPr>
          <w:lang w:val="pt-BR"/>
        </w:rPr>
      </w:pPr>
      <w:r w:rsidRPr="00E244C0">
        <w:rPr>
          <w:lang w:val="pt-BR"/>
        </w:rPr>
        <w:t>Varejamento</w:t>
      </w:r>
    </w:p>
    <w:p w14:paraId="5FDCC797" w14:textId="77777777" w:rsidR="00E244C0" w:rsidRPr="00E244C0" w:rsidRDefault="00E244C0" w:rsidP="00E244C0">
      <w:pPr>
        <w:pStyle w:val="Corpodetexto"/>
        <w:rPr>
          <w:lang w:val="pt-BR"/>
        </w:rPr>
      </w:pPr>
      <w:r w:rsidRPr="00E244C0">
        <w:rPr>
          <w:lang w:val="pt-BR"/>
        </w:rPr>
        <w:t>Para esse processo deverá ser considerado as informações do layout abaixo referente a interface I0AR002:</w:t>
      </w:r>
    </w:p>
    <w:p w14:paraId="33E1D5E1" w14:textId="77777777" w:rsidR="00E244C0" w:rsidRPr="00E244C0" w:rsidRDefault="00E244C0" w:rsidP="00E244C0">
      <w:pPr>
        <w:pStyle w:val="Corpodetexto"/>
        <w:rPr>
          <w:lang w:val="pt-BR"/>
        </w:rPr>
      </w:pPr>
      <w:r w:rsidRPr="00E244C0">
        <w:rPr>
          <w:lang w:val="pt-BR"/>
        </w:rPr>
        <w:object w:dxaOrig="1539" w:dyaOrig="997" w14:anchorId="27DAC98B">
          <v:shape id="_x0000_i1034" type="#_x0000_t75" style="width:78pt;height:48pt" o:ole="">
            <v:imagedata r:id="rId89" o:title=""/>
          </v:shape>
          <o:OLEObject Type="Embed" ProgID="Excel.Sheet.12" ShapeID="_x0000_i1034" DrawAspect="Icon" ObjectID="_1638334134" r:id="rId90"/>
        </w:object>
      </w:r>
    </w:p>
    <w:p w14:paraId="79D6F366" w14:textId="77777777" w:rsidR="00E244C0" w:rsidRPr="00E244C0" w:rsidRDefault="00E244C0" w:rsidP="00E244C0">
      <w:pPr>
        <w:pStyle w:val="Corpodetexto"/>
        <w:rPr>
          <w:b/>
          <w:u w:val="single"/>
          <w:lang w:val="pt-BR"/>
        </w:rPr>
      </w:pPr>
      <w:r w:rsidRPr="00E244C0">
        <w:rPr>
          <w:b/>
          <w:u w:val="single"/>
          <w:lang w:val="pt-BR"/>
        </w:rPr>
        <w:t xml:space="preserve">Retorno das Notas Fiscais canceladas </w:t>
      </w:r>
    </w:p>
    <w:p w14:paraId="46448804" w14:textId="7248425B" w:rsidR="00E244C0" w:rsidRPr="00E244C0" w:rsidRDefault="00E244C0" w:rsidP="00E244C0">
      <w:pPr>
        <w:pStyle w:val="Corpodetexto"/>
        <w:rPr>
          <w:lang w:val="pt-BR"/>
        </w:rPr>
      </w:pPr>
      <w:r w:rsidRPr="00E244C0">
        <w:rPr>
          <w:lang w:val="pt-BR"/>
        </w:rPr>
        <w:t xml:space="preserve">Essa rotina contemplará a troca de informações entre </w:t>
      </w:r>
      <w:r w:rsidR="005B7A12">
        <w:rPr>
          <w:lang w:val="pt-BR"/>
        </w:rPr>
        <w:t xml:space="preserve">SAP FI/AR </w:t>
      </w:r>
      <w:r w:rsidRPr="00E244C0">
        <w:rPr>
          <w:lang w:val="pt-BR"/>
        </w:rPr>
        <w:t>e o SAP S/4 Hana</w:t>
      </w:r>
      <w:r w:rsidR="005B7A12">
        <w:rPr>
          <w:lang w:val="pt-BR"/>
        </w:rPr>
        <w:t>.</w:t>
      </w:r>
    </w:p>
    <w:p w14:paraId="4E22D3F3" w14:textId="39196414" w:rsidR="00E244C0" w:rsidRPr="00E244C0" w:rsidRDefault="00E244C0" w:rsidP="00E244C0">
      <w:pPr>
        <w:pStyle w:val="Corpodetexto"/>
        <w:rPr>
          <w:lang w:val="pt-BR"/>
        </w:rPr>
      </w:pPr>
      <w:r w:rsidRPr="00E244C0">
        <w:rPr>
          <w:lang w:val="pt-BR"/>
        </w:rPr>
        <w:t xml:space="preserve">Deverá existir uma interface para a troca de informações entre o </w:t>
      </w:r>
      <w:r w:rsidR="005B7A12">
        <w:rPr>
          <w:lang w:val="pt-BR"/>
        </w:rPr>
        <w:t xml:space="preserve">SAP FI/AR </w:t>
      </w:r>
      <w:r w:rsidRPr="00E244C0">
        <w:rPr>
          <w:lang w:val="pt-BR"/>
        </w:rPr>
        <w:t xml:space="preserve">e o </w:t>
      </w:r>
      <w:r w:rsidR="005B7A12">
        <w:rPr>
          <w:lang w:val="pt-BR"/>
        </w:rPr>
        <w:t>SAP S/4 Hana</w:t>
      </w:r>
      <w:r w:rsidRPr="00E244C0">
        <w:rPr>
          <w:lang w:val="pt-BR"/>
        </w:rPr>
        <w:t xml:space="preserve"> referente as notas fiscais que foram canceladas na modalidade Venda Corporativa/VDI. Este processo consiste em receber essas informações para atualização da base de boletos, com a informação de obrigação cancelada e data do cancelamento. </w:t>
      </w:r>
    </w:p>
    <w:p w14:paraId="2929EA98" w14:textId="77777777" w:rsidR="00E244C0" w:rsidRPr="00E244C0" w:rsidRDefault="00E244C0" w:rsidP="00E244C0">
      <w:pPr>
        <w:pStyle w:val="Corpodetexto"/>
        <w:rPr>
          <w:lang w:val="pt-BR"/>
        </w:rPr>
      </w:pPr>
      <w:r w:rsidRPr="00E244C0">
        <w:rPr>
          <w:lang w:val="pt-BR"/>
        </w:rPr>
        <w:lastRenderedPageBreak/>
        <w:t xml:space="preserve">Este arquivo é resultado do processamento de todas as notas canceladas no dia. </w:t>
      </w:r>
    </w:p>
    <w:p w14:paraId="4819907A" w14:textId="77777777" w:rsidR="00E244C0" w:rsidRPr="00E244C0" w:rsidRDefault="00E244C0" w:rsidP="00E244C0">
      <w:pPr>
        <w:pStyle w:val="Corpodetexto"/>
        <w:rPr>
          <w:lang w:val="pt-BR"/>
        </w:rPr>
      </w:pPr>
      <w:r w:rsidRPr="00E244C0">
        <w:rPr>
          <w:lang w:val="pt-BR"/>
        </w:rPr>
        <w:t>Para esse processo deverá ser considerado as informações do layout abaixo referente a interface I0AR037:</w:t>
      </w:r>
    </w:p>
    <w:p w14:paraId="17C86832" w14:textId="77777777" w:rsidR="00E244C0" w:rsidRPr="00E244C0" w:rsidRDefault="00E244C0" w:rsidP="00E244C0">
      <w:pPr>
        <w:pStyle w:val="Corpodetexto"/>
        <w:rPr>
          <w:lang w:val="pt-BR"/>
        </w:rPr>
      </w:pPr>
      <w:r w:rsidRPr="00E244C0">
        <w:rPr>
          <w:lang w:val="pt-BR"/>
        </w:rPr>
        <w:object w:dxaOrig="1539" w:dyaOrig="997" w14:anchorId="0F72B2BD">
          <v:shape id="_x0000_i1035" type="#_x0000_t75" style="width:78pt;height:48pt" o:ole="">
            <v:imagedata r:id="rId91" o:title=""/>
          </v:shape>
          <o:OLEObject Type="Embed" ProgID="Excel.Sheet.12" ShapeID="_x0000_i1035" DrawAspect="Icon" ObjectID="_1638334135" r:id="rId92"/>
        </w:object>
      </w:r>
    </w:p>
    <w:p w14:paraId="7E5211C3" w14:textId="77777777" w:rsidR="00E244C0" w:rsidRPr="00E244C0" w:rsidRDefault="00E244C0" w:rsidP="00E244C0">
      <w:pPr>
        <w:pStyle w:val="Corpodetexto"/>
        <w:rPr>
          <w:b/>
          <w:lang w:val="pt-BR"/>
        </w:rPr>
      </w:pPr>
      <w:r w:rsidRPr="00E244C0">
        <w:rPr>
          <w:b/>
          <w:lang w:val="pt-BR"/>
        </w:rPr>
        <w:t>RFC - RFAR012 - Bloqueio e Cancelamento de obrigação</w:t>
      </w:r>
    </w:p>
    <w:p w14:paraId="2D80709C" w14:textId="76B5BA0B" w:rsidR="00E244C0" w:rsidRPr="00E244C0" w:rsidRDefault="00E244C0" w:rsidP="00E244C0">
      <w:pPr>
        <w:pStyle w:val="Corpodetexto"/>
        <w:rPr>
          <w:lang w:val="pt-BR"/>
        </w:rPr>
      </w:pPr>
      <w:r w:rsidRPr="00E244C0">
        <w:rPr>
          <w:lang w:val="pt-BR"/>
        </w:rPr>
        <w:t xml:space="preserve">No momento da solicitação do cancelamento de uma nota fiscal no </w:t>
      </w:r>
      <w:r w:rsidR="005B7A12">
        <w:rPr>
          <w:lang w:val="pt-BR"/>
        </w:rPr>
        <w:t>SAP S/4 Hana</w:t>
      </w:r>
      <w:r w:rsidRPr="00E244C0">
        <w:rPr>
          <w:lang w:val="pt-BR"/>
        </w:rPr>
        <w:t xml:space="preserve"> é acionado a RFC para bloqueio das partidas no SAP FI AR. A partir dessas informações o SAP identificará a obrigação e fará um bloqueio que não permitirá compensação ou transferência dessa obrigação.</w:t>
      </w:r>
    </w:p>
    <w:p w14:paraId="336CD36F" w14:textId="77777777" w:rsidR="00E244C0" w:rsidRPr="00E244C0" w:rsidRDefault="00E244C0" w:rsidP="00E244C0">
      <w:pPr>
        <w:pStyle w:val="Corpodetexto"/>
        <w:rPr>
          <w:lang w:val="pt-BR"/>
        </w:rPr>
      </w:pPr>
      <w:r w:rsidRPr="00E244C0">
        <w:rPr>
          <w:lang w:val="pt-BR"/>
        </w:rPr>
        <w:t>Para esse processo deverá ser considerado as informações do layout abaixo referente a RFC - RFAR012:</w:t>
      </w:r>
    </w:p>
    <w:p w14:paraId="70F81D17" w14:textId="77777777" w:rsidR="00E244C0" w:rsidRPr="00E244C0" w:rsidRDefault="00E244C0" w:rsidP="00E244C0">
      <w:pPr>
        <w:pStyle w:val="Corpodetexto"/>
        <w:rPr>
          <w:lang w:val="pt-BR"/>
        </w:rPr>
      </w:pPr>
      <w:r w:rsidRPr="00E244C0">
        <w:rPr>
          <w:lang w:val="pt-BR"/>
        </w:rPr>
        <w:object w:dxaOrig="1539" w:dyaOrig="997" w14:anchorId="3E3FBCF3">
          <v:shape id="_x0000_i1036" type="#_x0000_t75" style="width:78pt;height:48pt" o:ole="">
            <v:imagedata r:id="rId93" o:title=""/>
          </v:shape>
          <o:OLEObject Type="Embed" ProgID="Excel.Sheet.12" ShapeID="_x0000_i1036" DrawAspect="Icon" ObjectID="_1638334136" r:id="rId94"/>
        </w:object>
      </w:r>
    </w:p>
    <w:p w14:paraId="7980FE67" w14:textId="77777777" w:rsidR="00E244C0" w:rsidRPr="00E244C0" w:rsidRDefault="00E244C0" w:rsidP="00E244C0">
      <w:pPr>
        <w:pStyle w:val="Corpodetexto"/>
        <w:rPr>
          <w:b/>
          <w:lang w:val="pt-BR"/>
        </w:rPr>
      </w:pPr>
      <w:r w:rsidRPr="00E244C0">
        <w:rPr>
          <w:b/>
          <w:lang w:val="pt-BR"/>
        </w:rPr>
        <w:t xml:space="preserve">RFC - RFAR022 - Cancelamento de Notas por desconformidade  </w:t>
      </w:r>
    </w:p>
    <w:p w14:paraId="64ACA9C8" w14:textId="198A55DE" w:rsidR="00E244C0" w:rsidRPr="00E244C0" w:rsidRDefault="00E244C0" w:rsidP="00E244C0">
      <w:pPr>
        <w:pStyle w:val="Corpodetexto"/>
        <w:rPr>
          <w:lang w:val="pt-BR"/>
        </w:rPr>
      </w:pPr>
      <w:r w:rsidRPr="00E244C0">
        <w:rPr>
          <w:lang w:val="pt-BR"/>
        </w:rPr>
        <w:t xml:space="preserve">No momento do cancelamento de uma nota fiscal emitido em desconformidade o concessionário solicita o cancelamento. Sendo assim, será criada uma RFC no </w:t>
      </w:r>
      <w:r w:rsidR="005B7A12">
        <w:rPr>
          <w:lang w:val="pt-BR"/>
        </w:rPr>
        <w:t>SAP S/4 Hana</w:t>
      </w:r>
      <w:r w:rsidRPr="00E244C0">
        <w:rPr>
          <w:lang w:val="pt-BR"/>
        </w:rPr>
        <w:t xml:space="preserve"> para que a nota fiscal seja cancelada no SAP FI AR.</w:t>
      </w:r>
    </w:p>
    <w:p w14:paraId="70B40EDB" w14:textId="77777777" w:rsidR="00E244C0" w:rsidRPr="00E244C0" w:rsidRDefault="00E244C0" w:rsidP="00E244C0">
      <w:pPr>
        <w:pStyle w:val="Corpodetexto"/>
        <w:rPr>
          <w:lang w:val="pt-BR"/>
        </w:rPr>
      </w:pPr>
      <w:r w:rsidRPr="00E244C0">
        <w:rPr>
          <w:lang w:val="pt-BR"/>
        </w:rPr>
        <w:t>Para esse processo deverá ser considerado as informações do layout abaixo referente a RFC - RFAR022:</w:t>
      </w:r>
    </w:p>
    <w:p w14:paraId="46AAE98F" w14:textId="77777777" w:rsidR="00E244C0" w:rsidRPr="00E244C0" w:rsidRDefault="00E244C0" w:rsidP="00E244C0">
      <w:pPr>
        <w:pStyle w:val="Corpodetexto"/>
        <w:rPr>
          <w:lang w:val="pt-BR"/>
        </w:rPr>
      </w:pPr>
      <w:r w:rsidRPr="00E244C0">
        <w:rPr>
          <w:lang w:val="pt-BR"/>
        </w:rPr>
        <w:object w:dxaOrig="1539" w:dyaOrig="997" w14:anchorId="2E408A46">
          <v:shape id="_x0000_i1037" type="#_x0000_t75" style="width:78pt;height:48pt" o:ole="">
            <v:imagedata r:id="rId95" o:title=""/>
          </v:shape>
          <o:OLEObject Type="Embed" ProgID="Excel.Sheet.12" ShapeID="_x0000_i1037" DrawAspect="Icon" ObjectID="_1638334137" r:id="rId96"/>
        </w:object>
      </w:r>
    </w:p>
    <w:p w14:paraId="2EFE2AD9" w14:textId="77777777" w:rsidR="003273D8" w:rsidRDefault="003273D8" w:rsidP="00841556">
      <w:pPr>
        <w:pStyle w:val="Ttulo3"/>
        <w:rPr>
          <w:lang w:val="pt-BR"/>
        </w:rPr>
      </w:pPr>
      <w:bookmarkStart w:id="103" w:name="_Toc27668211"/>
      <w:bookmarkStart w:id="104" w:name="_Toc26968068"/>
      <w:bookmarkStart w:id="105" w:name="_Toc419717530"/>
      <w:r>
        <w:rPr>
          <w:lang w:val="pt-BR"/>
        </w:rPr>
        <w:t>Dados Mestres</w:t>
      </w:r>
      <w:bookmarkEnd w:id="103"/>
    </w:p>
    <w:p w14:paraId="0F39493B" w14:textId="7FA66F06" w:rsidR="00E244C0" w:rsidRPr="00E244C0" w:rsidRDefault="00E244C0" w:rsidP="003273D8">
      <w:pPr>
        <w:pStyle w:val="Ttulo4"/>
        <w:rPr>
          <w:lang w:val="pt-BR"/>
        </w:rPr>
      </w:pPr>
      <w:r w:rsidRPr="00E244C0">
        <w:rPr>
          <w:lang w:val="pt-BR"/>
        </w:rPr>
        <w:t>Mestre de Material</w:t>
      </w:r>
      <w:bookmarkEnd w:id="104"/>
      <w:r w:rsidRPr="00E244C0">
        <w:rPr>
          <w:lang w:val="pt-BR"/>
        </w:rPr>
        <w:t xml:space="preserve"> </w:t>
      </w:r>
      <w:bookmarkStart w:id="106" w:name="_Toc419717531"/>
      <w:bookmarkEnd w:id="105"/>
    </w:p>
    <w:p w14:paraId="595B7AF4" w14:textId="77777777" w:rsidR="00E244C0" w:rsidRPr="00E244C0" w:rsidRDefault="00E244C0" w:rsidP="00E244C0">
      <w:pPr>
        <w:pStyle w:val="Corpodetexto"/>
        <w:rPr>
          <w:b/>
          <w:lang w:val="pt-BR"/>
        </w:rPr>
      </w:pPr>
      <w:r w:rsidRPr="00E244C0">
        <w:rPr>
          <w:b/>
          <w:lang w:val="pt-BR"/>
        </w:rPr>
        <w:t>(Base de dados de material/Equipamento/N° Serie)</w:t>
      </w:r>
    </w:p>
    <w:p w14:paraId="0D7960E8" w14:textId="77777777" w:rsidR="00E244C0" w:rsidRPr="00E244C0" w:rsidRDefault="00E244C0" w:rsidP="00E244C0">
      <w:pPr>
        <w:pStyle w:val="Corpodetexto"/>
        <w:rPr>
          <w:b/>
          <w:lang w:val="pt-BR"/>
        </w:rPr>
      </w:pPr>
      <w:r w:rsidRPr="00E244C0">
        <w:rPr>
          <w:b/>
          <w:lang w:val="pt-BR"/>
        </w:rPr>
        <w:t>Objetivo</w:t>
      </w:r>
      <w:bookmarkEnd w:id="106"/>
    </w:p>
    <w:p w14:paraId="56A34622" w14:textId="77777777" w:rsidR="00E244C0" w:rsidRPr="00E244C0" w:rsidRDefault="00E244C0" w:rsidP="00E244C0">
      <w:pPr>
        <w:pStyle w:val="Corpodetexto"/>
        <w:rPr>
          <w:lang w:val="pt-BR"/>
        </w:rPr>
      </w:pPr>
      <w:r w:rsidRPr="00E244C0">
        <w:rPr>
          <w:lang w:val="pt-BR"/>
        </w:rPr>
        <w:t>Detalhar a metodologia a ser utilizada pela Volkswagen do Brasil para cadastrar novos materiais que serão utilizados nos processos da empresa.</w:t>
      </w:r>
    </w:p>
    <w:p w14:paraId="50C65819" w14:textId="77777777" w:rsidR="00E244C0" w:rsidRPr="00E244C0" w:rsidRDefault="00E244C0" w:rsidP="00E244C0">
      <w:pPr>
        <w:pStyle w:val="Corpodetexto"/>
        <w:rPr>
          <w:lang w:val="pt-BR"/>
        </w:rPr>
      </w:pPr>
      <w:r w:rsidRPr="00E244C0">
        <w:rPr>
          <w:lang w:val="pt-BR"/>
        </w:rPr>
        <w:lastRenderedPageBreak/>
        <w:t>Definir a solução proposta para o novo procedimento para gerenciar o mestre de materiais da Volkswagen do Brasil no sistema SAP.</w:t>
      </w:r>
    </w:p>
    <w:p w14:paraId="6A749427" w14:textId="77777777" w:rsidR="00E244C0" w:rsidRPr="00E244C0" w:rsidRDefault="00E244C0" w:rsidP="00E244C0">
      <w:pPr>
        <w:pStyle w:val="Corpodetexto"/>
        <w:rPr>
          <w:b/>
          <w:lang w:val="pt-BR"/>
        </w:rPr>
      </w:pPr>
      <w:r w:rsidRPr="00E244C0">
        <w:rPr>
          <w:b/>
          <w:lang w:val="pt-BR"/>
        </w:rPr>
        <w:t>Definição</w:t>
      </w:r>
    </w:p>
    <w:p w14:paraId="15648EA9" w14:textId="77777777" w:rsidR="00E244C0" w:rsidRPr="00E244C0" w:rsidRDefault="00E244C0" w:rsidP="00E244C0">
      <w:pPr>
        <w:pStyle w:val="Corpodetexto"/>
        <w:rPr>
          <w:lang w:val="pt-BR"/>
        </w:rPr>
      </w:pPr>
      <w:r w:rsidRPr="00E244C0">
        <w:rPr>
          <w:lang w:val="pt-BR"/>
        </w:rPr>
        <w:t xml:space="preserve">As informações da unidade serão consolidadas em três objetos com a integração </w:t>
      </w:r>
      <w:r w:rsidRPr="00E244C0">
        <w:rPr>
          <w:i/>
          <w:lang w:val="pt-BR"/>
        </w:rPr>
        <w:t>standard</w:t>
      </w:r>
      <w:r w:rsidRPr="00E244C0">
        <w:rPr>
          <w:lang w:val="pt-BR"/>
        </w:rPr>
        <w:t xml:space="preserve"> do SAP.</w:t>
      </w:r>
    </w:p>
    <w:p w14:paraId="4DC1B1DA" w14:textId="77777777" w:rsidR="00E244C0" w:rsidRPr="00E244C0" w:rsidRDefault="00E244C0" w:rsidP="00E244C0">
      <w:pPr>
        <w:pStyle w:val="Corpodetexto"/>
        <w:rPr>
          <w:lang w:val="pt-BR"/>
        </w:rPr>
      </w:pPr>
      <w:r w:rsidRPr="00E244C0">
        <w:rPr>
          <w:lang w:val="pt-BR"/>
        </w:rPr>
        <w:t xml:space="preserve">Estrutura de informação: Material </w:t>
      </w:r>
      <w:r w:rsidRPr="00E244C0">
        <w:rPr>
          <w:lang w:val="pt-BR"/>
        </w:rPr>
        <w:sym w:font="Wingdings" w:char="F0E8"/>
      </w:r>
      <w:r w:rsidRPr="00E244C0">
        <w:rPr>
          <w:lang w:val="pt-BR"/>
        </w:rPr>
        <w:t xml:space="preserve"> Lote </w:t>
      </w:r>
      <w:r w:rsidRPr="00E244C0">
        <w:rPr>
          <w:lang w:val="pt-BR"/>
        </w:rPr>
        <w:sym w:font="Wingdings" w:char="F0E8"/>
      </w:r>
      <w:r w:rsidRPr="00E244C0">
        <w:rPr>
          <w:lang w:val="pt-BR"/>
        </w:rPr>
        <w:t xml:space="preserve"> Equipamento </w:t>
      </w:r>
      <w:r w:rsidRPr="00E244C0">
        <w:rPr>
          <w:lang w:val="pt-BR"/>
        </w:rPr>
        <w:sym w:font="Wingdings" w:char="F0E8"/>
      </w:r>
      <w:r w:rsidRPr="00E244C0">
        <w:rPr>
          <w:lang w:val="pt-BR"/>
        </w:rPr>
        <w:t xml:space="preserve"> Nº de série </w:t>
      </w:r>
    </w:p>
    <w:p w14:paraId="1AD0C47A" w14:textId="77777777" w:rsidR="00E244C0" w:rsidRPr="00E244C0" w:rsidRDefault="00E244C0" w:rsidP="00E244C0">
      <w:pPr>
        <w:pStyle w:val="Corpodetexto"/>
        <w:rPr>
          <w:lang w:val="pt-BR"/>
        </w:rPr>
      </w:pPr>
    </w:p>
    <w:p w14:paraId="34CEA914" w14:textId="2C70CD5E" w:rsidR="00E244C0" w:rsidRPr="00E244C0" w:rsidRDefault="00E244C0" w:rsidP="00E244C0">
      <w:pPr>
        <w:pStyle w:val="Corpodetexto"/>
        <w:rPr>
          <w:lang w:val="pt-BR"/>
        </w:rPr>
      </w:pPr>
      <w:r w:rsidRPr="00E244C0">
        <w:rPr>
          <w:noProof/>
          <w:lang w:val="pt-BR"/>
        </w:rPr>
        <w:drawing>
          <wp:anchor distT="0" distB="0" distL="114300" distR="114300" simplePos="0" relativeHeight="251734016" behindDoc="0" locked="0" layoutInCell="1" allowOverlap="1" wp14:anchorId="5D1BAC5E" wp14:editId="794A24C0">
            <wp:simplePos x="0" y="0"/>
            <wp:positionH relativeFrom="margin">
              <wp:align>center</wp:align>
            </wp:positionH>
            <wp:positionV relativeFrom="paragraph">
              <wp:posOffset>101600</wp:posOffset>
            </wp:positionV>
            <wp:extent cx="5943600" cy="2714625"/>
            <wp:effectExtent l="0" t="0" r="0" b="9525"/>
            <wp:wrapThrough wrapText="bothSides">
              <wp:wrapPolygon edited="0">
                <wp:start x="0" y="0"/>
                <wp:lineTo x="0" y="21524"/>
                <wp:lineTo x="21531" y="21524"/>
                <wp:lineTo x="21531" y="0"/>
                <wp:lineTo x="0" y="0"/>
              </wp:wrapPolygon>
            </wp:wrapThrough>
            <wp:docPr id="129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14625"/>
                    </a:xfrm>
                    <a:prstGeom prst="rect">
                      <a:avLst/>
                    </a:prstGeom>
                  </pic:spPr>
                </pic:pic>
              </a:graphicData>
            </a:graphic>
            <wp14:sizeRelH relativeFrom="page">
              <wp14:pctWidth>0</wp14:pctWidth>
            </wp14:sizeRelH>
            <wp14:sizeRelV relativeFrom="page">
              <wp14:pctHeight>0</wp14:pctHeight>
            </wp14:sizeRelV>
          </wp:anchor>
        </w:drawing>
      </w:r>
      <w:r w:rsidRPr="00E244C0">
        <w:rPr>
          <w:lang w:val="pt-BR"/>
        </w:rPr>
        <w:t xml:space="preserve">Na estrutura apresentada, todas as informações das unidades serão gerenciadas em tabelas </w:t>
      </w:r>
      <w:r w:rsidRPr="00E244C0">
        <w:rPr>
          <w:i/>
          <w:lang w:val="pt-BR"/>
        </w:rPr>
        <w:t>standard</w:t>
      </w:r>
      <w:r w:rsidRPr="00E244C0">
        <w:rPr>
          <w:lang w:val="pt-BR"/>
        </w:rPr>
        <w:t xml:space="preserve"> do sistema, sem a necessidade do uso de objetos desenvolvido, anão ser que, em tempo de projeto seja decidido automatizar algum processo conforme decisão da Volkswagen do Brasil.</w:t>
      </w:r>
    </w:p>
    <w:p w14:paraId="77392154" w14:textId="77777777" w:rsidR="00E244C0" w:rsidRPr="00E244C0" w:rsidRDefault="00E244C0" w:rsidP="00E244C0">
      <w:pPr>
        <w:pStyle w:val="Corpodetexto"/>
        <w:rPr>
          <w:lang w:val="pt-BR"/>
        </w:rPr>
      </w:pPr>
      <w:r w:rsidRPr="00E244C0">
        <w:rPr>
          <w:lang w:val="pt-BR"/>
        </w:rPr>
        <w:t xml:space="preserve">O </w:t>
      </w:r>
      <w:r w:rsidRPr="00E244C0">
        <w:rPr>
          <w:b/>
          <w:lang w:val="pt-BR"/>
        </w:rPr>
        <w:t>material</w:t>
      </w:r>
      <w:r w:rsidRPr="00E244C0">
        <w:rPr>
          <w:lang w:val="pt-BR"/>
        </w:rPr>
        <w:t xml:space="preserve"> irá gerenciar as informações gerais das unidades. O código do material representará o modelo com base em campos que são “</w:t>
      </w:r>
      <w:r w:rsidRPr="00E244C0">
        <w:rPr>
          <w:b/>
          <w:lang w:val="pt-BR"/>
        </w:rPr>
        <w:t>chave</w:t>
      </w:r>
      <w:r w:rsidRPr="00E244C0">
        <w:rPr>
          <w:lang w:val="pt-BR"/>
        </w:rPr>
        <w:t>” no sistema atual.</w:t>
      </w:r>
      <w:r w:rsidRPr="00E244C0">
        <w:rPr>
          <w:lang w:val="pt-BR"/>
        </w:rPr>
        <w:sym w:font="Wingdings" w:char="F0E8"/>
      </w:r>
      <w:r w:rsidRPr="00E244C0">
        <w:rPr>
          <w:lang w:val="pt-BR"/>
        </w:rPr>
        <w:t xml:space="preserve"> “Marca = VW + País + AM + Modelo + Edição".</w:t>
      </w:r>
    </w:p>
    <w:p w14:paraId="65C09524" w14:textId="615078D2" w:rsidR="00E244C0" w:rsidRPr="00E244C0" w:rsidRDefault="003273D8" w:rsidP="00E244C0">
      <w:pPr>
        <w:pStyle w:val="Corpodetexto"/>
        <w:rPr>
          <w:lang w:val="pt-BR"/>
        </w:rPr>
      </w:pPr>
      <w:r w:rsidRPr="00E244C0">
        <w:rPr>
          <w:noProof/>
          <w:lang w:val="pt-BR"/>
        </w:rPr>
        <w:drawing>
          <wp:anchor distT="0" distB="0" distL="114300" distR="114300" simplePos="0" relativeHeight="251735040" behindDoc="0" locked="0" layoutInCell="1" allowOverlap="1" wp14:anchorId="53C65111" wp14:editId="673802B4">
            <wp:simplePos x="0" y="0"/>
            <wp:positionH relativeFrom="margin">
              <wp:align>left</wp:align>
            </wp:positionH>
            <wp:positionV relativeFrom="paragraph">
              <wp:posOffset>351155</wp:posOffset>
            </wp:positionV>
            <wp:extent cx="5943600" cy="490220"/>
            <wp:effectExtent l="0" t="0" r="0" b="5080"/>
            <wp:wrapThrough wrapText="bothSides">
              <wp:wrapPolygon edited="0">
                <wp:start x="0" y="0"/>
                <wp:lineTo x="0" y="20984"/>
                <wp:lineTo x="21531" y="20984"/>
                <wp:lineTo x="21531" y="0"/>
                <wp:lineTo x="0" y="0"/>
              </wp:wrapPolygon>
            </wp:wrapThrough>
            <wp:docPr id="1290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90220"/>
                    </a:xfrm>
                    <a:prstGeom prst="rect">
                      <a:avLst/>
                    </a:prstGeom>
                  </pic:spPr>
                </pic:pic>
              </a:graphicData>
            </a:graphic>
            <wp14:sizeRelH relativeFrom="page">
              <wp14:pctWidth>0</wp14:pctWidth>
            </wp14:sizeRelH>
            <wp14:sizeRelV relativeFrom="page">
              <wp14:pctHeight>0</wp14:pctHeight>
            </wp14:sizeRelV>
          </wp:anchor>
        </w:drawing>
      </w:r>
      <w:r w:rsidR="00E244C0" w:rsidRPr="00E244C0">
        <w:rPr>
          <w:lang w:val="pt-BR"/>
        </w:rPr>
        <w:t>Exemplo:</w:t>
      </w:r>
    </w:p>
    <w:p w14:paraId="649EFC01" w14:textId="77777777" w:rsidR="00E244C0" w:rsidRPr="00E244C0" w:rsidRDefault="00E244C0" w:rsidP="00E244C0">
      <w:pPr>
        <w:pStyle w:val="Corpodetexto"/>
        <w:rPr>
          <w:lang w:val="pt-BR"/>
        </w:rPr>
      </w:pPr>
      <w:r w:rsidRPr="00E244C0">
        <w:rPr>
          <w:lang w:val="pt-BR"/>
        </w:rPr>
        <w:t xml:space="preserve">Exemplo Código Material: VW + X9G + 2019 + BC29UY </w:t>
      </w:r>
      <w:r w:rsidRPr="00E244C0">
        <w:rPr>
          <w:lang w:val="pt-BR"/>
        </w:rPr>
        <w:sym w:font="Wingdings" w:char="F0E8"/>
      </w:r>
      <w:r w:rsidRPr="00E244C0">
        <w:rPr>
          <w:lang w:val="pt-BR"/>
        </w:rPr>
        <w:t xml:space="preserve"> </w:t>
      </w:r>
      <w:r w:rsidRPr="00E244C0">
        <w:rPr>
          <w:b/>
          <w:lang w:val="pt-BR"/>
        </w:rPr>
        <w:t>VWX9G2019BC29UY0</w:t>
      </w:r>
      <w:r w:rsidRPr="00E244C0">
        <w:rPr>
          <w:lang w:val="pt-BR"/>
        </w:rPr>
        <w:t xml:space="preserve"> - Golf 2,0 GTIBM 169T</w:t>
      </w:r>
    </w:p>
    <w:p w14:paraId="4236A5D4" w14:textId="77777777" w:rsidR="00E244C0" w:rsidRPr="00E244C0" w:rsidRDefault="00E244C0" w:rsidP="00E244C0">
      <w:pPr>
        <w:pStyle w:val="Corpodetexto"/>
        <w:rPr>
          <w:lang w:val="pt-BR"/>
        </w:rPr>
      </w:pPr>
      <w:r w:rsidRPr="00E244C0">
        <w:rPr>
          <w:b/>
          <w:lang w:val="pt-BR"/>
        </w:rPr>
        <w:lastRenderedPageBreak/>
        <w:t>OBS.:</w:t>
      </w:r>
      <w:r w:rsidRPr="00E244C0">
        <w:rPr>
          <w:lang w:val="pt-BR"/>
        </w:rPr>
        <w:t xml:space="preserve"> O intervalo de numeração a ser utilizado pelos </w:t>
      </w:r>
      <w:proofErr w:type="gramStart"/>
      <w:r w:rsidRPr="00E244C0">
        <w:rPr>
          <w:lang w:val="pt-BR"/>
        </w:rPr>
        <w:t>matérias</w:t>
      </w:r>
      <w:proofErr w:type="gramEnd"/>
      <w:r w:rsidRPr="00E244C0">
        <w:rPr>
          <w:lang w:val="pt-BR"/>
        </w:rPr>
        <w:t xml:space="preserve"> pode ser configurado para ser automático (numérico sequencial) ou a entrada manual pode ser permitida de acordo com o algoritmo decidido pela Volkswagen do Brasil.</w:t>
      </w:r>
    </w:p>
    <w:p w14:paraId="45848C55" w14:textId="77777777" w:rsidR="00E244C0" w:rsidRPr="00E244C0" w:rsidRDefault="00E244C0" w:rsidP="00E244C0">
      <w:pPr>
        <w:pStyle w:val="Corpodetexto"/>
        <w:rPr>
          <w:lang w:val="pt-BR"/>
        </w:rPr>
      </w:pPr>
      <w:r w:rsidRPr="00E244C0">
        <w:rPr>
          <w:lang w:val="pt-BR"/>
        </w:rPr>
        <w:t xml:space="preserve">O </w:t>
      </w:r>
      <w:r w:rsidRPr="00E244C0">
        <w:rPr>
          <w:b/>
          <w:lang w:val="pt-BR"/>
        </w:rPr>
        <w:t>Lote</w:t>
      </w:r>
      <w:r w:rsidRPr="00E244C0">
        <w:rPr>
          <w:lang w:val="pt-BR"/>
        </w:rPr>
        <w:t xml:space="preserve"> poderá identificar o nº do pedido do ATLAS/SD, sendo atribuído de forma manual (atribuição externa). A administração por lotes permitirá uma melhor rastreabilidade e definição de Estratégia FIFO.</w:t>
      </w:r>
    </w:p>
    <w:p w14:paraId="09087C50" w14:textId="77777777" w:rsidR="00E244C0" w:rsidRPr="00E244C0" w:rsidRDefault="00E244C0" w:rsidP="00E244C0">
      <w:pPr>
        <w:pStyle w:val="Corpodetexto"/>
        <w:rPr>
          <w:lang w:val="pt-BR"/>
        </w:rPr>
      </w:pPr>
      <w:r w:rsidRPr="00E244C0">
        <w:rPr>
          <w:lang w:val="pt-BR"/>
        </w:rPr>
        <w:t xml:space="preserve">O </w:t>
      </w:r>
      <w:r w:rsidRPr="00E244C0">
        <w:rPr>
          <w:b/>
          <w:lang w:val="pt-BR"/>
        </w:rPr>
        <w:t>número de série</w:t>
      </w:r>
      <w:r w:rsidRPr="00E244C0">
        <w:rPr>
          <w:lang w:val="pt-BR"/>
        </w:rPr>
        <w:t xml:space="preserve"> identificará o CHASSI da unidade produzida.</w:t>
      </w:r>
    </w:p>
    <w:p w14:paraId="2595BDF7" w14:textId="77777777" w:rsidR="00E244C0" w:rsidRPr="00E244C0" w:rsidRDefault="00E244C0" w:rsidP="00E244C0">
      <w:pPr>
        <w:pStyle w:val="Corpodetexto"/>
        <w:rPr>
          <w:lang w:val="pt-BR"/>
        </w:rPr>
      </w:pPr>
      <w:r w:rsidRPr="00E244C0">
        <w:rPr>
          <w:b/>
          <w:lang w:val="pt-BR"/>
        </w:rPr>
        <w:t>OBS</w:t>
      </w:r>
      <w:r w:rsidRPr="00E244C0">
        <w:rPr>
          <w:lang w:val="pt-BR"/>
        </w:rPr>
        <w:t>.: Em tempo de projeto, as nomenclaturas poderão sofrer variações para atender da melhor maneira possível o processo da Volkswagen do Brasil.</w:t>
      </w:r>
    </w:p>
    <w:p w14:paraId="7CA56958" w14:textId="77777777" w:rsidR="00E244C0" w:rsidRPr="00E244C0" w:rsidRDefault="00E244C0" w:rsidP="00E244C0">
      <w:pPr>
        <w:pStyle w:val="Corpodetexto"/>
        <w:rPr>
          <w:b/>
          <w:iCs/>
          <w:lang w:val="pt-BR"/>
        </w:rPr>
      </w:pPr>
      <w:bookmarkStart w:id="107" w:name="_Toc419717533"/>
      <w:bookmarkStart w:id="108" w:name="_Toc26968069"/>
      <w:r w:rsidRPr="00E244C0">
        <w:rPr>
          <w:b/>
          <w:iCs/>
          <w:lang w:val="pt-BR"/>
        </w:rPr>
        <w:t>Materia</w:t>
      </w:r>
      <w:bookmarkEnd w:id="107"/>
      <w:r w:rsidRPr="00E244C0">
        <w:rPr>
          <w:b/>
          <w:iCs/>
          <w:lang w:val="pt-BR"/>
        </w:rPr>
        <w:t>is</w:t>
      </w:r>
      <w:bookmarkEnd w:id="108"/>
    </w:p>
    <w:p w14:paraId="29CDAE26" w14:textId="77777777" w:rsidR="00E244C0" w:rsidRPr="00E244C0" w:rsidRDefault="00E244C0" w:rsidP="00E244C0">
      <w:pPr>
        <w:pStyle w:val="Corpodetexto"/>
        <w:rPr>
          <w:lang w:val="pt-BR"/>
        </w:rPr>
      </w:pPr>
      <w:r w:rsidRPr="00E244C0">
        <w:rPr>
          <w:lang w:val="pt-BR"/>
        </w:rPr>
        <w:t xml:space="preserve">Os materiais, uma vez criados via interface (MBV), serão totalmente gerenciados no sistema SAP. Qualquer modificação ou atualização sobre eles, desde que não seja oficial, entregue pela Alemanha, é feita diretamente neste sistema. Essas alterações não são enviadas para nenhum outro sistema externo, pois são típicas da Volkswagen do Brasil. </w:t>
      </w:r>
    </w:p>
    <w:p w14:paraId="529EBD72" w14:textId="77777777" w:rsidR="00E244C0" w:rsidRPr="00E244C0" w:rsidRDefault="00E244C0" w:rsidP="00E244C0">
      <w:pPr>
        <w:pStyle w:val="Corpodetexto"/>
        <w:rPr>
          <w:lang w:val="pt-BR"/>
        </w:rPr>
      </w:pPr>
      <w:r w:rsidRPr="00E244C0">
        <w:rPr>
          <w:lang w:val="pt-BR"/>
        </w:rPr>
        <w:t>O arquivo originado do MBV (Alemanha) não vem totalmente estruturado, sendo necessária uma tratativa para realização da carga no sistema. Trata-se de um processo complexo onde existem inúmeras regras de negócio para carga e posterior utilização do SAP.</w:t>
      </w:r>
    </w:p>
    <w:p w14:paraId="2ED6AFDB" w14:textId="77777777" w:rsidR="00E244C0" w:rsidRPr="00E244C0" w:rsidRDefault="00E244C0" w:rsidP="00E244C0">
      <w:pPr>
        <w:pStyle w:val="Corpodetexto"/>
        <w:rPr>
          <w:lang w:val="pt-BR"/>
        </w:rPr>
      </w:pPr>
      <w:r w:rsidRPr="00E244C0">
        <w:rPr>
          <w:lang w:val="pt-BR"/>
        </w:rPr>
        <w:t xml:space="preserve">O mestre de materiais contém informações sobre todos os materiais (veículos) que a empresa fornece, </w:t>
      </w:r>
      <w:proofErr w:type="gramStart"/>
      <w:r w:rsidRPr="00E244C0">
        <w:rPr>
          <w:lang w:val="pt-BR"/>
        </w:rPr>
        <w:t>fabrica</w:t>
      </w:r>
      <w:proofErr w:type="gramEnd"/>
      <w:r w:rsidRPr="00E244C0">
        <w:rPr>
          <w:lang w:val="pt-BR"/>
        </w:rPr>
        <w:t xml:space="preserve">, armazena e vende. É a principal fonte de dados de materiais específicos para a empresa e é utilizado pelos diversos </w:t>
      </w:r>
      <w:proofErr w:type="gramStart"/>
      <w:r w:rsidRPr="00E244C0">
        <w:rPr>
          <w:lang w:val="pt-BR"/>
        </w:rPr>
        <w:t>módulos logístico</w:t>
      </w:r>
      <w:proofErr w:type="gramEnd"/>
      <w:r w:rsidRPr="00E244C0">
        <w:rPr>
          <w:lang w:val="pt-BR"/>
        </w:rPr>
        <w:t xml:space="preserve"> do SAP para executar seus processos e evitar redundância de dados.</w:t>
      </w:r>
    </w:p>
    <w:p w14:paraId="7D253E8B" w14:textId="77777777" w:rsidR="00E244C0" w:rsidRPr="00E244C0" w:rsidRDefault="00E244C0" w:rsidP="00E244C0">
      <w:pPr>
        <w:pStyle w:val="Corpodetexto"/>
        <w:rPr>
          <w:lang w:val="pt-BR"/>
        </w:rPr>
      </w:pPr>
      <w:r w:rsidRPr="00E244C0">
        <w:rPr>
          <w:u w:val="single"/>
          <w:lang w:val="pt-BR"/>
        </w:rPr>
        <w:t>Utilização</w:t>
      </w:r>
      <w:r w:rsidRPr="00E244C0">
        <w:rPr>
          <w:lang w:val="pt-BR"/>
        </w:rPr>
        <w:t>:</w:t>
      </w:r>
    </w:p>
    <w:p w14:paraId="18DD6078" w14:textId="77777777" w:rsidR="00E244C0" w:rsidRPr="00E244C0" w:rsidRDefault="00E244C0" w:rsidP="00DF2CA5">
      <w:pPr>
        <w:pStyle w:val="Corpodetexto"/>
        <w:numPr>
          <w:ilvl w:val="0"/>
          <w:numId w:val="51"/>
        </w:numPr>
        <w:rPr>
          <w:lang w:val="pt-BR"/>
        </w:rPr>
      </w:pPr>
      <w:r w:rsidRPr="00E244C0">
        <w:rPr>
          <w:b/>
          <w:lang w:val="pt-BR"/>
        </w:rPr>
        <w:t>Gestão de Estoque</w:t>
      </w:r>
      <w:r w:rsidRPr="00E244C0">
        <w:rPr>
          <w:lang w:val="pt-BR"/>
        </w:rPr>
        <w:t xml:space="preserve"> </w:t>
      </w:r>
      <w:r w:rsidRPr="00E244C0">
        <w:rPr>
          <w:lang w:val="pt-BR"/>
        </w:rPr>
        <w:sym w:font="Wingdings" w:char="F0E8"/>
      </w:r>
      <w:r w:rsidRPr="00E244C0">
        <w:rPr>
          <w:lang w:val="pt-BR"/>
        </w:rPr>
        <w:t xml:space="preserve"> para registro de movimentos de mercadorias e estoque. (em quantidade e não em valor);</w:t>
      </w:r>
    </w:p>
    <w:p w14:paraId="7FCAACBD" w14:textId="77777777" w:rsidR="00E244C0" w:rsidRPr="00E244C0" w:rsidRDefault="00E244C0" w:rsidP="00DF2CA5">
      <w:pPr>
        <w:pStyle w:val="Corpodetexto"/>
        <w:numPr>
          <w:ilvl w:val="0"/>
          <w:numId w:val="51"/>
        </w:numPr>
        <w:rPr>
          <w:lang w:val="pt-BR"/>
        </w:rPr>
      </w:pPr>
      <w:r w:rsidRPr="00E244C0">
        <w:rPr>
          <w:b/>
          <w:lang w:val="pt-BR"/>
        </w:rPr>
        <w:t>Vendas &amp; Distribuição</w:t>
      </w:r>
      <w:r w:rsidRPr="00E244C0">
        <w:rPr>
          <w:lang w:val="pt-BR"/>
        </w:rPr>
        <w:t xml:space="preserve"> </w:t>
      </w:r>
      <w:r w:rsidRPr="00E244C0">
        <w:rPr>
          <w:lang w:val="pt-BR"/>
        </w:rPr>
        <w:sym w:font="Wingdings" w:char="F0E8"/>
      </w:r>
      <w:r w:rsidRPr="00E244C0">
        <w:rPr>
          <w:lang w:val="pt-BR"/>
        </w:rPr>
        <w:t xml:space="preserve"> para gerenciamento de pedidos de clientes.</w:t>
      </w:r>
    </w:p>
    <w:p w14:paraId="1D51C400" w14:textId="77777777" w:rsidR="00E244C0" w:rsidRPr="00E244C0" w:rsidRDefault="00E244C0" w:rsidP="00E244C0">
      <w:pPr>
        <w:pStyle w:val="Corpodetexto"/>
        <w:rPr>
          <w:u w:val="single"/>
          <w:lang w:val="pt-BR"/>
        </w:rPr>
      </w:pPr>
      <w:r w:rsidRPr="00E244C0">
        <w:rPr>
          <w:u w:val="single"/>
          <w:lang w:val="pt-BR"/>
        </w:rPr>
        <w:t>Visões do Material</w:t>
      </w:r>
    </w:p>
    <w:p w14:paraId="64D8F8DB" w14:textId="77777777" w:rsidR="00E244C0" w:rsidRPr="00E244C0" w:rsidRDefault="00E244C0" w:rsidP="00E244C0">
      <w:pPr>
        <w:pStyle w:val="Corpodetexto"/>
        <w:rPr>
          <w:lang w:val="pt-BR"/>
        </w:rPr>
      </w:pPr>
      <w:r w:rsidRPr="00E244C0">
        <w:rPr>
          <w:lang w:val="pt-BR"/>
        </w:rPr>
        <w:t>O mestre de materiais do SAP é dividido em “</w:t>
      </w:r>
      <w:r w:rsidRPr="00E244C0">
        <w:rPr>
          <w:b/>
          <w:lang w:val="pt-BR"/>
        </w:rPr>
        <w:t>Visões</w:t>
      </w:r>
      <w:r w:rsidRPr="00E244C0">
        <w:rPr>
          <w:lang w:val="pt-BR"/>
        </w:rPr>
        <w:t>” ou “</w:t>
      </w:r>
      <w:r w:rsidRPr="00E244C0">
        <w:rPr>
          <w:b/>
          <w:lang w:val="pt-BR"/>
        </w:rPr>
        <w:t>Abas</w:t>
      </w:r>
      <w:r w:rsidRPr="00E244C0">
        <w:rPr>
          <w:lang w:val="pt-BR"/>
        </w:rPr>
        <w:t>”, a partir dos quais os dados específicos de cada função, ou área, são carregados. É possível configurar o material para todos os processos logísticos da empresa ou segregá-los de acordo com a necessidade.</w:t>
      </w:r>
    </w:p>
    <w:p w14:paraId="72CFE6FC" w14:textId="77777777" w:rsidR="00E244C0" w:rsidRPr="00E244C0" w:rsidRDefault="00E244C0" w:rsidP="00E244C0">
      <w:pPr>
        <w:pStyle w:val="Corpodetexto"/>
        <w:rPr>
          <w:lang w:val="pt-BR"/>
        </w:rPr>
      </w:pPr>
      <w:r w:rsidRPr="00E244C0">
        <w:rPr>
          <w:lang w:val="pt-BR"/>
        </w:rPr>
        <w:t>O material contará com as seguintes visões de informações configuradas:</w:t>
      </w:r>
    </w:p>
    <w:p w14:paraId="2CDD544C" w14:textId="77777777" w:rsidR="00E244C0" w:rsidRPr="00E244C0" w:rsidRDefault="00E244C0" w:rsidP="00DF2CA5">
      <w:pPr>
        <w:pStyle w:val="Corpodetexto"/>
        <w:numPr>
          <w:ilvl w:val="0"/>
          <w:numId w:val="52"/>
        </w:numPr>
        <w:rPr>
          <w:b/>
          <w:lang w:val="pt-BR"/>
        </w:rPr>
      </w:pPr>
      <w:r w:rsidRPr="00E244C0">
        <w:rPr>
          <w:b/>
          <w:lang w:val="pt-BR"/>
        </w:rPr>
        <w:lastRenderedPageBreak/>
        <w:t>Dados básicos 1 e 2;</w:t>
      </w:r>
    </w:p>
    <w:p w14:paraId="41F7C01A" w14:textId="77777777" w:rsidR="00E244C0" w:rsidRPr="00E244C0" w:rsidRDefault="00E244C0" w:rsidP="00DF2CA5">
      <w:pPr>
        <w:pStyle w:val="Corpodetexto"/>
        <w:numPr>
          <w:ilvl w:val="0"/>
          <w:numId w:val="52"/>
        </w:numPr>
        <w:rPr>
          <w:b/>
          <w:lang w:val="pt-BR"/>
        </w:rPr>
      </w:pPr>
      <w:r w:rsidRPr="00E244C0">
        <w:rPr>
          <w:b/>
          <w:lang w:val="pt-BR"/>
        </w:rPr>
        <w:t>Vendas 1 e 2;</w:t>
      </w:r>
    </w:p>
    <w:p w14:paraId="58916CC7" w14:textId="77777777" w:rsidR="00E244C0" w:rsidRPr="00E244C0" w:rsidRDefault="00E244C0" w:rsidP="00DF2CA5">
      <w:pPr>
        <w:pStyle w:val="Corpodetexto"/>
        <w:numPr>
          <w:ilvl w:val="0"/>
          <w:numId w:val="52"/>
        </w:numPr>
        <w:rPr>
          <w:b/>
          <w:lang w:val="pt-BR"/>
        </w:rPr>
      </w:pPr>
      <w:r w:rsidRPr="00E244C0">
        <w:rPr>
          <w:b/>
          <w:lang w:val="pt-BR"/>
        </w:rPr>
        <w:t>Classificação;</w:t>
      </w:r>
    </w:p>
    <w:p w14:paraId="5E06E522" w14:textId="77777777" w:rsidR="00E244C0" w:rsidRPr="00E244C0" w:rsidRDefault="00E244C0" w:rsidP="00DF2CA5">
      <w:pPr>
        <w:pStyle w:val="Corpodetexto"/>
        <w:numPr>
          <w:ilvl w:val="0"/>
          <w:numId w:val="52"/>
        </w:numPr>
        <w:rPr>
          <w:b/>
          <w:lang w:val="pt-BR"/>
        </w:rPr>
      </w:pPr>
      <w:r w:rsidRPr="00E244C0">
        <w:rPr>
          <w:b/>
          <w:lang w:val="pt-BR"/>
        </w:rPr>
        <w:t>Contabilidade 1 e 2.</w:t>
      </w:r>
    </w:p>
    <w:p w14:paraId="62FF5DF1" w14:textId="77777777" w:rsidR="00E244C0" w:rsidRPr="00E244C0" w:rsidRDefault="00E244C0" w:rsidP="00E244C0">
      <w:pPr>
        <w:pStyle w:val="Corpodetexto"/>
        <w:rPr>
          <w:lang w:val="pt-BR"/>
        </w:rPr>
      </w:pPr>
      <w:r w:rsidRPr="00E244C0">
        <w:rPr>
          <w:lang w:val="pt-BR"/>
        </w:rPr>
        <w:t>Os dados contidos em cada material podem ser expandidos e gerenciados independentemente para cada centro logístico.</w:t>
      </w:r>
    </w:p>
    <w:p w14:paraId="79C3CC26" w14:textId="77777777" w:rsidR="00E244C0" w:rsidRPr="00E244C0" w:rsidRDefault="00E244C0" w:rsidP="00E244C0">
      <w:pPr>
        <w:pStyle w:val="Corpodetexto"/>
        <w:rPr>
          <w:lang w:val="pt-BR"/>
        </w:rPr>
      </w:pPr>
      <w:r w:rsidRPr="00E244C0">
        <w:rPr>
          <w:lang w:val="pt-BR"/>
        </w:rPr>
        <w:t xml:space="preserve">As informações gerais das unidades serão administradas nos dados mestre do material. Essas informações serão gerenciadas em todos os campos </w:t>
      </w:r>
      <w:r w:rsidRPr="00E244C0">
        <w:rPr>
          <w:i/>
          <w:lang w:val="pt-BR"/>
        </w:rPr>
        <w:t>standard</w:t>
      </w:r>
      <w:r w:rsidRPr="00E244C0">
        <w:rPr>
          <w:lang w:val="pt-BR"/>
        </w:rPr>
        <w:t xml:space="preserve"> nas diferentes visões do material. A visão de “Classificação”, configurada no material, permitirá expandir a capacidade da informação a ser registrada, essa funcionalidade permitirá que os dados mestre do material sejam registrados nas tabelas </w:t>
      </w:r>
      <w:r w:rsidRPr="00E244C0">
        <w:rPr>
          <w:i/>
          <w:lang w:val="pt-BR"/>
        </w:rPr>
        <w:t>standard</w:t>
      </w:r>
      <w:r w:rsidRPr="00E244C0">
        <w:rPr>
          <w:lang w:val="pt-BR"/>
        </w:rPr>
        <w:t xml:space="preserve"> do sistema.</w:t>
      </w:r>
    </w:p>
    <w:p w14:paraId="677BD9B2" w14:textId="77777777" w:rsidR="00E244C0" w:rsidRPr="00E244C0" w:rsidRDefault="00E244C0" w:rsidP="00E244C0">
      <w:pPr>
        <w:pStyle w:val="Corpodetexto"/>
        <w:rPr>
          <w:lang w:val="pt-BR"/>
        </w:rPr>
      </w:pPr>
      <w:r w:rsidRPr="00E244C0">
        <w:rPr>
          <w:lang w:val="pt-BR"/>
        </w:rPr>
        <w:t xml:space="preserve">Todas as informações que precisam ser administradas a nível de modelo da unidade podem ser armazenadas nos diferentes campos </w:t>
      </w:r>
      <w:r w:rsidRPr="00E244C0">
        <w:rPr>
          <w:i/>
          <w:lang w:val="pt-BR"/>
        </w:rPr>
        <w:t>standard</w:t>
      </w:r>
      <w:r w:rsidRPr="00E244C0">
        <w:rPr>
          <w:lang w:val="pt-BR"/>
        </w:rPr>
        <w:t xml:space="preserve"> do Mestre de Materiais.</w:t>
      </w:r>
    </w:p>
    <w:p w14:paraId="155B604D" w14:textId="77777777" w:rsidR="00E244C0" w:rsidRPr="00E244C0" w:rsidRDefault="00E244C0" w:rsidP="00E244C0">
      <w:pPr>
        <w:pStyle w:val="Corpodetexto"/>
        <w:rPr>
          <w:lang w:val="pt-BR"/>
        </w:rPr>
      </w:pPr>
      <w:r w:rsidRPr="00E244C0">
        <w:rPr>
          <w:lang w:val="pt-BR"/>
        </w:rPr>
        <w:t xml:space="preserve">Além das informações que podem ser armazenadas em visões </w:t>
      </w:r>
      <w:r w:rsidRPr="00E244C0">
        <w:rPr>
          <w:i/>
          <w:lang w:val="pt-BR"/>
        </w:rPr>
        <w:t>standard</w:t>
      </w:r>
      <w:r w:rsidRPr="00E244C0">
        <w:rPr>
          <w:lang w:val="pt-BR"/>
        </w:rPr>
        <w:t xml:space="preserve"> do material, poderá ser utilizada Visão de </w:t>
      </w:r>
      <w:r w:rsidRPr="00E244C0">
        <w:rPr>
          <w:b/>
          <w:lang w:val="pt-BR"/>
        </w:rPr>
        <w:t>Classificação</w:t>
      </w:r>
      <w:r w:rsidRPr="00E244C0">
        <w:rPr>
          <w:lang w:val="pt-BR"/>
        </w:rPr>
        <w:t>, onde, sob demanda, de acordo com a necessidade, a capacidade de campos de informações configuráveis no sistema pode ser expandida sem qualquer limite através de classes e características que posteriormente podem ser utilizadas pelos diferentes módulos logísticos.</w:t>
      </w:r>
    </w:p>
    <w:p w14:paraId="6D8A2D41" w14:textId="77777777" w:rsidR="00E244C0" w:rsidRPr="00E244C0" w:rsidRDefault="00E244C0" w:rsidP="00E244C0">
      <w:pPr>
        <w:pStyle w:val="Corpodetexto"/>
        <w:rPr>
          <w:lang w:val="pt-BR"/>
        </w:rPr>
      </w:pPr>
      <w:r w:rsidRPr="00E244C0">
        <w:rPr>
          <w:lang w:val="pt-BR"/>
        </w:rPr>
        <w:t>O gráfico a seguir é um exemplo de uma visão geral das funções do sistema de classificação:</w:t>
      </w:r>
    </w:p>
    <w:p w14:paraId="68F71B29" w14:textId="77777777" w:rsidR="00E244C0" w:rsidRPr="00E244C0" w:rsidRDefault="00E244C0" w:rsidP="00E244C0">
      <w:pPr>
        <w:pStyle w:val="Corpodetexto"/>
        <w:rPr>
          <w:lang w:val="pt-BR"/>
        </w:rPr>
      </w:pPr>
      <w:r w:rsidRPr="00E244C0">
        <w:rPr>
          <w:noProof/>
          <w:lang w:val="pt-BR"/>
        </w:rPr>
        <w:lastRenderedPageBreak/>
        <w:drawing>
          <wp:inline distT="0" distB="0" distL="0" distR="0" wp14:anchorId="5B3490A1" wp14:editId="0A9D50C6">
            <wp:extent cx="3648075" cy="4591050"/>
            <wp:effectExtent l="0" t="0" r="9525" b="0"/>
            <wp:docPr id="129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48075" cy="4591050"/>
                    </a:xfrm>
                    <a:prstGeom prst="rect">
                      <a:avLst/>
                    </a:prstGeom>
                  </pic:spPr>
                </pic:pic>
              </a:graphicData>
            </a:graphic>
          </wp:inline>
        </w:drawing>
      </w:r>
    </w:p>
    <w:p w14:paraId="6AD9DA2B" w14:textId="77777777" w:rsidR="00E244C0" w:rsidRPr="00E244C0" w:rsidRDefault="00E244C0" w:rsidP="00E244C0">
      <w:pPr>
        <w:pStyle w:val="Corpodetexto"/>
        <w:rPr>
          <w:u w:val="single"/>
          <w:lang w:val="pt-BR"/>
        </w:rPr>
      </w:pPr>
      <w:r w:rsidRPr="00E244C0">
        <w:rPr>
          <w:u w:val="single"/>
          <w:lang w:val="pt-BR"/>
        </w:rPr>
        <w:t xml:space="preserve">Modelo de Configuração </w:t>
      </w:r>
      <w:r w:rsidRPr="00E244C0">
        <w:rPr>
          <w:u w:val="single"/>
          <w:lang w:val="pt-BR"/>
        </w:rPr>
        <w:sym w:font="Wingdings" w:char="F0E8"/>
      </w:r>
      <w:r w:rsidRPr="00E244C0">
        <w:rPr>
          <w:u w:val="single"/>
          <w:lang w:val="pt-BR"/>
        </w:rPr>
        <w:t xml:space="preserve"> Variante de Configuração (VC)</w:t>
      </w:r>
    </w:p>
    <w:p w14:paraId="4293A180" w14:textId="77777777" w:rsidR="00E244C0" w:rsidRPr="00E244C0" w:rsidRDefault="00E244C0" w:rsidP="00E244C0">
      <w:pPr>
        <w:pStyle w:val="Corpodetexto"/>
        <w:rPr>
          <w:lang w:val="pt-BR"/>
        </w:rPr>
      </w:pPr>
      <w:r w:rsidRPr="00E244C0">
        <w:rPr>
          <w:lang w:val="pt-BR"/>
        </w:rPr>
        <w:t>Devido às características do processo da Volkswagen do Brasil, foi verificada a necessidade de utilização do processo de Material Configurável com Variante de Configuração. Criando um cenário de materiais configuráveis, iniciando seu cadastro em MM, gerando sua venda e precificação em SD. A utilização de materiais configuráveis deve-se a que os veículos podem ter variações em seu modelo e configurações diferentes para cada processo de venda.</w:t>
      </w:r>
    </w:p>
    <w:p w14:paraId="34A78B56" w14:textId="77777777" w:rsidR="00E244C0" w:rsidRPr="00E244C0" w:rsidRDefault="00E244C0" w:rsidP="00E244C0">
      <w:pPr>
        <w:pStyle w:val="Corpodetexto"/>
        <w:rPr>
          <w:lang w:val="pt-BR"/>
        </w:rPr>
      </w:pPr>
      <w:r w:rsidRPr="00E244C0">
        <w:rPr>
          <w:lang w:val="pt-BR"/>
        </w:rPr>
        <w:t xml:space="preserve">A Configuração de variantes é utilizada na fabricação de produtos complexos, nos quais os clientes determinam os recursos do produto. O objetivo é reagir rapidamente às exigências do cliente. Eliminando a necessidade criar material separado para cada variante de um produto. A VC </w:t>
      </w:r>
      <w:proofErr w:type="spellStart"/>
      <w:r w:rsidRPr="00E244C0">
        <w:rPr>
          <w:lang w:val="pt-BR"/>
        </w:rPr>
        <w:t>oferecea</w:t>
      </w:r>
      <w:proofErr w:type="spellEnd"/>
      <w:r w:rsidRPr="00E244C0">
        <w:rPr>
          <w:lang w:val="pt-BR"/>
        </w:rPr>
        <w:t xml:space="preserve"> oportunidade </w:t>
      </w:r>
    </w:p>
    <w:p w14:paraId="1A9921EF" w14:textId="77777777" w:rsidR="00E244C0" w:rsidRPr="00E244C0" w:rsidRDefault="00E244C0" w:rsidP="00E244C0">
      <w:pPr>
        <w:pStyle w:val="Corpodetexto"/>
        <w:rPr>
          <w:u w:val="single"/>
          <w:lang w:val="pt-BR"/>
        </w:rPr>
      </w:pPr>
      <w:r w:rsidRPr="00E244C0">
        <w:rPr>
          <w:u w:val="single"/>
          <w:lang w:val="pt-BR"/>
        </w:rPr>
        <w:t>Benefícios:</w:t>
      </w:r>
    </w:p>
    <w:p w14:paraId="7FB7906F" w14:textId="77777777" w:rsidR="00E244C0" w:rsidRPr="00E244C0" w:rsidRDefault="00E244C0" w:rsidP="00DF2CA5">
      <w:pPr>
        <w:pStyle w:val="Corpodetexto"/>
        <w:numPr>
          <w:ilvl w:val="0"/>
          <w:numId w:val="53"/>
        </w:numPr>
        <w:rPr>
          <w:lang w:val="pt-BR"/>
        </w:rPr>
      </w:pPr>
      <w:r w:rsidRPr="00E244C0">
        <w:rPr>
          <w:lang w:val="pt-BR"/>
        </w:rPr>
        <w:t>Para garantir que a escolha certa seja entregue;</w:t>
      </w:r>
    </w:p>
    <w:p w14:paraId="402CDE85" w14:textId="77777777" w:rsidR="00E244C0" w:rsidRPr="00E244C0" w:rsidRDefault="00E244C0" w:rsidP="00DF2CA5">
      <w:pPr>
        <w:pStyle w:val="Corpodetexto"/>
        <w:numPr>
          <w:ilvl w:val="0"/>
          <w:numId w:val="53"/>
        </w:numPr>
        <w:rPr>
          <w:lang w:val="pt-BR"/>
        </w:rPr>
      </w:pPr>
      <w:r w:rsidRPr="00E244C0">
        <w:rPr>
          <w:lang w:val="pt-BR"/>
        </w:rPr>
        <w:t>Fácil para o vendedor selecionar e a comunicação é rápida e clara;</w:t>
      </w:r>
    </w:p>
    <w:p w14:paraId="1461793F" w14:textId="77777777" w:rsidR="00E244C0" w:rsidRPr="00E244C0" w:rsidRDefault="00E244C0" w:rsidP="00DF2CA5">
      <w:pPr>
        <w:pStyle w:val="Corpodetexto"/>
        <w:numPr>
          <w:ilvl w:val="0"/>
          <w:numId w:val="53"/>
        </w:numPr>
        <w:rPr>
          <w:lang w:val="pt-BR"/>
        </w:rPr>
      </w:pPr>
      <w:r w:rsidRPr="00E244C0">
        <w:rPr>
          <w:lang w:val="pt-BR"/>
        </w:rPr>
        <w:lastRenderedPageBreak/>
        <w:t>Novos produtos podem ser configurados imediatamente pelo próprio sistema e todas as alterações nos custos e preços do novo produto são levadas em consideração automaticamente pelo sistema.</w:t>
      </w:r>
    </w:p>
    <w:p w14:paraId="7A75330F" w14:textId="77777777" w:rsidR="00E244C0" w:rsidRPr="00E244C0" w:rsidRDefault="00E244C0" w:rsidP="00E244C0">
      <w:pPr>
        <w:pStyle w:val="Corpodetexto"/>
        <w:rPr>
          <w:lang w:val="pt-BR"/>
        </w:rPr>
      </w:pPr>
      <w:r w:rsidRPr="00E244C0">
        <w:rPr>
          <w:lang w:val="pt-BR"/>
        </w:rPr>
        <w:t>Fluxo de informações</w:t>
      </w:r>
    </w:p>
    <w:p w14:paraId="7D34CA18" w14:textId="26F227F1" w:rsidR="00E244C0" w:rsidRPr="00E244C0" w:rsidRDefault="003273D8" w:rsidP="00E244C0">
      <w:pPr>
        <w:pStyle w:val="Corpodetexto"/>
        <w:rPr>
          <w:lang w:val="pt-BR"/>
        </w:rPr>
      </w:pPr>
      <w:r w:rsidRPr="00E244C0">
        <w:rPr>
          <w:noProof/>
          <w:lang w:val="pt-BR"/>
        </w:rPr>
        <w:drawing>
          <wp:anchor distT="0" distB="0" distL="114300" distR="114300" simplePos="0" relativeHeight="251736064" behindDoc="0" locked="0" layoutInCell="1" allowOverlap="1" wp14:anchorId="50307F11" wp14:editId="32F30279">
            <wp:simplePos x="0" y="0"/>
            <wp:positionH relativeFrom="margin">
              <wp:align>center</wp:align>
            </wp:positionH>
            <wp:positionV relativeFrom="paragraph">
              <wp:posOffset>271145</wp:posOffset>
            </wp:positionV>
            <wp:extent cx="5943600" cy="2684780"/>
            <wp:effectExtent l="0" t="0" r="0" b="1270"/>
            <wp:wrapThrough wrapText="bothSides">
              <wp:wrapPolygon edited="0">
                <wp:start x="0" y="0"/>
                <wp:lineTo x="0" y="21457"/>
                <wp:lineTo x="21531" y="21457"/>
                <wp:lineTo x="21531" y="0"/>
                <wp:lineTo x="0" y="0"/>
              </wp:wrapPolygon>
            </wp:wrapThrough>
            <wp:docPr id="129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84780"/>
                    </a:xfrm>
                    <a:prstGeom prst="rect">
                      <a:avLst/>
                    </a:prstGeom>
                  </pic:spPr>
                </pic:pic>
              </a:graphicData>
            </a:graphic>
            <wp14:sizeRelH relativeFrom="page">
              <wp14:pctWidth>0</wp14:pctWidth>
            </wp14:sizeRelH>
            <wp14:sizeRelV relativeFrom="page">
              <wp14:pctHeight>0</wp14:pctHeight>
            </wp14:sizeRelV>
          </wp:anchor>
        </w:drawing>
      </w:r>
    </w:p>
    <w:p w14:paraId="190C4807" w14:textId="77777777" w:rsidR="00E244C0" w:rsidRPr="00E244C0" w:rsidRDefault="00E244C0" w:rsidP="00E244C0">
      <w:pPr>
        <w:pStyle w:val="Corpodetexto"/>
        <w:rPr>
          <w:u w:val="single"/>
          <w:lang w:val="pt-BR"/>
        </w:rPr>
      </w:pPr>
      <w:r w:rsidRPr="00E244C0">
        <w:rPr>
          <w:u w:val="single"/>
          <w:lang w:val="pt-BR"/>
        </w:rPr>
        <w:t>Atribuição de Preço</w:t>
      </w:r>
    </w:p>
    <w:p w14:paraId="0733FAFB" w14:textId="77777777" w:rsidR="00E244C0" w:rsidRPr="00E244C0" w:rsidRDefault="00E244C0" w:rsidP="00E244C0">
      <w:pPr>
        <w:pStyle w:val="Corpodetexto"/>
        <w:rPr>
          <w:lang w:val="pt-BR"/>
        </w:rPr>
      </w:pPr>
      <w:r w:rsidRPr="00E244C0">
        <w:rPr>
          <w:lang w:val="pt-BR"/>
        </w:rPr>
        <w:t xml:space="preserve">Conforme a necessidade, é possível determinar que um valor seja calculado na </w:t>
      </w:r>
      <w:proofErr w:type="spellStart"/>
      <w:r w:rsidRPr="00E244C0">
        <w:rPr>
          <w:lang w:val="pt-BR"/>
        </w:rPr>
        <w:t>Pricing</w:t>
      </w:r>
      <w:proofErr w:type="spellEnd"/>
      <w:r w:rsidRPr="00E244C0">
        <w:rPr>
          <w:lang w:val="pt-BR"/>
        </w:rPr>
        <w:t xml:space="preserve"> de SD de acordo os valores escolhidos em cada característica. Por exemplo, atribuir um preço específico para cada cor, no caso de uma característica criada para escolha de cores alternativas.</w:t>
      </w:r>
    </w:p>
    <w:p w14:paraId="00331024" w14:textId="77777777" w:rsidR="00E244C0" w:rsidRPr="00E244C0" w:rsidRDefault="00E244C0" w:rsidP="003273D8">
      <w:pPr>
        <w:pStyle w:val="Ttulo4"/>
        <w:rPr>
          <w:b/>
          <w:iCs/>
          <w:lang w:val="pt-BR"/>
        </w:rPr>
      </w:pPr>
      <w:bookmarkStart w:id="109" w:name="_Toc26968070"/>
      <w:r w:rsidRPr="00E244C0">
        <w:rPr>
          <w:b/>
          <w:iCs/>
          <w:lang w:val="pt-BR"/>
        </w:rPr>
        <w:t>Equipamentos</w:t>
      </w:r>
      <w:bookmarkEnd w:id="109"/>
    </w:p>
    <w:p w14:paraId="6C2955E0" w14:textId="728E2BF7" w:rsidR="00E244C0" w:rsidRPr="00E244C0" w:rsidRDefault="00E244C0" w:rsidP="00E244C0">
      <w:pPr>
        <w:pStyle w:val="Corpodetexto"/>
        <w:rPr>
          <w:lang w:val="pt-BR"/>
        </w:rPr>
      </w:pPr>
      <w:r w:rsidRPr="00E244C0">
        <w:rPr>
          <w:lang w:val="pt-BR"/>
        </w:rPr>
        <w:t>O equipamento será criado completamente no sistema SAP com as informações recebidas pela interface do sistema ATLAS com status "</w:t>
      </w:r>
      <w:r w:rsidRPr="00E244C0">
        <w:rPr>
          <w:b/>
          <w:lang w:val="pt-BR"/>
        </w:rPr>
        <w:t>Unidade programada</w:t>
      </w:r>
      <w:r w:rsidRPr="00E244C0">
        <w:rPr>
          <w:lang w:val="pt-BR"/>
        </w:rPr>
        <w:t>". O status de "</w:t>
      </w:r>
      <w:r w:rsidRPr="00E244C0">
        <w:rPr>
          <w:b/>
          <w:lang w:val="pt-BR"/>
        </w:rPr>
        <w:t>Unidade programada</w:t>
      </w:r>
      <w:r w:rsidRPr="00E244C0">
        <w:rPr>
          <w:lang w:val="pt-BR"/>
        </w:rPr>
        <w:t xml:space="preserve">" indicará a confirmação de que a produção seguirá sem alterações </w:t>
      </w:r>
      <w:r w:rsidR="003273D8" w:rsidRPr="00E244C0">
        <w:rPr>
          <w:lang w:val="pt-BR"/>
        </w:rPr>
        <w:t>subsequentes</w:t>
      </w:r>
      <w:r w:rsidRPr="00E244C0">
        <w:rPr>
          <w:lang w:val="pt-BR"/>
        </w:rPr>
        <w:t xml:space="preserve"> na unidade.</w:t>
      </w:r>
    </w:p>
    <w:p w14:paraId="08D06F22" w14:textId="5F86A52E" w:rsidR="00E244C0" w:rsidRPr="00E244C0" w:rsidRDefault="00E244C0" w:rsidP="00E244C0">
      <w:pPr>
        <w:pStyle w:val="Corpodetexto"/>
        <w:rPr>
          <w:lang w:val="pt-BR"/>
        </w:rPr>
      </w:pPr>
      <w:r w:rsidRPr="00E244C0">
        <w:rPr>
          <w:lang w:val="pt-BR"/>
        </w:rPr>
        <w:t xml:space="preserve">Qualquer modificação ou atualização sobre eles será feita diretamente neste sistema. Essas alterações não são enviadas para nenhum outro sistema externo, pois são </w:t>
      </w:r>
      <w:r w:rsidR="003273D8" w:rsidRPr="00E244C0">
        <w:rPr>
          <w:lang w:val="pt-BR"/>
        </w:rPr>
        <w:t>característica</w:t>
      </w:r>
      <w:r w:rsidRPr="00E244C0">
        <w:rPr>
          <w:lang w:val="pt-BR"/>
        </w:rPr>
        <w:t xml:space="preserve"> da Volkswagen Brasil.</w:t>
      </w:r>
    </w:p>
    <w:p w14:paraId="3F442F76" w14:textId="44F8AE8A" w:rsidR="00E244C0" w:rsidRPr="00E244C0" w:rsidRDefault="00E244C0" w:rsidP="00E244C0">
      <w:pPr>
        <w:pStyle w:val="Corpodetexto"/>
        <w:rPr>
          <w:lang w:val="pt-BR"/>
        </w:rPr>
      </w:pPr>
      <w:r w:rsidRPr="00E244C0">
        <w:rPr>
          <w:lang w:val="pt-BR"/>
        </w:rPr>
        <w:t xml:space="preserve">O mestre do equipamento contém informações específicas sobre cada unidade que a empresa fornece, </w:t>
      </w:r>
      <w:r w:rsidR="005E2234" w:rsidRPr="00E244C0">
        <w:rPr>
          <w:lang w:val="pt-BR"/>
        </w:rPr>
        <w:t>fábrica</w:t>
      </w:r>
      <w:r w:rsidRPr="00E244C0">
        <w:rPr>
          <w:lang w:val="pt-BR"/>
        </w:rPr>
        <w:t>, armazena e vende. É a principal fonte de dados específicos da unidade para a empresa.</w:t>
      </w:r>
    </w:p>
    <w:p w14:paraId="35DD9FFA" w14:textId="77777777" w:rsidR="00E244C0" w:rsidRPr="00E244C0" w:rsidRDefault="00E244C0" w:rsidP="00E244C0">
      <w:pPr>
        <w:pStyle w:val="Corpodetexto"/>
        <w:rPr>
          <w:lang w:val="pt-BR"/>
        </w:rPr>
      </w:pPr>
      <w:r w:rsidRPr="00E244C0">
        <w:rPr>
          <w:u w:val="single"/>
          <w:lang w:val="pt-BR"/>
        </w:rPr>
        <w:t>Utilização</w:t>
      </w:r>
      <w:r w:rsidRPr="00E244C0">
        <w:rPr>
          <w:lang w:val="pt-BR"/>
        </w:rPr>
        <w:t>:</w:t>
      </w:r>
    </w:p>
    <w:p w14:paraId="124F190F" w14:textId="77777777" w:rsidR="00E244C0" w:rsidRPr="00E244C0" w:rsidRDefault="00E244C0" w:rsidP="00DF2CA5">
      <w:pPr>
        <w:pStyle w:val="Corpodetexto"/>
        <w:numPr>
          <w:ilvl w:val="0"/>
          <w:numId w:val="51"/>
        </w:numPr>
        <w:rPr>
          <w:lang w:val="pt-BR"/>
        </w:rPr>
      </w:pPr>
      <w:r w:rsidRPr="00E244C0">
        <w:rPr>
          <w:b/>
          <w:lang w:val="pt-BR"/>
        </w:rPr>
        <w:lastRenderedPageBreak/>
        <w:t>Gestão de Estoque</w:t>
      </w:r>
      <w:r w:rsidRPr="00E244C0">
        <w:rPr>
          <w:lang w:val="pt-BR"/>
        </w:rPr>
        <w:t xml:space="preserve"> </w:t>
      </w:r>
      <w:r w:rsidRPr="00E244C0">
        <w:rPr>
          <w:lang w:val="pt-BR"/>
        </w:rPr>
        <w:sym w:font="Wingdings" w:char="F0E8"/>
      </w:r>
      <w:r w:rsidRPr="00E244C0">
        <w:rPr>
          <w:lang w:val="pt-BR"/>
        </w:rPr>
        <w:t xml:space="preserve"> para registro de movimentos de mercadorias e estoque (em quantidade e não em valor);</w:t>
      </w:r>
    </w:p>
    <w:p w14:paraId="7F8102C0" w14:textId="77777777" w:rsidR="00E244C0" w:rsidRPr="00E244C0" w:rsidRDefault="00E244C0" w:rsidP="00DF2CA5">
      <w:pPr>
        <w:pStyle w:val="Corpodetexto"/>
        <w:numPr>
          <w:ilvl w:val="0"/>
          <w:numId w:val="51"/>
        </w:numPr>
        <w:rPr>
          <w:lang w:val="pt-BR"/>
        </w:rPr>
      </w:pPr>
      <w:r w:rsidRPr="00E244C0">
        <w:rPr>
          <w:b/>
          <w:lang w:val="pt-BR"/>
        </w:rPr>
        <w:t>Vendas &amp; Distribuição</w:t>
      </w:r>
      <w:r w:rsidRPr="00E244C0">
        <w:rPr>
          <w:lang w:val="pt-BR"/>
        </w:rPr>
        <w:t xml:space="preserve"> </w:t>
      </w:r>
      <w:r w:rsidRPr="00E244C0">
        <w:rPr>
          <w:lang w:val="pt-BR"/>
        </w:rPr>
        <w:sym w:font="Wingdings" w:char="F0E8"/>
      </w:r>
      <w:r w:rsidRPr="00E244C0">
        <w:rPr>
          <w:lang w:val="pt-BR"/>
        </w:rPr>
        <w:t xml:space="preserve"> para gerenciamento de pedidos de clientes.</w:t>
      </w:r>
    </w:p>
    <w:p w14:paraId="06D63494" w14:textId="77777777" w:rsidR="00E244C0" w:rsidRPr="00E244C0" w:rsidRDefault="00E244C0" w:rsidP="00E244C0">
      <w:pPr>
        <w:pStyle w:val="Corpodetexto"/>
        <w:rPr>
          <w:lang w:val="pt-BR"/>
        </w:rPr>
      </w:pPr>
      <w:r w:rsidRPr="00E244C0">
        <w:rPr>
          <w:lang w:val="pt-BR"/>
        </w:rPr>
        <w:t>O mestre da equipamentos SAP é dividido em “</w:t>
      </w:r>
      <w:r w:rsidRPr="00E244C0">
        <w:rPr>
          <w:b/>
          <w:lang w:val="pt-BR"/>
        </w:rPr>
        <w:t>Visões</w:t>
      </w:r>
      <w:r w:rsidRPr="00E244C0">
        <w:rPr>
          <w:lang w:val="pt-BR"/>
        </w:rPr>
        <w:t>” ou “</w:t>
      </w:r>
      <w:r w:rsidRPr="00E244C0">
        <w:rPr>
          <w:b/>
          <w:lang w:val="pt-BR"/>
        </w:rPr>
        <w:t>Abas</w:t>
      </w:r>
      <w:r w:rsidRPr="00E244C0">
        <w:rPr>
          <w:lang w:val="pt-BR"/>
        </w:rPr>
        <w:t>”, a partir dos quais os dados específicos de cada função ou área são carregados.</w:t>
      </w:r>
    </w:p>
    <w:p w14:paraId="62ABCD1B" w14:textId="77777777" w:rsidR="00E244C0" w:rsidRPr="00E244C0" w:rsidRDefault="00E244C0" w:rsidP="00E244C0">
      <w:pPr>
        <w:pStyle w:val="Corpodetexto"/>
        <w:rPr>
          <w:u w:val="single"/>
          <w:lang w:val="pt-BR"/>
        </w:rPr>
      </w:pPr>
      <w:r w:rsidRPr="00E244C0">
        <w:rPr>
          <w:u w:val="single"/>
          <w:lang w:val="pt-BR"/>
        </w:rPr>
        <w:t>VISÕES DE INFORMAÇÃO</w:t>
      </w:r>
    </w:p>
    <w:p w14:paraId="73E87F9D" w14:textId="77777777" w:rsidR="00E244C0" w:rsidRPr="00E244C0" w:rsidRDefault="00E244C0" w:rsidP="00E244C0">
      <w:pPr>
        <w:pStyle w:val="Corpodetexto"/>
        <w:rPr>
          <w:lang w:val="pt-BR"/>
        </w:rPr>
      </w:pPr>
      <w:r w:rsidRPr="00E244C0">
        <w:rPr>
          <w:lang w:val="pt-BR"/>
        </w:rPr>
        <w:t>O equipamento contará com as seguintes visões de informações configuradas:</w:t>
      </w:r>
    </w:p>
    <w:p w14:paraId="4A076B40" w14:textId="77777777" w:rsidR="00E244C0" w:rsidRPr="00E244C0" w:rsidRDefault="00E244C0" w:rsidP="00DF2CA5">
      <w:pPr>
        <w:pStyle w:val="Corpodetexto"/>
        <w:numPr>
          <w:ilvl w:val="0"/>
          <w:numId w:val="51"/>
        </w:numPr>
        <w:rPr>
          <w:lang w:val="pt-BR"/>
        </w:rPr>
      </w:pPr>
      <w:r w:rsidRPr="00E244C0">
        <w:rPr>
          <w:lang w:val="pt-BR"/>
        </w:rPr>
        <w:t>Geral;</w:t>
      </w:r>
    </w:p>
    <w:p w14:paraId="19AA5DCE" w14:textId="77777777" w:rsidR="00E244C0" w:rsidRPr="00E244C0" w:rsidRDefault="00E244C0" w:rsidP="00DF2CA5">
      <w:pPr>
        <w:pStyle w:val="Corpodetexto"/>
        <w:numPr>
          <w:ilvl w:val="0"/>
          <w:numId w:val="51"/>
        </w:numPr>
        <w:rPr>
          <w:lang w:val="pt-BR"/>
        </w:rPr>
      </w:pPr>
      <w:r w:rsidRPr="00E244C0">
        <w:rPr>
          <w:lang w:val="pt-BR"/>
        </w:rPr>
        <w:t>Localização;</w:t>
      </w:r>
    </w:p>
    <w:p w14:paraId="37DD5C5D" w14:textId="77777777" w:rsidR="00E244C0" w:rsidRPr="00E244C0" w:rsidRDefault="00E244C0" w:rsidP="00DF2CA5">
      <w:pPr>
        <w:pStyle w:val="Corpodetexto"/>
        <w:numPr>
          <w:ilvl w:val="0"/>
          <w:numId w:val="51"/>
        </w:numPr>
        <w:rPr>
          <w:lang w:val="pt-BR"/>
        </w:rPr>
      </w:pPr>
      <w:r w:rsidRPr="00E244C0">
        <w:rPr>
          <w:lang w:val="pt-BR"/>
        </w:rPr>
        <w:t>Organização;</w:t>
      </w:r>
    </w:p>
    <w:p w14:paraId="422D1BED" w14:textId="77777777" w:rsidR="00E244C0" w:rsidRPr="00E244C0" w:rsidRDefault="00E244C0" w:rsidP="00DF2CA5">
      <w:pPr>
        <w:pStyle w:val="Corpodetexto"/>
        <w:numPr>
          <w:ilvl w:val="0"/>
          <w:numId w:val="51"/>
        </w:numPr>
        <w:rPr>
          <w:lang w:val="pt-BR"/>
        </w:rPr>
      </w:pPr>
      <w:proofErr w:type="spellStart"/>
      <w:r w:rsidRPr="00E244C0">
        <w:rPr>
          <w:lang w:val="pt-BR"/>
        </w:rPr>
        <w:t>Sítese</w:t>
      </w:r>
      <w:proofErr w:type="spellEnd"/>
      <w:r w:rsidRPr="00E244C0">
        <w:rPr>
          <w:lang w:val="pt-BR"/>
        </w:rPr>
        <w:t xml:space="preserve"> de Classes;</w:t>
      </w:r>
    </w:p>
    <w:p w14:paraId="57951928" w14:textId="77777777" w:rsidR="00E244C0" w:rsidRPr="00E244C0" w:rsidRDefault="00E244C0" w:rsidP="00DF2CA5">
      <w:pPr>
        <w:pStyle w:val="Corpodetexto"/>
        <w:numPr>
          <w:ilvl w:val="0"/>
          <w:numId w:val="51"/>
        </w:numPr>
        <w:rPr>
          <w:lang w:val="pt-BR"/>
        </w:rPr>
      </w:pPr>
      <w:r w:rsidRPr="00E244C0">
        <w:rPr>
          <w:lang w:val="pt-BR"/>
        </w:rPr>
        <w:t>Estrutura;</w:t>
      </w:r>
    </w:p>
    <w:p w14:paraId="0DF2E701" w14:textId="77777777" w:rsidR="00E244C0" w:rsidRPr="00E244C0" w:rsidRDefault="00E244C0" w:rsidP="00DF2CA5">
      <w:pPr>
        <w:pStyle w:val="Corpodetexto"/>
        <w:numPr>
          <w:ilvl w:val="0"/>
          <w:numId w:val="51"/>
        </w:numPr>
        <w:rPr>
          <w:lang w:val="pt-BR"/>
        </w:rPr>
      </w:pPr>
      <w:r w:rsidRPr="00E244C0">
        <w:rPr>
          <w:lang w:val="pt-BR"/>
        </w:rPr>
        <w:t>Vendas &amp; Distribuição;</w:t>
      </w:r>
    </w:p>
    <w:p w14:paraId="3A94D22D" w14:textId="77777777" w:rsidR="00E244C0" w:rsidRPr="00E244C0" w:rsidRDefault="00E244C0" w:rsidP="00DF2CA5">
      <w:pPr>
        <w:pStyle w:val="Corpodetexto"/>
        <w:numPr>
          <w:ilvl w:val="0"/>
          <w:numId w:val="51"/>
        </w:numPr>
        <w:rPr>
          <w:lang w:val="pt-BR"/>
        </w:rPr>
      </w:pPr>
      <w:r w:rsidRPr="00E244C0">
        <w:rPr>
          <w:lang w:val="pt-BR"/>
        </w:rPr>
        <w:t>Dados de número de série;</w:t>
      </w:r>
    </w:p>
    <w:p w14:paraId="7A4FE6C1" w14:textId="77777777" w:rsidR="00E244C0" w:rsidRPr="00E244C0" w:rsidRDefault="00E244C0" w:rsidP="00DF2CA5">
      <w:pPr>
        <w:pStyle w:val="Corpodetexto"/>
        <w:numPr>
          <w:ilvl w:val="0"/>
          <w:numId w:val="51"/>
        </w:numPr>
        <w:rPr>
          <w:lang w:val="pt-BR"/>
        </w:rPr>
      </w:pPr>
      <w:r w:rsidRPr="00E244C0">
        <w:rPr>
          <w:lang w:val="pt-BR"/>
        </w:rPr>
        <w:t>Dados de Configuração.</w:t>
      </w:r>
    </w:p>
    <w:p w14:paraId="5121CFF7" w14:textId="77777777" w:rsidR="00E244C0" w:rsidRPr="00E244C0" w:rsidRDefault="00E244C0" w:rsidP="00E244C0">
      <w:pPr>
        <w:pStyle w:val="Corpodetexto"/>
        <w:rPr>
          <w:lang w:val="pt-BR"/>
        </w:rPr>
      </w:pPr>
      <w:r w:rsidRPr="00E244C0">
        <w:rPr>
          <w:lang w:val="pt-BR"/>
        </w:rPr>
        <w:t>Exemplo:</w:t>
      </w:r>
    </w:p>
    <w:p w14:paraId="193422C8" w14:textId="77777777" w:rsidR="00E244C0" w:rsidRPr="00E244C0" w:rsidRDefault="00E244C0" w:rsidP="00E244C0">
      <w:pPr>
        <w:pStyle w:val="Corpodetexto"/>
        <w:rPr>
          <w:lang w:val="pt-BR"/>
        </w:rPr>
      </w:pPr>
      <w:r w:rsidRPr="00E244C0">
        <w:rPr>
          <w:noProof/>
          <w:lang w:val="pt-BR"/>
        </w:rPr>
        <w:drawing>
          <wp:inline distT="0" distB="0" distL="0" distR="0" wp14:anchorId="3C3040AE" wp14:editId="222E2329">
            <wp:extent cx="5943600" cy="2409190"/>
            <wp:effectExtent l="0" t="0" r="0" b="0"/>
            <wp:docPr id="129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09190"/>
                    </a:xfrm>
                    <a:prstGeom prst="rect">
                      <a:avLst/>
                    </a:prstGeom>
                  </pic:spPr>
                </pic:pic>
              </a:graphicData>
            </a:graphic>
          </wp:inline>
        </w:drawing>
      </w:r>
    </w:p>
    <w:p w14:paraId="0027034A" w14:textId="77777777" w:rsidR="00E244C0" w:rsidRPr="00E244C0" w:rsidRDefault="00E244C0" w:rsidP="00E244C0">
      <w:pPr>
        <w:pStyle w:val="Corpodetexto"/>
        <w:rPr>
          <w:lang w:val="pt-BR"/>
        </w:rPr>
      </w:pPr>
    </w:p>
    <w:p w14:paraId="73B5DCEF" w14:textId="77777777" w:rsidR="00E244C0" w:rsidRPr="00E244C0" w:rsidRDefault="00E244C0" w:rsidP="00E244C0">
      <w:pPr>
        <w:pStyle w:val="Corpodetexto"/>
        <w:rPr>
          <w:u w:val="single"/>
          <w:lang w:val="pt-BR"/>
        </w:rPr>
      </w:pPr>
      <w:r w:rsidRPr="00E244C0">
        <w:rPr>
          <w:u w:val="single"/>
          <w:lang w:val="pt-BR"/>
        </w:rPr>
        <w:t>LOCALIZAÇÃO FÍSICA DO EQUIPAMENTO (VEÍCULO)</w:t>
      </w:r>
    </w:p>
    <w:p w14:paraId="22E9BFBA" w14:textId="77777777" w:rsidR="00E244C0" w:rsidRPr="00E244C0" w:rsidRDefault="00E244C0" w:rsidP="00E244C0">
      <w:pPr>
        <w:pStyle w:val="Corpodetexto"/>
        <w:rPr>
          <w:lang w:val="pt-BR"/>
        </w:rPr>
      </w:pPr>
      <w:r w:rsidRPr="00E244C0">
        <w:rPr>
          <w:lang w:val="pt-BR"/>
        </w:rPr>
        <w:t xml:space="preserve">O local físico da unidade será registrado em campo </w:t>
      </w:r>
      <w:r w:rsidRPr="00E244C0">
        <w:rPr>
          <w:i/>
          <w:lang w:val="pt-BR"/>
        </w:rPr>
        <w:t>standard</w:t>
      </w:r>
      <w:r w:rsidRPr="00E244C0">
        <w:rPr>
          <w:lang w:val="pt-BR"/>
        </w:rPr>
        <w:t xml:space="preserve"> específico no mestre da </w:t>
      </w:r>
      <w:proofErr w:type="spellStart"/>
      <w:r w:rsidRPr="00E244C0">
        <w:rPr>
          <w:lang w:val="pt-BR"/>
        </w:rPr>
        <w:t>equipamto</w:t>
      </w:r>
      <w:proofErr w:type="spellEnd"/>
      <w:r w:rsidRPr="00E244C0">
        <w:rPr>
          <w:lang w:val="pt-BR"/>
        </w:rPr>
        <w:t xml:space="preserve">, os diferentes locais que serão gerenciados deverão ser informados pela Volkswagen Brasil. </w:t>
      </w:r>
    </w:p>
    <w:p w14:paraId="7C6D1104" w14:textId="77777777" w:rsidR="00E244C0" w:rsidRPr="00E244C0" w:rsidRDefault="00E244C0" w:rsidP="00E244C0">
      <w:pPr>
        <w:pStyle w:val="Corpodetexto"/>
        <w:rPr>
          <w:lang w:val="pt-BR"/>
        </w:rPr>
      </w:pPr>
      <w:r w:rsidRPr="00E244C0">
        <w:rPr>
          <w:lang w:val="pt-BR"/>
        </w:rPr>
        <w:lastRenderedPageBreak/>
        <w:t>Exemplo no dado mestre:</w:t>
      </w:r>
    </w:p>
    <w:p w14:paraId="7F32CD78" w14:textId="77777777" w:rsidR="00E244C0" w:rsidRPr="00E244C0" w:rsidRDefault="00E244C0" w:rsidP="00E244C0">
      <w:pPr>
        <w:pStyle w:val="Corpodetexto"/>
        <w:rPr>
          <w:lang w:val="pt-BR"/>
        </w:rPr>
      </w:pPr>
      <w:r w:rsidRPr="00E244C0">
        <w:rPr>
          <w:noProof/>
          <w:lang w:val="pt-BR"/>
        </w:rPr>
        <w:drawing>
          <wp:inline distT="0" distB="0" distL="0" distR="0" wp14:anchorId="5F07AE77" wp14:editId="44BCEB83">
            <wp:extent cx="5943600" cy="3199130"/>
            <wp:effectExtent l="0" t="0" r="0" b="1270"/>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9130"/>
                    </a:xfrm>
                    <a:prstGeom prst="rect">
                      <a:avLst/>
                    </a:prstGeom>
                  </pic:spPr>
                </pic:pic>
              </a:graphicData>
            </a:graphic>
          </wp:inline>
        </w:drawing>
      </w:r>
    </w:p>
    <w:p w14:paraId="5B018115" w14:textId="77777777" w:rsidR="00E244C0" w:rsidRPr="00E244C0" w:rsidRDefault="00E244C0" w:rsidP="00E244C0">
      <w:pPr>
        <w:pStyle w:val="Corpodetexto"/>
        <w:rPr>
          <w:lang w:val="pt-BR"/>
        </w:rPr>
      </w:pPr>
    </w:p>
    <w:p w14:paraId="63C1F2A5" w14:textId="77777777" w:rsidR="00E244C0" w:rsidRPr="00E244C0" w:rsidRDefault="00E244C0" w:rsidP="00E244C0">
      <w:pPr>
        <w:pStyle w:val="Corpodetexto"/>
        <w:rPr>
          <w:u w:val="single"/>
          <w:lang w:val="pt-BR"/>
        </w:rPr>
      </w:pPr>
      <w:r w:rsidRPr="00E244C0">
        <w:rPr>
          <w:u w:val="single"/>
          <w:lang w:val="pt-BR"/>
        </w:rPr>
        <w:t xml:space="preserve">Gestão de </w:t>
      </w:r>
      <w:r w:rsidRPr="00E244C0">
        <w:rPr>
          <w:i/>
          <w:u w:val="single"/>
          <w:lang w:val="pt-BR"/>
        </w:rPr>
        <w:t>Status</w:t>
      </w:r>
      <w:r w:rsidRPr="00E244C0">
        <w:rPr>
          <w:u w:val="single"/>
          <w:lang w:val="pt-BR"/>
        </w:rPr>
        <w:t xml:space="preserve"> do equipamento (produto acabado):</w:t>
      </w:r>
    </w:p>
    <w:p w14:paraId="228692FD" w14:textId="77777777" w:rsidR="00E244C0" w:rsidRPr="00E244C0" w:rsidRDefault="00E244C0" w:rsidP="00E244C0">
      <w:pPr>
        <w:pStyle w:val="Corpodetexto"/>
        <w:rPr>
          <w:lang w:val="pt-BR"/>
        </w:rPr>
      </w:pPr>
      <w:r w:rsidRPr="00E244C0">
        <w:rPr>
          <w:lang w:val="pt-BR"/>
        </w:rPr>
        <w:t xml:space="preserve">A Gestão de </w:t>
      </w:r>
      <w:r w:rsidRPr="00E244C0">
        <w:rPr>
          <w:i/>
          <w:lang w:val="pt-BR"/>
        </w:rPr>
        <w:t>Status</w:t>
      </w:r>
      <w:r w:rsidRPr="00E244C0">
        <w:rPr>
          <w:lang w:val="pt-BR"/>
        </w:rPr>
        <w:t xml:space="preserve"> administrará os estados de todas as unidades de acordo com o inventário de processos definido e seus respectivos eventos.</w:t>
      </w:r>
    </w:p>
    <w:p w14:paraId="1FC1AEBB" w14:textId="77777777" w:rsidR="00E244C0" w:rsidRPr="00E244C0" w:rsidRDefault="00E244C0" w:rsidP="00E244C0">
      <w:pPr>
        <w:pStyle w:val="Corpodetexto"/>
        <w:rPr>
          <w:lang w:val="pt-BR"/>
        </w:rPr>
      </w:pPr>
      <w:r w:rsidRPr="00E244C0">
        <w:rPr>
          <w:lang w:val="pt-BR"/>
        </w:rPr>
        <w:t xml:space="preserve">O gerenciamento de </w:t>
      </w:r>
      <w:r w:rsidRPr="00E244C0">
        <w:rPr>
          <w:i/>
          <w:lang w:val="pt-BR"/>
        </w:rPr>
        <w:t>status</w:t>
      </w:r>
      <w:r w:rsidRPr="00E244C0">
        <w:rPr>
          <w:lang w:val="pt-BR"/>
        </w:rPr>
        <w:t xml:space="preserve"> é um recurso que permite o monitoramento detalhado dos diferentes estágios da unidade. Esses estados serão atualizados sob demanda diretamente no SAP </w:t>
      </w:r>
      <w:proofErr w:type="gramStart"/>
      <w:r w:rsidRPr="00E244C0">
        <w:rPr>
          <w:lang w:val="pt-BR"/>
        </w:rPr>
        <w:t>e também</w:t>
      </w:r>
      <w:proofErr w:type="gramEnd"/>
      <w:r w:rsidRPr="00E244C0">
        <w:rPr>
          <w:lang w:val="pt-BR"/>
        </w:rPr>
        <w:t xml:space="preserve"> a partir de eventos em sistemas legados que chegam ao SAP.</w:t>
      </w:r>
    </w:p>
    <w:p w14:paraId="645905F6" w14:textId="77777777" w:rsidR="00E244C0" w:rsidRPr="00E244C0" w:rsidRDefault="00E244C0" w:rsidP="00E244C0">
      <w:pPr>
        <w:pStyle w:val="Corpodetexto"/>
        <w:rPr>
          <w:lang w:val="pt-BR"/>
        </w:rPr>
      </w:pPr>
      <w:r w:rsidRPr="00E244C0">
        <w:rPr>
          <w:lang w:val="pt-BR"/>
        </w:rPr>
        <w:t>Uma unidade pode assumir vários estados simultaneamente, esses estados serão gerenciados no equipamento.</w:t>
      </w:r>
    </w:p>
    <w:p w14:paraId="464699E4" w14:textId="77777777" w:rsidR="00E244C0" w:rsidRPr="00E244C0" w:rsidRDefault="00E244C0" w:rsidP="00E244C0">
      <w:pPr>
        <w:pStyle w:val="Corpodetexto"/>
        <w:rPr>
          <w:lang w:val="pt-BR"/>
        </w:rPr>
      </w:pPr>
      <w:r w:rsidRPr="00E244C0">
        <w:rPr>
          <w:lang w:val="pt-BR"/>
        </w:rPr>
        <w:t>Os estados permitirão validar em diferentes pontos do processo logístico e comercial que ações podem ou não ser realizadas no SAP com as unidades.</w:t>
      </w:r>
    </w:p>
    <w:p w14:paraId="1D8A8C68" w14:textId="77777777" w:rsidR="00E244C0" w:rsidRPr="00E244C0" w:rsidRDefault="00E244C0" w:rsidP="00E244C0">
      <w:pPr>
        <w:pStyle w:val="Corpodetexto"/>
        <w:rPr>
          <w:lang w:val="pt-BR"/>
        </w:rPr>
      </w:pPr>
      <w:r w:rsidRPr="00E244C0">
        <w:rPr>
          <w:lang w:val="pt-BR"/>
        </w:rPr>
        <w:t>Os estados das unidades a serem utilizados serão os seguintes, e seguirão o mesmo padrão atualmente utilizado:</w:t>
      </w:r>
    </w:p>
    <w:p w14:paraId="67393DAE" w14:textId="77777777" w:rsidR="00E244C0" w:rsidRPr="00E244C0" w:rsidRDefault="00E244C0" w:rsidP="00E244C0">
      <w:pPr>
        <w:pStyle w:val="Corpodetexto"/>
        <w:numPr>
          <w:ilvl w:val="0"/>
          <w:numId w:val="13"/>
        </w:numPr>
        <w:rPr>
          <w:lang w:val="pt-BR"/>
        </w:rPr>
      </w:pPr>
      <w:r w:rsidRPr="00E244C0">
        <w:rPr>
          <w:lang w:val="pt-BR"/>
        </w:rPr>
        <w:t>Status de Produção: ZP1 até ZP8</w:t>
      </w:r>
    </w:p>
    <w:p w14:paraId="1A003C7E" w14:textId="77777777" w:rsidR="00E244C0" w:rsidRPr="00E244C0" w:rsidRDefault="00E244C0" w:rsidP="00E244C0">
      <w:pPr>
        <w:pStyle w:val="Corpodetexto"/>
        <w:numPr>
          <w:ilvl w:val="0"/>
          <w:numId w:val="13"/>
        </w:numPr>
        <w:rPr>
          <w:lang w:val="pt-BR"/>
        </w:rPr>
      </w:pPr>
      <w:r w:rsidRPr="00E244C0">
        <w:rPr>
          <w:lang w:val="pt-BR"/>
        </w:rPr>
        <w:t>Status da Agenda Faturamento:</w:t>
      </w:r>
    </w:p>
    <w:p w14:paraId="161D600E" w14:textId="77777777" w:rsidR="00E244C0" w:rsidRPr="00E244C0" w:rsidRDefault="00E244C0" w:rsidP="00DF2CA5">
      <w:pPr>
        <w:pStyle w:val="Corpodetexto"/>
        <w:numPr>
          <w:ilvl w:val="0"/>
          <w:numId w:val="54"/>
        </w:numPr>
        <w:rPr>
          <w:lang w:val="pt-BR"/>
        </w:rPr>
      </w:pPr>
      <w:r w:rsidRPr="00E244C0">
        <w:rPr>
          <w:lang w:val="pt-BR"/>
        </w:rPr>
        <w:t>41 - Bloqueio da Qualidade</w:t>
      </w:r>
    </w:p>
    <w:p w14:paraId="7FFAA7FD" w14:textId="77777777" w:rsidR="00E244C0" w:rsidRPr="00E244C0" w:rsidRDefault="00E244C0" w:rsidP="00DF2CA5">
      <w:pPr>
        <w:pStyle w:val="Corpodetexto"/>
        <w:numPr>
          <w:ilvl w:val="0"/>
          <w:numId w:val="54"/>
        </w:numPr>
        <w:rPr>
          <w:lang w:val="pt-BR"/>
        </w:rPr>
      </w:pPr>
      <w:r w:rsidRPr="00E244C0">
        <w:rPr>
          <w:lang w:val="pt-BR"/>
        </w:rPr>
        <w:t>37 – Bloqueio de distribuição (Scrap de veículo)</w:t>
      </w:r>
    </w:p>
    <w:p w14:paraId="4E0B89DF" w14:textId="77777777" w:rsidR="00E244C0" w:rsidRPr="00E244C0" w:rsidRDefault="00E244C0" w:rsidP="00DF2CA5">
      <w:pPr>
        <w:pStyle w:val="Corpodetexto"/>
        <w:numPr>
          <w:ilvl w:val="0"/>
          <w:numId w:val="54"/>
        </w:numPr>
        <w:rPr>
          <w:lang w:val="pt-BR"/>
        </w:rPr>
      </w:pPr>
      <w:r w:rsidRPr="00E244C0">
        <w:rPr>
          <w:lang w:val="pt-BR"/>
        </w:rPr>
        <w:lastRenderedPageBreak/>
        <w:t>39, 40, 42, 43 e 44 – Bloqueio de distribuição de veículo</w:t>
      </w:r>
    </w:p>
    <w:p w14:paraId="2BB51EAF" w14:textId="77777777" w:rsidR="00E244C0" w:rsidRPr="00E244C0" w:rsidRDefault="00E244C0" w:rsidP="00DF2CA5">
      <w:pPr>
        <w:pStyle w:val="Corpodetexto"/>
        <w:numPr>
          <w:ilvl w:val="0"/>
          <w:numId w:val="54"/>
        </w:numPr>
        <w:rPr>
          <w:lang w:val="pt-BR"/>
        </w:rPr>
      </w:pPr>
      <w:r w:rsidRPr="00E244C0">
        <w:rPr>
          <w:lang w:val="pt-BR"/>
        </w:rPr>
        <w:t>45 – Pronto para faturar</w:t>
      </w:r>
    </w:p>
    <w:p w14:paraId="5E66DDEA" w14:textId="77777777" w:rsidR="00E244C0" w:rsidRPr="00E244C0" w:rsidRDefault="00E244C0" w:rsidP="00DF2CA5">
      <w:pPr>
        <w:pStyle w:val="Corpodetexto"/>
        <w:numPr>
          <w:ilvl w:val="0"/>
          <w:numId w:val="54"/>
        </w:numPr>
        <w:rPr>
          <w:lang w:val="pt-BR"/>
        </w:rPr>
      </w:pPr>
      <w:r w:rsidRPr="00E244C0">
        <w:rPr>
          <w:lang w:val="pt-BR"/>
        </w:rPr>
        <w:t xml:space="preserve">55 – Cancelamento (aguardando </w:t>
      </w:r>
      <w:proofErr w:type="spellStart"/>
      <w:r w:rsidRPr="00E244C0">
        <w:rPr>
          <w:lang w:val="pt-BR"/>
        </w:rPr>
        <w:t>refaturamento</w:t>
      </w:r>
      <w:proofErr w:type="spellEnd"/>
      <w:r w:rsidRPr="00E244C0">
        <w:rPr>
          <w:lang w:val="pt-BR"/>
        </w:rPr>
        <w:t>)</w:t>
      </w:r>
    </w:p>
    <w:p w14:paraId="2B5C38A5" w14:textId="77777777" w:rsidR="00E244C0" w:rsidRPr="00E244C0" w:rsidRDefault="00E244C0" w:rsidP="00DF2CA5">
      <w:pPr>
        <w:pStyle w:val="Corpodetexto"/>
        <w:numPr>
          <w:ilvl w:val="0"/>
          <w:numId w:val="54"/>
        </w:numPr>
        <w:rPr>
          <w:lang w:val="pt-BR"/>
        </w:rPr>
      </w:pPr>
      <w:r w:rsidRPr="00E244C0">
        <w:rPr>
          <w:lang w:val="pt-BR"/>
        </w:rPr>
        <w:t>65 – Desconformidade (cancelou – aguardando DEALER)</w:t>
      </w:r>
    </w:p>
    <w:p w14:paraId="0BF5D53B" w14:textId="77777777" w:rsidR="00E244C0" w:rsidRPr="00E244C0" w:rsidRDefault="00E244C0" w:rsidP="00DF2CA5">
      <w:pPr>
        <w:pStyle w:val="Corpodetexto"/>
        <w:numPr>
          <w:ilvl w:val="0"/>
          <w:numId w:val="54"/>
        </w:numPr>
        <w:rPr>
          <w:lang w:val="pt-BR"/>
        </w:rPr>
      </w:pPr>
      <w:r w:rsidRPr="00E244C0">
        <w:rPr>
          <w:lang w:val="pt-BR"/>
        </w:rPr>
        <w:t xml:space="preserve">70 – Cancelamento (DEALER </w:t>
      </w:r>
      <w:proofErr w:type="gramStart"/>
      <w:r w:rsidRPr="00E244C0">
        <w:rPr>
          <w:lang w:val="pt-BR"/>
        </w:rPr>
        <w:t>pós data</w:t>
      </w:r>
      <w:proofErr w:type="gramEnd"/>
      <w:r w:rsidRPr="00E244C0">
        <w:rPr>
          <w:lang w:val="pt-BR"/>
        </w:rPr>
        <w:t>)</w:t>
      </w:r>
    </w:p>
    <w:p w14:paraId="726AD3D0" w14:textId="77777777" w:rsidR="00E244C0" w:rsidRPr="00E244C0" w:rsidRDefault="00E244C0" w:rsidP="003273D8">
      <w:pPr>
        <w:pStyle w:val="Ttulo4"/>
        <w:rPr>
          <w:b/>
          <w:iCs/>
        </w:rPr>
      </w:pPr>
      <w:bookmarkStart w:id="110" w:name="_Toc26968071"/>
      <w:r w:rsidRPr="00E244C0">
        <w:rPr>
          <w:b/>
          <w:iCs/>
        </w:rPr>
        <w:t>Nr. Serie</w:t>
      </w:r>
      <w:bookmarkEnd w:id="110"/>
    </w:p>
    <w:p w14:paraId="27DA0AFD" w14:textId="77777777" w:rsidR="00E244C0" w:rsidRPr="00E244C0" w:rsidRDefault="00E244C0" w:rsidP="00E244C0">
      <w:pPr>
        <w:pStyle w:val="Corpodetexto"/>
        <w:rPr>
          <w:lang w:val="pt-BR"/>
        </w:rPr>
      </w:pPr>
      <w:r w:rsidRPr="00E244C0">
        <w:rPr>
          <w:lang w:val="pt-BR"/>
        </w:rPr>
        <w:t xml:space="preserve">Os números de série serão criados completamente no sistema SAP com as informações do número do CHASSI recebidas pela interface ATLAS do </w:t>
      </w:r>
      <w:r w:rsidRPr="00E244C0">
        <w:rPr>
          <w:i/>
          <w:lang w:val="pt-BR"/>
        </w:rPr>
        <w:t>status</w:t>
      </w:r>
      <w:r w:rsidRPr="00E244C0">
        <w:rPr>
          <w:lang w:val="pt-BR"/>
        </w:rPr>
        <w:t xml:space="preserve"> “</w:t>
      </w:r>
      <w:r w:rsidRPr="00E244C0">
        <w:rPr>
          <w:b/>
          <w:lang w:val="pt-BR"/>
        </w:rPr>
        <w:t>ZP7</w:t>
      </w:r>
      <w:r w:rsidRPr="00E244C0">
        <w:rPr>
          <w:lang w:val="pt-BR"/>
        </w:rPr>
        <w:t xml:space="preserve">”. O </w:t>
      </w:r>
      <w:r w:rsidRPr="00E244C0">
        <w:rPr>
          <w:i/>
          <w:lang w:val="pt-BR"/>
        </w:rPr>
        <w:t>status</w:t>
      </w:r>
      <w:r w:rsidRPr="00E244C0">
        <w:rPr>
          <w:lang w:val="pt-BR"/>
        </w:rPr>
        <w:t xml:space="preserve"> “</w:t>
      </w:r>
      <w:r w:rsidRPr="00E244C0">
        <w:rPr>
          <w:b/>
          <w:lang w:val="pt-BR"/>
        </w:rPr>
        <w:t>ZP7”</w:t>
      </w:r>
      <w:r w:rsidRPr="00E244C0">
        <w:rPr>
          <w:lang w:val="pt-BR"/>
        </w:rPr>
        <w:t xml:space="preserve"> confirma a produção finalizada da unidade (equipamento).</w:t>
      </w:r>
    </w:p>
    <w:p w14:paraId="72E45231" w14:textId="77777777" w:rsidR="00E244C0" w:rsidRPr="00E244C0" w:rsidRDefault="00E244C0" w:rsidP="00E244C0">
      <w:pPr>
        <w:pStyle w:val="Corpodetexto"/>
        <w:rPr>
          <w:lang w:val="pt-BR"/>
        </w:rPr>
      </w:pPr>
      <w:r w:rsidRPr="00E244C0">
        <w:rPr>
          <w:lang w:val="pt-BR"/>
        </w:rPr>
        <w:t>Qualquer modificação ou atualização sobre eles é feita diretamente neste sistema. Essas alterações não são enviadas para nenhum outro sistema externo, pois são características da Volkswagen do Brasil.</w:t>
      </w:r>
    </w:p>
    <w:p w14:paraId="3C320A2D" w14:textId="77777777" w:rsidR="00E244C0" w:rsidRPr="00E244C0" w:rsidRDefault="00E244C0" w:rsidP="00E244C0">
      <w:pPr>
        <w:pStyle w:val="Corpodetexto"/>
        <w:rPr>
          <w:lang w:val="pt-BR"/>
        </w:rPr>
      </w:pPr>
      <w:r w:rsidRPr="00E244C0">
        <w:rPr>
          <w:lang w:val="pt-BR"/>
        </w:rPr>
        <w:t>É possível atribuir números de série no caso de movimentos de mercadorias para peças individuais de material. Não importa em qual aplicação esses movimentos de mercadorias são acionados.</w:t>
      </w:r>
    </w:p>
    <w:p w14:paraId="0496534D" w14:textId="77777777" w:rsidR="00E244C0" w:rsidRPr="00E244C0" w:rsidRDefault="00E244C0" w:rsidP="00E244C0">
      <w:pPr>
        <w:pStyle w:val="Corpodetexto"/>
        <w:rPr>
          <w:lang w:val="pt-BR"/>
        </w:rPr>
      </w:pPr>
      <w:r w:rsidRPr="00E244C0">
        <w:rPr>
          <w:lang w:val="pt-BR"/>
        </w:rPr>
        <w:t>Além disso, o sistema pode executar uma verificação de estoque, o que, por sua vez, garante o estoque correto do estoque individual. Essa verificação ocorre no nível da planta e do local de armazenamento, bem como para:</w:t>
      </w:r>
    </w:p>
    <w:p w14:paraId="16067709" w14:textId="77777777" w:rsidR="00E244C0" w:rsidRPr="00E244C0" w:rsidRDefault="00E244C0" w:rsidP="00DF2CA5">
      <w:pPr>
        <w:pStyle w:val="Corpodetexto"/>
        <w:numPr>
          <w:ilvl w:val="0"/>
          <w:numId w:val="53"/>
        </w:numPr>
        <w:rPr>
          <w:lang w:val="pt-BR"/>
        </w:rPr>
      </w:pPr>
      <w:r w:rsidRPr="00E244C0">
        <w:rPr>
          <w:lang w:val="pt-BR"/>
        </w:rPr>
        <w:t>Todos os tipos de estoque (por exemplo, estoque de uso irrestrito, estoque em controle de qualidade, devoluções de estoque bloqueadas, estoque em transferência, estoque em trânsito, estoque bloqueado);</w:t>
      </w:r>
    </w:p>
    <w:p w14:paraId="11114161" w14:textId="77777777" w:rsidR="00E244C0" w:rsidRPr="00E244C0" w:rsidRDefault="00E244C0" w:rsidP="00DF2CA5">
      <w:pPr>
        <w:pStyle w:val="Corpodetexto"/>
        <w:numPr>
          <w:ilvl w:val="0"/>
          <w:numId w:val="53"/>
        </w:numPr>
        <w:rPr>
          <w:lang w:val="pt-BR"/>
        </w:rPr>
      </w:pPr>
      <w:r w:rsidRPr="00E244C0">
        <w:rPr>
          <w:lang w:val="pt-BR"/>
        </w:rPr>
        <w:t>Todos os estoques especiais (por exemplo, quantidade em aberto, estoque do projeto, estoque do cliente e estoque em consignação do fornecedor)</w:t>
      </w:r>
    </w:p>
    <w:p w14:paraId="5E05E70D" w14:textId="77777777" w:rsidR="00E244C0" w:rsidRPr="00E244C0" w:rsidRDefault="00E244C0" w:rsidP="00E244C0">
      <w:pPr>
        <w:pStyle w:val="Corpodetexto"/>
        <w:rPr>
          <w:lang w:val="pt-BR"/>
        </w:rPr>
      </w:pPr>
      <w:r w:rsidRPr="00E244C0">
        <w:rPr>
          <w:u w:val="single"/>
          <w:lang w:val="pt-BR"/>
        </w:rPr>
        <w:t>Utilização</w:t>
      </w:r>
      <w:r w:rsidRPr="00E244C0">
        <w:rPr>
          <w:lang w:val="pt-BR"/>
        </w:rPr>
        <w:t>:</w:t>
      </w:r>
    </w:p>
    <w:p w14:paraId="237DBC22" w14:textId="77777777" w:rsidR="00E244C0" w:rsidRPr="00E244C0" w:rsidRDefault="00E244C0" w:rsidP="00DF2CA5">
      <w:pPr>
        <w:pStyle w:val="Corpodetexto"/>
        <w:numPr>
          <w:ilvl w:val="0"/>
          <w:numId w:val="51"/>
        </w:numPr>
        <w:rPr>
          <w:lang w:val="pt-BR"/>
        </w:rPr>
      </w:pPr>
      <w:r w:rsidRPr="00E244C0">
        <w:rPr>
          <w:b/>
          <w:lang w:val="pt-BR"/>
        </w:rPr>
        <w:t>Gestão de Estoque</w:t>
      </w:r>
      <w:r w:rsidRPr="00E244C0">
        <w:rPr>
          <w:lang w:val="pt-BR"/>
        </w:rPr>
        <w:t xml:space="preserve"> </w:t>
      </w:r>
      <w:r w:rsidRPr="00E244C0">
        <w:rPr>
          <w:lang w:val="pt-BR"/>
        </w:rPr>
        <w:sym w:font="Wingdings" w:char="F0E8"/>
      </w:r>
      <w:r w:rsidRPr="00E244C0">
        <w:rPr>
          <w:lang w:val="pt-BR"/>
        </w:rPr>
        <w:t xml:space="preserve"> para registro de movimentos de mercadorias e estoque (em quantidade e não em valor);</w:t>
      </w:r>
    </w:p>
    <w:p w14:paraId="29A73919" w14:textId="77777777" w:rsidR="00E244C0" w:rsidRPr="00E244C0" w:rsidRDefault="00E244C0" w:rsidP="00DF2CA5">
      <w:pPr>
        <w:pStyle w:val="Corpodetexto"/>
        <w:numPr>
          <w:ilvl w:val="0"/>
          <w:numId w:val="51"/>
        </w:numPr>
        <w:rPr>
          <w:lang w:val="pt-BR"/>
        </w:rPr>
      </w:pPr>
      <w:r w:rsidRPr="00E244C0">
        <w:rPr>
          <w:b/>
          <w:lang w:val="pt-BR"/>
        </w:rPr>
        <w:t>Vendas &amp; Distribuição</w:t>
      </w:r>
      <w:r w:rsidRPr="00E244C0">
        <w:rPr>
          <w:lang w:val="pt-BR"/>
        </w:rPr>
        <w:t xml:space="preserve"> </w:t>
      </w:r>
      <w:r w:rsidRPr="00E244C0">
        <w:rPr>
          <w:lang w:val="pt-BR"/>
        </w:rPr>
        <w:sym w:font="Wingdings" w:char="F0E8"/>
      </w:r>
      <w:r w:rsidRPr="00E244C0">
        <w:rPr>
          <w:lang w:val="pt-BR"/>
        </w:rPr>
        <w:t xml:space="preserve"> para gerenciamento de pedidos de clientes.</w:t>
      </w:r>
    </w:p>
    <w:p w14:paraId="0F463845" w14:textId="77777777" w:rsidR="00E244C0" w:rsidRPr="00E244C0" w:rsidRDefault="00E244C0" w:rsidP="00E244C0">
      <w:pPr>
        <w:pStyle w:val="Corpodetexto"/>
        <w:rPr>
          <w:lang w:val="pt-BR"/>
        </w:rPr>
      </w:pPr>
      <w:r w:rsidRPr="00E244C0">
        <w:rPr>
          <w:lang w:val="pt-BR"/>
        </w:rPr>
        <w:t xml:space="preserve">Nos Nº de série, será gerenciado o histórico das unidades. Através desta funcionalidade será possível visualizar e verificar os diferentes eventos que o Veículo/Chassi teve, sejam eles de entrada em estoque, baixas do estoque, vendas, devoluções, </w:t>
      </w:r>
      <w:proofErr w:type="gramStart"/>
      <w:r w:rsidRPr="00E244C0">
        <w:rPr>
          <w:lang w:val="pt-BR"/>
        </w:rPr>
        <w:t>transferências etc</w:t>
      </w:r>
      <w:proofErr w:type="gramEnd"/>
      <w:r w:rsidRPr="00E244C0">
        <w:rPr>
          <w:lang w:val="pt-BR"/>
        </w:rPr>
        <w:t>:</w:t>
      </w:r>
    </w:p>
    <w:p w14:paraId="13E96DC9" w14:textId="77777777" w:rsidR="00E244C0" w:rsidRPr="00E244C0" w:rsidRDefault="00E244C0" w:rsidP="00E244C0">
      <w:pPr>
        <w:pStyle w:val="Corpodetexto"/>
        <w:rPr>
          <w:lang w:val="pt-BR"/>
        </w:rPr>
      </w:pPr>
      <w:r w:rsidRPr="00E244C0">
        <w:rPr>
          <w:lang w:val="pt-BR"/>
        </w:rPr>
        <w:t>Um exemplo desse histórico pode ser visto no SAP:54.16</w:t>
      </w:r>
    </w:p>
    <w:p w14:paraId="7D256CC4" w14:textId="77777777" w:rsidR="00E244C0" w:rsidRPr="00E244C0" w:rsidRDefault="00E244C0" w:rsidP="00E244C0">
      <w:pPr>
        <w:pStyle w:val="Corpodetexto"/>
        <w:rPr>
          <w:lang w:val="pt-BR"/>
        </w:rPr>
      </w:pPr>
      <w:r w:rsidRPr="00E244C0">
        <w:rPr>
          <w:lang w:val="pt-BR"/>
        </w:rPr>
        <w:lastRenderedPageBreak/>
        <w:t> </w:t>
      </w:r>
      <w:r w:rsidRPr="00E244C0">
        <w:rPr>
          <w:noProof/>
          <w:lang w:val="pt-BR"/>
        </w:rPr>
        <w:drawing>
          <wp:inline distT="0" distB="0" distL="0" distR="0" wp14:anchorId="1EA3EA17" wp14:editId="1158449B">
            <wp:extent cx="5943600" cy="3228340"/>
            <wp:effectExtent l="0" t="0" r="0" b="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28340"/>
                    </a:xfrm>
                    <a:prstGeom prst="rect">
                      <a:avLst/>
                    </a:prstGeom>
                  </pic:spPr>
                </pic:pic>
              </a:graphicData>
            </a:graphic>
          </wp:inline>
        </w:drawing>
      </w:r>
    </w:p>
    <w:p w14:paraId="1FCA969D" w14:textId="77777777" w:rsidR="00E244C0" w:rsidRPr="00E244C0" w:rsidRDefault="00E244C0" w:rsidP="00E244C0">
      <w:pPr>
        <w:pStyle w:val="Corpodetexto"/>
        <w:rPr>
          <w:lang w:val="pt-BR"/>
        </w:rPr>
      </w:pPr>
    </w:p>
    <w:p w14:paraId="3A00BECE" w14:textId="77777777" w:rsidR="00E244C0" w:rsidRPr="00E244C0" w:rsidRDefault="00E244C0" w:rsidP="00E244C0">
      <w:pPr>
        <w:pStyle w:val="Corpodetexto"/>
        <w:rPr>
          <w:lang w:val="pt-BR"/>
        </w:rPr>
      </w:pPr>
      <w:r w:rsidRPr="00E244C0">
        <w:rPr>
          <w:lang w:val="pt-BR"/>
        </w:rPr>
        <w:t>A nomenclatura do intervalo de numeração que pode ser usado pelo número de série será registrada manualmente, pois permitirá a entrada do número do CHASSI da unidade nesse campo.</w:t>
      </w:r>
    </w:p>
    <w:p w14:paraId="5075E18B" w14:textId="77777777" w:rsidR="00E244C0" w:rsidRPr="00E244C0" w:rsidRDefault="00E244C0" w:rsidP="003273D8">
      <w:pPr>
        <w:pStyle w:val="Ttulo3"/>
        <w:rPr>
          <w:lang w:val="pt-BR"/>
        </w:rPr>
      </w:pPr>
      <w:bookmarkStart w:id="111" w:name="_Toc26968072"/>
      <w:bookmarkStart w:id="112" w:name="_Toc27668212"/>
      <w:r w:rsidRPr="00E244C0">
        <w:rPr>
          <w:lang w:val="pt-BR"/>
        </w:rPr>
        <w:t>Administração de Lotes</w:t>
      </w:r>
      <w:bookmarkEnd w:id="111"/>
      <w:bookmarkEnd w:id="112"/>
    </w:p>
    <w:p w14:paraId="0BCE51A5" w14:textId="77777777" w:rsidR="00E244C0" w:rsidRPr="00E244C0" w:rsidRDefault="00E244C0" w:rsidP="00E244C0">
      <w:pPr>
        <w:pStyle w:val="Corpodetexto"/>
        <w:rPr>
          <w:lang w:val="pt-BR"/>
        </w:rPr>
      </w:pPr>
      <w:r w:rsidRPr="00E244C0">
        <w:rPr>
          <w:lang w:val="pt-BR"/>
        </w:rPr>
        <w:t xml:space="preserve">Vista a </w:t>
      </w:r>
      <w:proofErr w:type="spellStart"/>
      <w:r w:rsidRPr="00E244C0">
        <w:rPr>
          <w:lang w:val="pt-BR"/>
        </w:rPr>
        <w:t>ncessidade</w:t>
      </w:r>
      <w:proofErr w:type="spellEnd"/>
      <w:r w:rsidRPr="00E244C0">
        <w:rPr>
          <w:lang w:val="pt-BR"/>
        </w:rPr>
        <w:t xml:space="preserve"> da Volkswagen do Brasil ter um processo que permita a execução de uma estratégia FIFO, será </w:t>
      </w:r>
      <w:proofErr w:type="spellStart"/>
      <w:r w:rsidRPr="00E244C0">
        <w:rPr>
          <w:lang w:val="pt-BR"/>
        </w:rPr>
        <w:t>nencessário</w:t>
      </w:r>
      <w:proofErr w:type="spellEnd"/>
      <w:r w:rsidRPr="00E244C0">
        <w:rPr>
          <w:lang w:val="pt-BR"/>
        </w:rPr>
        <w:t xml:space="preserve"> implementar o componente de Administração de Lotes. A estrutura do registro mestre de material permite administrar estoques de um material por valor no nível do centro ou da empresa e </w:t>
      </w:r>
      <w:r w:rsidRPr="00E244C0">
        <w:rPr>
          <w:b/>
          <w:lang w:val="pt-BR"/>
        </w:rPr>
        <w:t>por quantidade até o nível do depósito</w:t>
      </w:r>
      <w:r w:rsidRPr="00E244C0">
        <w:rPr>
          <w:lang w:val="pt-BR"/>
        </w:rPr>
        <w:t>. Sob certas condições, pode ser necessário fazer subdivisões adicionais para um material e gerenciar lotes.</w:t>
      </w:r>
    </w:p>
    <w:p w14:paraId="051EEE6D" w14:textId="77777777" w:rsidR="00E244C0" w:rsidRPr="00E244C0" w:rsidRDefault="00E244C0" w:rsidP="00E244C0">
      <w:pPr>
        <w:pStyle w:val="Corpodetexto"/>
        <w:rPr>
          <w:lang w:val="pt-BR"/>
        </w:rPr>
      </w:pPr>
      <w:r w:rsidRPr="00E244C0">
        <w:rPr>
          <w:lang w:val="pt-BR"/>
        </w:rPr>
        <w:t>Com a manipulação de lotes, é possível gerenciar não apenas lotes de produção interna, mas também lotes de produção de fornecedores como entidades separadas.</w:t>
      </w:r>
    </w:p>
    <w:p w14:paraId="0EAD8A04" w14:textId="77777777" w:rsidR="00E244C0" w:rsidRPr="00E244C0" w:rsidRDefault="00E244C0" w:rsidP="00E244C0">
      <w:pPr>
        <w:pStyle w:val="Corpodetexto"/>
        <w:rPr>
          <w:lang w:val="pt-BR"/>
        </w:rPr>
      </w:pPr>
      <w:r w:rsidRPr="00E244C0">
        <w:rPr>
          <w:lang w:val="pt-BR"/>
        </w:rPr>
        <w:t>É possível complementar o gerenciamento de lotes padrão com o gerenciamento de status do lote.</w:t>
      </w:r>
    </w:p>
    <w:p w14:paraId="2D064C94" w14:textId="77777777" w:rsidR="00E244C0" w:rsidRPr="00E244C0" w:rsidRDefault="00E244C0" w:rsidP="00E244C0">
      <w:pPr>
        <w:pStyle w:val="Corpodetexto"/>
        <w:rPr>
          <w:lang w:val="pt-BR"/>
        </w:rPr>
      </w:pPr>
      <w:r w:rsidRPr="00E244C0">
        <w:rPr>
          <w:lang w:val="pt-BR"/>
        </w:rPr>
        <w:t>Antes de poder gerenciar lotes de um material em estoque, é necessário especificar primeiro no registro mestre de material que o material deve ser gerenciado em lotes para o centro especificado. Para isso, é necessário definir o código de necessidade de gerenciamento de lotes no registro mestre de material (por exemplo, na visão Compras ou armazenamento).</w:t>
      </w:r>
    </w:p>
    <w:p w14:paraId="65B48615" w14:textId="77777777" w:rsidR="00E244C0" w:rsidRPr="00E244C0" w:rsidRDefault="00E244C0" w:rsidP="00E244C0">
      <w:pPr>
        <w:pStyle w:val="Corpodetexto"/>
        <w:rPr>
          <w:u w:val="single"/>
          <w:lang w:val="pt-BR"/>
        </w:rPr>
      </w:pPr>
      <w:r w:rsidRPr="00E244C0">
        <w:rPr>
          <w:u w:val="single"/>
          <w:lang w:val="pt-BR"/>
        </w:rPr>
        <w:lastRenderedPageBreak/>
        <w:t>Nível de atribuição de número de lote</w:t>
      </w:r>
    </w:p>
    <w:p w14:paraId="5988B5EF" w14:textId="77777777" w:rsidR="00E244C0" w:rsidRPr="00E244C0" w:rsidRDefault="00E244C0" w:rsidP="00E244C0">
      <w:pPr>
        <w:pStyle w:val="Corpodetexto"/>
        <w:rPr>
          <w:lang w:val="pt-BR"/>
        </w:rPr>
      </w:pPr>
      <w:r w:rsidRPr="00E244C0">
        <w:rPr>
          <w:lang w:val="pt-BR"/>
        </w:rPr>
        <w:t>Se um material estiver sujeito a gerenciamento em lotes, toda quantidade desse material deverá ser atribuída a um lote. Cada lote de um material é identificado por um número de lote exclusivo, sob o qual é gerenciado. Esse número é inserido pelo usuário (</w:t>
      </w:r>
      <w:r w:rsidRPr="00E244C0">
        <w:rPr>
          <w:b/>
          <w:lang w:val="pt-BR"/>
        </w:rPr>
        <w:t>atribuição externa de número</w:t>
      </w:r>
      <w:r w:rsidRPr="00E244C0">
        <w:rPr>
          <w:lang w:val="pt-BR"/>
        </w:rPr>
        <w:t>) ou atribuído automaticamente pelo sistema.</w:t>
      </w:r>
    </w:p>
    <w:p w14:paraId="6CB877A6" w14:textId="77777777" w:rsidR="00E244C0" w:rsidRPr="00E244C0" w:rsidRDefault="00E244C0" w:rsidP="00E244C0">
      <w:pPr>
        <w:pStyle w:val="Corpodetexto"/>
        <w:rPr>
          <w:lang w:val="pt-BR"/>
        </w:rPr>
      </w:pPr>
      <w:r w:rsidRPr="00E244C0">
        <w:rPr>
          <w:lang w:val="pt-BR"/>
        </w:rPr>
        <w:t>Você pode definir a atribuição de números para lotes em vários níveis:</w:t>
      </w:r>
    </w:p>
    <w:p w14:paraId="7BD315BC" w14:textId="77777777" w:rsidR="00E244C0" w:rsidRPr="00E244C0" w:rsidRDefault="00E244C0" w:rsidP="00DF2CA5">
      <w:pPr>
        <w:pStyle w:val="Corpodetexto"/>
        <w:numPr>
          <w:ilvl w:val="0"/>
          <w:numId w:val="53"/>
        </w:numPr>
        <w:rPr>
          <w:lang w:val="pt-BR"/>
        </w:rPr>
      </w:pPr>
      <w:r w:rsidRPr="00E244C0">
        <w:rPr>
          <w:lang w:val="pt-BR"/>
        </w:rPr>
        <w:t>Exclusivamente no nível do cliente para um material;</w:t>
      </w:r>
    </w:p>
    <w:p w14:paraId="6BF5C601" w14:textId="77777777" w:rsidR="00E244C0" w:rsidRPr="00E244C0" w:rsidRDefault="00E244C0" w:rsidP="00DF2CA5">
      <w:pPr>
        <w:pStyle w:val="Corpodetexto"/>
        <w:numPr>
          <w:ilvl w:val="0"/>
          <w:numId w:val="53"/>
        </w:numPr>
        <w:rPr>
          <w:lang w:val="pt-BR"/>
        </w:rPr>
      </w:pPr>
      <w:r w:rsidRPr="00E244C0">
        <w:rPr>
          <w:lang w:val="pt-BR"/>
        </w:rPr>
        <w:t>Exclusivamente no nível do material;</w:t>
      </w:r>
    </w:p>
    <w:p w14:paraId="4EBA062E" w14:textId="77777777" w:rsidR="00E244C0" w:rsidRPr="00E244C0" w:rsidRDefault="00E244C0" w:rsidP="00DF2CA5">
      <w:pPr>
        <w:pStyle w:val="Corpodetexto"/>
        <w:numPr>
          <w:ilvl w:val="0"/>
          <w:numId w:val="53"/>
        </w:numPr>
        <w:rPr>
          <w:b/>
          <w:lang w:val="pt-BR"/>
        </w:rPr>
      </w:pPr>
      <w:r w:rsidRPr="00E244C0">
        <w:rPr>
          <w:b/>
          <w:lang w:val="pt-BR"/>
        </w:rPr>
        <w:t>Exclusivamente no nível da planta.</w:t>
      </w:r>
    </w:p>
    <w:p w14:paraId="518BE941" w14:textId="77777777" w:rsidR="00E244C0" w:rsidRPr="00E244C0" w:rsidRDefault="00E244C0" w:rsidP="00E244C0">
      <w:pPr>
        <w:pStyle w:val="Corpodetexto"/>
        <w:rPr>
          <w:lang w:val="pt-BR"/>
        </w:rPr>
      </w:pPr>
      <w:r w:rsidRPr="00E244C0">
        <w:rPr>
          <w:b/>
          <w:lang w:val="pt-BR"/>
        </w:rPr>
        <w:t>OBS.:</w:t>
      </w:r>
      <w:r w:rsidRPr="00E244C0">
        <w:rPr>
          <w:lang w:val="pt-BR"/>
        </w:rPr>
        <w:t xml:space="preserve"> No sistema </w:t>
      </w:r>
      <w:r w:rsidRPr="00E244C0">
        <w:rPr>
          <w:i/>
          <w:lang w:val="pt-BR"/>
        </w:rPr>
        <w:t>standard</w:t>
      </w:r>
      <w:r w:rsidRPr="00E244C0">
        <w:rPr>
          <w:lang w:val="pt-BR"/>
        </w:rPr>
        <w:t>, os números são atribuídos aos materiais individuais no nível da instalação.</w:t>
      </w:r>
    </w:p>
    <w:p w14:paraId="7F803495" w14:textId="77777777" w:rsidR="00E244C0" w:rsidRPr="00E244C0" w:rsidRDefault="00E244C0" w:rsidP="00E244C0">
      <w:pPr>
        <w:pStyle w:val="Corpodetexto"/>
        <w:rPr>
          <w:u w:val="single"/>
          <w:lang w:val="pt-BR"/>
        </w:rPr>
      </w:pPr>
      <w:r w:rsidRPr="00E244C0">
        <w:rPr>
          <w:u w:val="single"/>
          <w:lang w:val="pt-BR"/>
        </w:rPr>
        <w:t>Estrutura do lote</w:t>
      </w:r>
    </w:p>
    <w:p w14:paraId="746E2D64" w14:textId="77777777" w:rsidR="00E244C0" w:rsidRPr="00E244C0" w:rsidRDefault="00E244C0" w:rsidP="00E244C0">
      <w:pPr>
        <w:pStyle w:val="Corpodetexto"/>
        <w:rPr>
          <w:lang w:val="pt-BR"/>
        </w:rPr>
      </w:pPr>
      <w:r w:rsidRPr="00E244C0">
        <w:rPr>
          <w:lang w:val="pt-BR"/>
        </w:rPr>
        <w:t>Para cada lote, existem dois tipos de dados:</w:t>
      </w:r>
    </w:p>
    <w:p w14:paraId="41D03982" w14:textId="77777777" w:rsidR="00E244C0" w:rsidRPr="00E244C0" w:rsidRDefault="00E244C0" w:rsidP="00DF2CA5">
      <w:pPr>
        <w:pStyle w:val="Corpodetexto"/>
        <w:numPr>
          <w:ilvl w:val="0"/>
          <w:numId w:val="53"/>
        </w:numPr>
        <w:rPr>
          <w:lang w:val="pt-BR"/>
        </w:rPr>
      </w:pPr>
      <w:r w:rsidRPr="00E244C0">
        <w:rPr>
          <w:b/>
          <w:lang w:val="pt-BR"/>
        </w:rPr>
        <w:t>Dados gerais do lote</w:t>
      </w:r>
      <w:r w:rsidRPr="00E244C0">
        <w:rPr>
          <w:lang w:val="pt-BR"/>
        </w:rPr>
        <w:t xml:space="preserve"> (por exemplo, data de vencimento, data da última entrada de mercadorias), definidos no registro mestre do lote. O registro mestre do lote se aplica a todos os locais de armazenamento em que o lote está localizado. Nenhum estoque é gerenciado nesse nível;</w:t>
      </w:r>
    </w:p>
    <w:p w14:paraId="6C3B0485" w14:textId="77777777" w:rsidR="00E244C0" w:rsidRPr="00E244C0" w:rsidRDefault="00E244C0" w:rsidP="00DF2CA5">
      <w:pPr>
        <w:pStyle w:val="Corpodetexto"/>
        <w:numPr>
          <w:ilvl w:val="0"/>
          <w:numId w:val="53"/>
        </w:numPr>
        <w:rPr>
          <w:lang w:val="pt-BR"/>
        </w:rPr>
      </w:pPr>
      <w:r w:rsidRPr="00E244C0">
        <w:rPr>
          <w:b/>
          <w:lang w:val="pt-BR"/>
        </w:rPr>
        <w:t>Dados de estoque</w:t>
      </w:r>
      <w:r w:rsidRPr="00E244C0">
        <w:rPr>
          <w:lang w:val="pt-BR"/>
        </w:rPr>
        <w:t>, que são gerenciados separadamente para cada local de armazenamento em que o lote está localizado. Por exemplo, se o lote VW99999 de um veículo estiver espalhado por dois locais de armazenamento diferentes (Plantas ou depósitos), a quantidade em estoque será rastreada para cada local de armazenamento.</w:t>
      </w:r>
    </w:p>
    <w:p w14:paraId="2F29496B" w14:textId="77777777" w:rsidR="00E244C0" w:rsidRPr="00E244C0" w:rsidRDefault="00E244C0" w:rsidP="00E244C0">
      <w:pPr>
        <w:pStyle w:val="Corpodetexto"/>
        <w:rPr>
          <w:u w:val="single"/>
          <w:lang w:val="pt-BR"/>
        </w:rPr>
      </w:pPr>
      <w:r w:rsidRPr="00E244C0">
        <w:rPr>
          <w:u w:val="single"/>
          <w:lang w:val="pt-BR"/>
        </w:rPr>
        <w:t>Entrada de mercadorias</w:t>
      </w:r>
    </w:p>
    <w:p w14:paraId="5DF26550" w14:textId="77777777" w:rsidR="00E244C0" w:rsidRPr="00E244C0" w:rsidRDefault="00E244C0" w:rsidP="00E244C0">
      <w:pPr>
        <w:pStyle w:val="Corpodetexto"/>
        <w:rPr>
          <w:lang w:val="pt-BR"/>
        </w:rPr>
      </w:pPr>
      <w:r w:rsidRPr="00E244C0">
        <w:rPr>
          <w:lang w:val="pt-BR"/>
        </w:rPr>
        <w:t>O registro mestre do lote e os dados do estoque para o lote são criados automaticamente durante a primeira entrada de mercadorias. Portanto, não é necessário criar esses dados manualmente. No entanto, a definição dados específicos para um lote, como a data de vencimento, se houver, se faz necessário atualizar manualmente os dados do lote.</w:t>
      </w:r>
    </w:p>
    <w:p w14:paraId="372586EE" w14:textId="77777777" w:rsidR="00E244C0" w:rsidRPr="00E244C0" w:rsidRDefault="00E244C0" w:rsidP="00E244C0">
      <w:pPr>
        <w:pStyle w:val="Corpodetexto"/>
        <w:rPr>
          <w:lang w:val="pt-BR"/>
        </w:rPr>
      </w:pPr>
      <w:r w:rsidRPr="00E244C0">
        <w:rPr>
          <w:b/>
          <w:lang w:val="pt-BR"/>
        </w:rPr>
        <w:t>OBS.:</w:t>
      </w:r>
      <w:r w:rsidRPr="00E244C0">
        <w:rPr>
          <w:lang w:val="pt-BR"/>
        </w:rPr>
        <w:t xml:space="preserve"> Em tempo de projeto deverá ser adotada a melhor estratégia para definição do número do lote, já que </w:t>
      </w:r>
      <w:proofErr w:type="gramStart"/>
      <w:r w:rsidRPr="00E244C0">
        <w:rPr>
          <w:lang w:val="pt-BR"/>
        </w:rPr>
        <w:t>o mesmo</w:t>
      </w:r>
      <w:proofErr w:type="gramEnd"/>
      <w:r w:rsidRPr="00E244C0">
        <w:rPr>
          <w:lang w:val="pt-BR"/>
        </w:rPr>
        <w:t xml:space="preserve"> deverá corresponder ao número do pedido de SD/ATLAS.</w:t>
      </w:r>
    </w:p>
    <w:p w14:paraId="35B61C46" w14:textId="77777777" w:rsidR="00E244C0" w:rsidRPr="00E244C0" w:rsidRDefault="00E244C0" w:rsidP="00E244C0">
      <w:pPr>
        <w:pStyle w:val="Corpodetexto"/>
        <w:rPr>
          <w:u w:val="single"/>
          <w:lang w:val="pt-BR"/>
        </w:rPr>
      </w:pPr>
      <w:r w:rsidRPr="00E244C0">
        <w:rPr>
          <w:u w:val="single"/>
          <w:lang w:val="pt-BR"/>
        </w:rPr>
        <w:t>Benefícios</w:t>
      </w:r>
    </w:p>
    <w:p w14:paraId="26676BAB" w14:textId="77777777" w:rsidR="00E244C0" w:rsidRPr="00E244C0" w:rsidRDefault="00E244C0" w:rsidP="00DF2CA5">
      <w:pPr>
        <w:pStyle w:val="Corpodetexto"/>
        <w:numPr>
          <w:ilvl w:val="0"/>
          <w:numId w:val="53"/>
        </w:numPr>
        <w:rPr>
          <w:lang w:val="pt-BR"/>
        </w:rPr>
      </w:pPr>
      <w:r w:rsidRPr="00E244C0">
        <w:rPr>
          <w:lang w:val="pt-BR"/>
        </w:rPr>
        <w:t>Alterar dados mestre de lote;</w:t>
      </w:r>
    </w:p>
    <w:p w14:paraId="689A4879" w14:textId="77777777" w:rsidR="00E244C0" w:rsidRPr="00E244C0" w:rsidRDefault="00E244C0" w:rsidP="00DF2CA5">
      <w:pPr>
        <w:pStyle w:val="Corpodetexto"/>
        <w:numPr>
          <w:ilvl w:val="0"/>
          <w:numId w:val="53"/>
        </w:numPr>
        <w:rPr>
          <w:lang w:val="pt-BR"/>
        </w:rPr>
      </w:pPr>
      <w:r w:rsidRPr="00E244C0">
        <w:rPr>
          <w:lang w:val="pt-BR"/>
        </w:rPr>
        <w:lastRenderedPageBreak/>
        <w:t>Descobrir onde um lote foi utilizado. Por exemplo: Para executar uma retirada do estoque;</w:t>
      </w:r>
    </w:p>
    <w:p w14:paraId="01DB437F" w14:textId="77777777" w:rsidR="00E244C0" w:rsidRPr="00E244C0" w:rsidRDefault="00E244C0" w:rsidP="00DF2CA5">
      <w:pPr>
        <w:pStyle w:val="Corpodetexto"/>
        <w:numPr>
          <w:ilvl w:val="0"/>
          <w:numId w:val="53"/>
        </w:numPr>
        <w:rPr>
          <w:lang w:val="pt-BR"/>
        </w:rPr>
      </w:pPr>
      <w:r w:rsidRPr="00E244C0">
        <w:rPr>
          <w:lang w:val="pt-BR"/>
        </w:rPr>
        <w:t>Ter um ponto único de atualização do dado mestre.</w:t>
      </w:r>
    </w:p>
    <w:p w14:paraId="53B90413" w14:textId="70F8FAE3" w:rsidR="00E244C0" w:rsidRPr="00E244C0" w:rsidRDefault="00D34E97" w:rsidP="00E244C0">
      <w:pPr>
        <w:pStyle w:val="Corpodetexto"/>
        <w:rPr>
          <w:u w:val="single"/>
          <w:lang w:val="pt-BR"/>
        </w:rPr>
      </w:pPr>
      <w:r w:rsidRPr="00E244C0">
        <w:rPr>
          <w:noProof/>
          <w:lang w:val="pt-BR"/>
        </w:rPr>
        <w:drawing>
          <wp:anchor distT="0" distB="0" distL="114300" distR="114300" simplePos="0" relativeHeight="251737088" behindDoc="0" locked="0" layoutInCell="1" allowOverlap="1" wp14:anchorId="024CB665" wp14:editId="47B96BB2">
            <wp:simplePos x="0" y="0"/>
            <wp:positionH relativeFrom="margin">
              <wp:posOffset>-5715</wp:posOffset>
            </wp:positionH>
            <wp:positionV relativeFrom="paragraph">
              <wp:posOffset>341630</wp:posOffset>
            </wp:positionV>
            <wp:extent cx="5676900" cy="2956560"/>
            <wp:effectExtent l="0" t="0" r="0" b="0"/>
            <wp:wrapThrough wrapText="bothSides">
              <wp:wrapPolygon edited="0">
                <wp:start x="0" y="0"/>
                <wp:lineTo x="0" y="21433"/>
                <wp:lineTo x="21528" y="21433"/>
                <wp:lineTo x="21528" y="0"/>
                <wp:lineTo x="0" y="0"/>
              </wp:wrapPolygon>
            </wp:wrapThrough>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76900" cy="2956560"/>
                    </a:xfrm>
                    <a:prstGeom prst="rect">
                      <a:avLst/>
                    </a:prstGeom>
                  </pic:spPr>
                </pic:pic>
              </a:graphicData>
            </a:graphic>
            <wp14:sizeRelH relativeFrom="page">
              <wp14:pctWidth>0</wp14:pctWidth>
            </wp14:sizeRelH>
            <wp14:sizeRelV relativeFrom="page">
              <wp14:pctHeight>0</wp14:pctHeight>
            </wp14:sizeRelV>
          </wp:anchor>
        </w:drawing>
      </w:r>
      <w:r w:rsidR="00E244C0" w:rsidRPr="00E244C0">
        <w:rPr>
          <w:u w:val="single"/>
          <w:lang w:val="pt-BR"/>
        </w:rPr>
        <w:t>Fluxo do Processo</w:t>
      </w:r>
    </w:p>
    <w:p w14:paraId="17A8EB5C" w14:textId="4324AC76" w:rsidR="00E244C0" w:rsidRPr="00E244C0" w:rsidRDefault="00E244C0" w:rsidP="00E244C0">
      <w:pPr>
        <w:pStyle w:val="Corpodetexto"/>
        <w:rPr>
          <w:u w:val="single"/>
          <w:lang w:val="pt-BR"/>
        </w:rPr>
      </w:pPr>
    </w:p>
    <w:p w14:paraId="4659F1C7" w14:textId="77777777" w:rsidR="00E244C0" w:rsidRPr="00E244C0" w:rsidRDefault="00E244C0" w:rsidP="00E244C0">
      <w:pPr>
        <w:pStyle w:val="Corpodetexto"/>
        <w:rPr>
          <w:lang w:val="pt-BR"/>
        </w:rPr>
      </w:pPr>
      <w:r w:rsidRPr="00E244C0">
        <w:rPr>
          <w:b/>
          <w:lang w:val="pt-BR"/>
        </w:rPr>
        <w:t>OBS.:</w:t>
      </w:r>
      <w:r w:rsidRPr="00E244C0">
        <w:rPr>
          <w:lang w:val="pt-BR"/>
        </w:rPr>
        <w:t xml:space="preserve"> A nomenclatura do intervalo de numeração será registrada manualmente e corresponderá ao número da ordem de SD/ATLAS.</w:t>
      </w:r>
    </w:p>
    <w:p w14:paraId="40A5CA89" w14:textId="77777777" w:rsidR="00E244C0" w:rsidRPr="00E244C0" w:rsidRDefault="00E244C0" w:rsidP="003273D8">
      <w:pPr>
        <w:pStyle w:val="Ttulo3"/>
        <w:rPr>
          <w:lang w:val="pt-BR"/>
        </w:rPr>
      </w:pPr>
      <w:bookmarkStart w:id="113" w:name="_Toc26968073"/>
      <w:bookmarkStart w:id="114" w:name="_Toc27668213"/>
      <w:r w:rsidRPr="00E244C0">
        <w:rPr>
          <w:lang w:val="pt-BR"/>
        </w:rPr>
        <w:t>Definições Gerais</w:t>
      </w:r>
      <w:bookmarkEnd w:id="113"/>
      <w:bookmarkEnd w:id="114"/>
    </w:p>
    <w:p w14:paraId="46600738" w14:textId="77777777" w:rsidR="00E244C0" w:rsidRPr="00E244C0" w:rsidRDefault="00E244C0" w:rsidP="00E244C0">
      <w:pPr>
        <w:pStyle w:val="Corpodetexto"/>
        <w:rPr>
          <w:lang w:val="pt-BR"/>
        </w:rPr>
      </w:pPr>
      <w:r w:rsidRPr="00E244C0">
        <w:rPr>
          <w:lang w:val="pt-BR"/>
        </w:rPr>
        <w:t>Detalhar a metodologia a ser utilizada pela Volkswagen do Brasil para realizar os movimentos de estoque dos Materiais que serão utilizados nos processos futuros da empresa.</w:t>
      </w:r>
    </w:p>
    <w:p w14:paraId="6D01C19D" w14:textId="77777777" w:rsidR="00E244C0" w:rsidRPr="00E244C0" w:rsidRDefault="00E244C0" w:rsidP="00E244C0">
      <w:pPr>
        <w:pStyle w:val="Corpodetexto"/>
        <w:rPr>
          <w:lang w:val="pt-BR"/>
        </w:rPr>
      </w:pPr>
      <w:r w:rsidRPr="00E244C0">
        <w:rPr>
          <w:lang w:val="pt-BR"/>
        </w:rPr>
        <w:t xml:space="preserve">O sistema será configurado para que todos os materiais sejam controlados no estoque somente em Quantidade. </w:t>
      </w:r>
    </w:p>
    <w:p w14:paraId="776D8ECE" w14:textId="77777777" w:rsidR="00E244C0" w:rsidRPr="00E244C0" w:rsidRDefault="00E244C0" w:rsidP="00E244C0">
      <w:pPr>
        <w:pStyle w:val="Corpodetexto"/>
        <w:rPr>
          <w:lang w:val="pt-BR"/>
        </w:rPr>
      </w:pPr>
      <w:r w:rsidRPr="00E244C0">
        <w:rPr>
          <w:lang w:val="pt-BR"/>
        </w:rPr>
        <w:t xml:space="preserve">Todas as movimentações serão enviadas vias interface para o sistema MX, que controla todas as </w:t>
      </w:r>
      <w:proofErr w:type="spellStart"/>
      <w:r w:rsidRPr="00E244C0">
        <w:rPr>
          <w:lang w:val="pt-BR"/>
        </w:rPr>
        <w:t>contabiliações</w:t>
      </w:r>
      <w:proofErr w:type="spellEnd"/>
      <w:r w:rsidRPr="00E244C0">
        <w:rPr>
          <w:lang w:val="pt-BR"/>
        </w:rPr>
        <w:t xml:space="preserve"> dos diferentes tipos de movimentações realizadas pelo veículo.</w:t>
      </w:r>
    </w:p>
    <w:p w14:paraId="410C6EE5" w14:textId="77777777" w:rsidR="00E244C0" w:rsidRPr="00E244C0" w:rsidRDefault="00E244C0" w:rsidP="00E244C0">
      <w:pPr>
        <w:pStyle w:val="Corpodetexto"/>
        <w:rPr>
          <w:lang w:val="pt-BR"/>
        </w:rPr>
      </w:pPr>
      <w:r w:rsidRPr="00E244C0">
        <w:rPr>
          <w:lang w:val="pt-BR"/>
        </w:rPr>
        <w:t xml:space="preserve">A gestão de estoques </w:t>
      </w:r>
      <w:proofErr w:type="spellStart"/>
      <w:r w:rsidRPr="00E244C0">
        <w:rPr>
          <w:lang w:val="pt-BR"/>
        </w:rPr>
        <w:t>orá</w:t>
      </w:r>
      <w:proofErr w:type="spellEnd"/>
      <w:r w:rsidRPr="00E244C0">
        <w:rPr>
          <w:lang w:val="pt-BR"/>
        </w:rPr>
        <w:t xml:space="preserve"> gerenciar os movimentos de todas as unidades através dos dados mestre criados e da estrutura logística definida.</w:t>
      </w:r>
    </w:p>
    <w:p w14:paraId="15071CFD" w14:textId="77777777" w:rsidR="00E244C0" w:rsidRPr="00E244C0" w:rsidRDefault="00E244C0" w:rsidP="00E244C0">
      <w:pPr>
        <w:pStyle w:val="Corpodetexto"/>
        <w:rPr>
          <w:lang w:val="pt-BR"/>
        </w:rPr>
      </w:pPr>
      <w:r w:rsidRPr="00E244C0">
        <w:rPr>
          <w:lang w:val="pt-BR"/>
        </w:rPr>
        <w:t>Esses movimentos serão:</w:t>
      </w:r>
    </w:p>
    <w:p w14:paraId="4CEFC890" w14:textId="77777777" w:rsidR="00E244C0" w:rsidRPr="00E244C0" w:rsidRDefault="00E244C0" w:rsidP="00DF2CA5">
      <w:pPr>
        <w:pStyle w:val="Corpodetexto"/>
        <w:numPr>
          <w:ilvl w:val="0"/>
          <w:numId w:val="55"/>
        </w:numPr>
        <w:rPr>
          <w:lang w:val="pt-BR"/>
        </w:rPr>
      </w:pPr>
      <w:r w:rsidRPr="00E244C0">
        <w:rPr>
          <w:lang w:val="pt-BR"/>
        </w:rPr>
        <w:t>Entradas;</w:t>
      </w:r>
    </w:p>
    <w:p w14:paraId="25EE0E10" w14:textId="77777777" w:rsidR="00E244C0" w:rsidRPr="00E244C0" w:rsidRDefault="00E244C0" w:rsidP="00DF2CA5">
      <w:pPr>
        <w:pStyle w:val="Corpodetexto"/>
        <w:numPr>
          <w:ilvl w:val="0"/>
          <w:numId w:val="55"/>
        </w:numPr>
        <w:rPr>
          <w:lang w:val="pt-BR"/>
        </w:rPr>
      </w:pPr>
      <w:r w:rsidRPr="00E244C0">
        <w:rPr>
          <w:lang w:val="pt-BR"/>
        </w:rPr>
        <w:lastRenderedPageBreak/>
        <w:t>Saídas;</w:t>
      </w:r>
    </w:p>
    <w:p w14:paraId="389E35CF" w14:textId="77777777" w:rsidR="00E244C0" w:rsidRPr="00E244C0" w:rsidRDefault="00E244C0" w:rsidP="00DF2CA5">
      <w:pPr>
        <w:pStyle w:val="Corpodetexto"/>
        <w:numPr>
          <w:ilvl w:val="0"/>
          <w:numId w:val="55"/>
        </w:numPr>
        <w:rPr>
          <w:lang w:val="pt-BR"/>
        </w:rPr>
      </w:pPr>
      <w:r w:rsidRPr="00E244C0">
        <w:rPr>
          <w:lang w:val="pt-BR"/>
        </w:rPr>
        <w:t>Transferências.</w:t>
      </w:r>
    </w:p>
    <w:p w14:paraId="2883104E" w14:textId="77777777" w:rsidR="00E244C0" w:rsidRPr="00E244C0" w:rsidRDefault="00E244C0" w:rsidP="00E244C0">
      <w:pPr>
        <w:pStyle w:val="Corpodetexto"/>
        <w:rPr>
          <w:lang w:val="pt-BR"/>
        </w:rPr>
      </w:pPr>
      <w:r w:rsidRPr="00E244C0">
        <w:rPr>
          <w:lang w:val="pt-BR"/>
        </w:rPr>
        <w:t>O ciclo de vida das unidades da VW Brasil está detalhado abaixo:</w:t>
      </w:r>
    </w:p>
    <w:p w14:paraId="172339B0" w14:textId="77777777" w:rsidR="00E244C0" w:rsidRPr="00E244C0" w:rsidRDefault="00E244C0" w:rsidP="00E244C0">
      <w:pPr>
        <w:pStyle w:val="Ttulo2"/>
        <w:rPr>
          <w:lang w:val="pt-BR"/>
        </w:rPr>
      </w:pPr>
      <w:bookmarkStart w:id="115" w:name="_Toc26968074"/>
      <w:bookmarkStart w:id="116" w:name="_Toc27668214"/>
      <w:r w:rsidRPr="00E244C0">
        <w:rPr>
          <w:lang w:val="pt-BR"/>
        </w:rPr>
        <w:t>Recebimento Físico</w:t>
      </w:r>
      <w:bookmarkStart w:id="117" w:name="_Toc26968075"/>
      <w:bookmarkEnd w:id="115"/>
      <w:bookmarkEnd w:id="116"/>
    </w:p>
    <w:p w14:paraId="3D68E137" w14:textId="77777777" w:rsidR="00E244C0" w:rsidRPr="00E244C0" w:rsidRDefault="00E244C0" w:rsidP="003273D8">
      <w:pPr>
        <w:pStyle w:val="Ttulo3"/>
        <w:rPr>
          <w:lang w:val="pt-BR"/>
        </w:rPr>
      </w:pPr>
      <w:bookmarkStart w:id="118" w:name="_Toc27668215"/>
      <w:r w:rsidRPr="00E244C0">
        <w:rPr>
          <w:lang w:val="pt-BR"/>
        </w:rPr>
        <w:t>Entrada de Unidades Importadas:</w:t>
      </w:r>
      <w:bookmarkEnd w:id="117"/>
      <w:bookmarkEnd w:id="118"/>
    </w:p>
    <w:p w14:paraId="173113EA" w14:textId="77777777" w:rsidR="00E244C0" w:rsidRPr="00E244C0" w:rsidRDefault="00E244C0" w:rsidP="00E244C0">
      <w:pPr>
        <w:pStyle w:val="Corpodetexto"/>
        <w:rPr>
          <w:lang w:val="pt-BR"/>
        </w:rPr>
      </w:pPr>
      <w:r w:rsidRPr="00E244C0">
        <w:rPr>
          <w:lang w:val="pt-BR"/>
        </w:rPr>
        <w:t>As unidades importadas terão o seguinte status em centros e depósito:</w:t>
      </w:r>
    </w:p>
    <w:p w14:paraId="50D5A8C9" w14:textId="77777777" w:rsidR="00E244C0" w:rsidRPr="00E244C0" w:rsidRDefault="00E244C0" w:rsidP="00DF2CA5">
      <w:pPr>
        <w:pStyle w:val="Corpodetexto"/>
        <w:numPr>
          <w:ilvl w:val="0"/>
          <w:numId w:val="49"/>
        </w:numPr>
        <w:rPr>
          <w:lang w:val="pt-BR"/>
        </w:rPr>
      </w:pPr>
      <w:r w:rsidRPr="00E244C0">
        <w:rPr>
          <w:lang w:val="pt-BR"/>
        </w:rPr>
        <w:t xml:space="preserve">O registro inicial de estoque será partir da interface com o ATLAS, onde o SAP será “informado” de que a unidade possui o status ZP7 (unidade produzida); esse registro de estoque permitirá visualizar todas as unidades que foram produzidas para a VW Brasil e que ainda não foram despachados. O registro do estoque será gerenciado e registrado no Centro 5700 “SJ Pinhais” - Depósito 0040 “VW Importados”. A unidade será registrada como “Estoque Bloqueado p/ Ordem de Cliente” e será enviada a informação via interface para o </w:t>
      </w:r>
      <w:proofErr w:type="spellStart"/>
      <w:r w:rsidRPr="00E244C0">
        <w:rPr>
          <w:lang w:val="pt-BR"/>
        </w:rPr>
        <w:t>ImportSys</w:t>
      </w:r>
      <w:proofErr w:type="spellEnd"/>
      <w:r w:rsidRPr="00E244C0">
        <w:rPr>
          <w:lang w:val="pt-BR"/>
        </w:rPr>
        <w:t>;</w:t>
      </w:r>
    </w:p>
    <w:p w14:paraId="2FB90A60" w14:textId="77777777" w:rsidR="00E244C0" w:rsidRPr="00E244C0" w:rsidRDefault="00E244C0" w:rsidP="00DF2CA5">
      <w:pPr>
        <w:pStyle w:val="Corpodetexto"/>
        <w:numPr>
          <w:ilvl w:val="0"/>
          <w:numId w:val="49"/>
        </w:numPr>
        <w:rPr>
          <w:lang w:val="pt-BR"/>
        </w:rPr>
      </w:pPr>
      <w:r w:rsidRPr="00E244C0">
        <w:rPr>
          <w:lang w:val="pt-BR"/>
        </w:rPr>
        <w:t xml:space="preserve">Feita a “Nacionalização” do veículo pelo </w:t>
      </w:r>
      <w:proofErr w:type="spellStart"/>
      <w:r w:rsidRPr="00E244C0">
        <w:rPr>
          <w:lang w:val="pt-BR"/>
        </w:rPr>
        <w:t>ImportSys</w:t>
      </w:r>
      <w:proofErr w:type="spellEnd"/>
      <w:r w:rsidRPr="00E244C0">
        <w:rPr>
          <w:lang w:val="pt-BR"/>
        </w:rPr>
        <w:t xml:space="preserve">, este sistema enviará uma atualização de “status” ao SAP informando que o veículo já está nacionalizado; </w:t>
      </w:r>
    </w:p>
    <w:p w14:paraId="68CFD92B" w14:textId="77777777" w:rsidR="00E244C0" w:rsidRPr="00E244C0" w:rsidRDefault="00E244C0" w:rsidP="00DF2CA5">
      <w:pPr>
        <w:pStyle w:val="Corpodetexto"/>
        <w:numPr>
          <w:ilvl w:val="0"/>
          <w:numId w:val="49"/>
        </w:numPr>
        <w:rPr>
          <w:lang w:val="pt-BR"/>
        </w:rPr>
      </w:pPr>
      <w:r w:rsidRPr="00E244C0">
        <w:rPr>
          <w:lang w:val="pt-BR"/>
        </w:rPr>
        <w:t xml:space="preserve">Feita a liberação do veículo pelo </w:t>
      </w:r>
      <w:proofErr w:type="spellStart"/>
      <w:r w:rsidRPr="00E244C0">
        <w:rPr>
          <w:lang w:val="pt-BR"/>
        </w:rPr>
        <w:t>ImportSys</w:t>
      </w:r>
      <w:proofErr w:type="spellEnd"/>
      <w:r w:rsidRPr="00E244C0">
        <w:rPr>
          <w:lang w:val="pt-BR"/>
        </w:rPr>
        <w:t xml:space="preserve">, deverá ocorrer uma transferência do Depósito 0040 “VW Importados” </w:t>
      </w:r>
      <w:r w:rsidRPr="00E244C0">
        <w:rPr>
          <w:lang w:val="pt-BR"/>
        </w:rPr>
        <w:sym w:font="Wingdings" w:char="F0E8"/>
      </w:r>
      <w:r w:rsidRPr="00E244C0">
        <w:rPr>
          <w:lang w:val="pt-BR"/>
        </w:rPr>
        <w:t xml:space="preserve"> Depósito 0010 “VW Nacionais”;</w:t>
      </w:r>
    </w:p>
    <w:p w14:paraId="08CB2DBA" w14:textId="77777777" w:rsidR="00E244C0" w:rsidRPr="00E244C0" w:rsidRDefault="00E244C0" w:rsidP="00DF2CA5">
      <w:pPr>
        <w:pStyle w:val="Corpodetexto"/>
        <w:numPr>
          <w:ilvl w:val="0"/>
          <w:numId w:val="49"/>
        </w:numPr>
        <w:rPr>
          <w:lang w:val="pt-BR"/>
        </w:rPr>
      </w:pPr>
      <w:r w:rsidRPr="00E244C0">
        <w:rPr>
          <w:lang w:val="pt-BR"/>
        </w:rPr>
        <w:t xml:space="preserve">Neste ponto, veículo ainda está bloqueado para venda. O veículo será desbloqueado somente quando receber, via interface do ATLAS, a confirmação do </w:t>
      </w:r>
      <w:r w:rsidRPr="00E244C0">
        <w:rPr>
          <w:i/>
          <w:lang w:val="pt-BR"/>
        </w:rPr>
        <w:t xml:space="preserve">status </w:t>
      </w:r>
      <w:r w:rsidRPr="00E244C0">
        <w:rPr>
          <w:lang w:val="pt-BR"/>
        </w:rPr>
        <w:t xml:space="preserve">ZP8, momento em que deverá ocorrer uma transferência do Depósito 0010 “VW Nacionais” </w:t>
      </w:r>
      <w:r w:rsidRPr="00E244C0">
        <w:rPr>
          <w:lang w:val="pt-BR"/>
        </w:rPr>
        <w:sym w:font="Wingdings" w:char="F0E8"/>
      </w:r>
      <w:r w:rsidRPr="00E244C0">
        <w:rPr>
          <w:lang w:val="pt-BR"/>
        </w:rPr>
        <w:t xml:space="preserve"> Depósito 0020 “VW Vendas” e, desta maneira, o veículo fica liberado para venda.</w:t>
      </w:r>
    </w:p>
    <w:p w14:paraId="79015E2B" w14:textId="77777777" w:rsidR="00E244C0" w:rsidRPr="003273D8" w:rsidRDefault="00E244C0" w:rsidP="003273D8">
      <w:pPr>
        <w:pStyle w:val="Ttulo3"/>
        <w:rPr>
          <w:lang w:val="pt-BR"/>
        </w:rPr>
      </w:pPr>
      <w:bookmarkStart w:id="119" w:name="_Toc26968076"/>
      <w:bookmarkStart w:id="120" w:name="_Toc27668216"/>
      <w:r w:rsidRPr="003273D8">
        <w:rPr>
          <w:lang w:val="pt-BR"/>
        </w:rPr>
        <w:t>Entrada de Unidades Nacionais:</w:t>
      </w:r>
      <w:bookmarkEnd w:id="119"/>
      <w:bookmarkEnd w:id="120"/>
    </w:p>
    <w:p w14:paraId="7733F129" w14:textId="77777777" w:rsidR="00E244C0" w:rsidRPr="00E244C0" w:rsidRDefault="00E244C0" w:rsidP="00E244C0">
      <w:pPr>
        <w:pStyle w:val="Corpodetexto"/>
        <w:rPr>
          <w:lang w:val="pt-BR"/>
        </w:rPr>
      </w:pPr>
      <w:r w:rsidRPr="00E244C0">
        <w:rPr>
          <w:lang w:val="pt-BR"/>
        </w:rPr>
        <w:t>As unidades importadas terão o seguinte status em centros e depósito:</w:t>
      </w:r>
    </w:p>
    <w:p w14:paraId="1EB7A057" w14:textId="77777777" w:rsidR="00E244C0" w:rsidRPr="00E244C0" w:rsidRDefault="00E244C0" w:rsidP="00DF2CA5">
      <w:pPr>
        <w:pStyle w:val="Corpodetexto"/>
        <w:numPr>
          <w:ilvl w:val="0"/>
          <w:numId w:val="56"/>
        </w:numPr>
        <w:rPr>
          <w:lang w:val="pt-BR"/>
        </w:rPr>
      </w:pPr>
      <w:r w:rsidRPr="00E244C0">
        <w:rPr>
          <w:lang w:val="pt-BR"/>
        </w:rPr>
        <w:t>O registro inicial de estoque será partir da interface com o ATLAS, onde o SAP será “informado” de que a unidade possui o status ZP7 (unidade produzida); esse registro de estoque permitirá visualizar todas as unidades que foram produzidas na VW Brasil e que ainda não foram despachados. O registro do estoque para Unidades Nacionais será gerenciado e registrado nos Centros:</w:t>
      </w:r>
    </w:p>
    <w:p w14:paraId="058EF98F" w14:textId="77777777" w:rsidR="00E244C0" w:rsidRPr="00E244C0" w:rsidRDefault="00E244C0" w:rsidP="00DF2CA5">
      <w:pPr>
        <w:pStyle w:val="Corpodetexto"/>
        <w:numPr>
          <w:ilvl w:val="1"/>
          <w:numId w:val="56"/>
        </w:numPr>
        <w:rPr>
          <w:lang w:val="pt-BR"/>
        </w:rPr>
      </w:pPr>
      <w:r w:rsidRPr="00E244C0">
        <w:rPr>
          <w:lang w:val="pt-BR"/>
        </w:rPr>
        <w:lastRenderedPageBreak/>
        <w:t>Centro 5100 – “Anchieta” – Depósito 0010 – “VW Nacionais”;</w:t>
      </w:r>
    </w:p>
    <w:p w14:paraId="59088F28" w14:textId="77777777" w:rsidR="00E244C0" w:rsidRPr="00E244C0" w:rsidRDefault="00E244C0" w:rsidP="00DF2CA5">
      <w:pPr>
        <w:pStyle w:val="Corpodetexto"/>
        <w:numPr>
          <w:ilvl w:val="1"/>
          <w:numId w:val="56"/>
        </w:numPr>
        <w:rPr>
          <w:lang w:val="pt-BR"/>
        </w:rPr>
      </w:pPr>
      <w:r w:rsidRPr="00E244C0">
        <w:rPr>
          <w:lang w:val="pt-BR"/>
        </w:rPr>
        <w:t>Centro 5300 – “Taubaté” – Depósito 0010 – “VW Nacionais”;</w:t>
      </w:r>
    </w:p>
    <w:p w14:paraId="3868D1D1" w14:textId="77777777" w:rsidR="00E244C0" w:rsidRPr="00E244C0" w:rsidRDefault="00E244C0" w:rsidP="00DF2CA5">
      <w:pPr>
        <w:pStyle w:val="Corpodetexto"/>
        <w:numPr>
          <w:ilvl w:val="1"/>
          <w:numId w:val="56"/>
        </w:numPr>
        <w:rPr>
          <w:lang w:val="pt-BR"/>
        </w:rPr>
      </w:pPr>
      <w:r w:rsidRPr="00E244C0">
        <w:rPr>
          <w:lang w:val="pt-BR"/>
        </w:rPr>
        <w:t>Centro 5100 – “SUAPE Jaboatão” – Depósito 0010 – “VW Nacionais”;</w:t>
      </w:r>
    </w:p>
    <w:p w14:paraId="28460210" w14:textId="77777777" w:rsidR="00E244C0" w:rsidRPr="00E244C0" w:rsidRDefault="00E244C0" w:rsidP="00DF2CA5">
      <w:pPr>
        <w:pStyle w:val="Corpodetexto"/>
        <w:numPr>
          <w:ilvl w:val="1"/>
          <w:numId w:val="56"/>
        </w:numPr>
        <w:rPr>
          <w:lang w:val="pt-BR"/>
        </w:rPr>
      </w:pPr>
      <w:r w:rsidRPr="00E244C0">
        <w:rPr>
          <w:lang w:val="pt-BR"/>
        </w:rPr>
        <w:t xml:space="preserve">Centro 5700 – “SJ Pinhais” - Depósito 0010 “VW Nacionais”. </w:t>
      </w:r>
    </w:p>
    <w:p w14:paraId="20C9F010" w14:textId="77777777" w:rsidR="00E244C0" w:rsidRPr="00E244C0" w:rsidRDefault="00E244C0" w:rsidP="00E244C0">
      <w:pPr>
        <w:pStyle w:val="Corpodetexto"/>
        <w:rPr>
          <w:lang w:val="pt-BR"/>
        </w:rPr>
      </w:pPr>
      <w:r w:rsidRPr="00E244C0">
        <w:rPr>
          <w:lang w:val="pt-BR"/>
        </w:rPr>
        <w:t>Onde as unidades serão registradas como “Estoque Bloqueado p/ Ordem de Cliente”.</w:t>
      </w:r>
    </w:p>
    <w:p w14:paraId="7E0B5DE4" w14:textId="77777777" w:rsidR="00E244C0" w:rsidRPr="00E244C0" w:rsidRDefault="00E244C0" w:rsidP="00DF2CA5">
      <w:pPr>
        <w:pStyle w:val="Corpodetexto"/>
        <w:numPr>
          <w:ilvl w:val="0"/>
          <w:numId w:val="56"/>
        </w:numPr>
        <w:rPr>
          <w:lang w:val="pt-BR"/>
        </w:rPr>
      </w:pPr>
      <w:r w:rsidRPr="00E244C0">
        <w:rPr>
          <w:lang w:val="pt-BR"/>
        </w:rPr>
        <w:t xml:space="preserve">Após a incorporação do veículo ao depósito de produção nacional (0010 – VW Nacionais), o veículo ficará neste depósito aguardando (bloqueado) a </w:t>
      </w:r>
      <w:proofErr w:type="spellStart"/>
      <w:r w:rsidRPr="00E244C0">
        <w:rPr>
          <w:lang w:val="pt-BR"/>
        </w:rPr>
        <w:t>cofirmação</w:t>
      </w:r>
      <w:proofErr w:type="spellEnd"/>
      <w:r w:rsidRPr="00E244C0">
        <w:rPr>
          <w:lang w:val="pt-BR"/>
        </w:rPr>
        <w:t xml:space="preserve"> do status ZP8, momento em que deverá ocorrer uma transferência do Depósito 0010 “VW Importados” </w:t>
      </w:r>
      <w:r w:rsidRPr="00E244C0">
        <w:rPr>
          <w:lang w:val="pt-BR"/>
        </w:rPr>
        <w:sym w:font="Wingdings" w:char="F0E8"/>
      </w:r>
      <w:r w:rsidRPr="00E244C0">
        <w:rPr>
          <w:lang w:val="pt-BR"/>
        </w:rPr>
        <w:t xml:space="preserve"> Depósito 0020 “VW Vendas”.</w:t>
      </w:r>
    </w:p>
    <w:p w14:paraId="37A679FC" w14:textId="77777777" w:rsidR="00E244C0" w:rsidRPr="00E244C0" w:rsidRDefault="00E244C0" w:rsidP="00E244C0">
      <w:pPr>
        <w:pStyle w:val="Corpodetexto"/>
        <w:rPr>
          <w:lang w:val="pt-BR"/>
        </w:rPr>
      </w:pPr>
      <w:proofErr w:type="gramStart"/>
      <w:r w:rsidRPr="00E244C0">
        <w:rPr>
          <w:b/>
          <w:lang w:val="pt-BR"/>
        </w:rPr>
        <w:t>OBS</w:t>
      </w:r>
      <w:r w:rsidRPr="00E244C0">
        <w:rPr>
          <w:lang w:val="pt-BR"/>
        </w:rPr>
        <w:t xml:space="preserve"> .</w:t>
      </w:r>
      <w:proofErr w:type="gramEnd"/>
      <w:r w:rsidRPr="00E244C0">
        <w:rPr>
          <w:lang w:val="pt-BR"/>
        </w:rPr>
        <w:t>: Assim que a unidade estiver disponível para venda e faturamento (Centro 5x00 / Depósito 0020 VW Vendas), o estoque se tornará um só, não havendo necessidade de diferenciar entre unidades nacionais e importadas.</w:t>
      </w:r>
    </w:p>
    <w:p w14:paraId="5D55AE7A" w14:textId="77777777" w:rsidR="00E244C0" w:rsidRPr="003273D8" w:rsidRDefault="00E244C0" w:rsidP="003273D8">
      <w:pPr>
        <w:pStyle w:val="Ttulo3"/>
        <w:rPr>
          <w:lang w:val="pt-BR"/>
        </w:rPr>
      </w:pPr>
      <w:bookmarkStart w:id="121" w:name="_Toc26968077"/>
      <w:bookmarkStart w:id="122" w:name="_Toc27668217"/>
      <w:r w:rsidRPr="003273D8">
        <w:rPr>
          <w:lang w:val="pt-BR"/>
        </w:rPr>
        <w:t>Entradas e Saídas de Mercadoria e emissão Nota Fiscal</w:t>
      </w:r>
      <w:bookmarkEnd w:id="121"/>
      <w:bookmarkEnd w:id="122"/>
    </w:p>
    <w:p w14:paraId="191EC0A0" w14:textId="68CF114C" w:rsidR="003273D8" w:rsidRPr="003273D8" w:rsidRDefault="003273D8" w:rsidP="00E244C0">
      <w:pPr>
        <w:pStyle w:val="Corpodetexto"/>
        <w:rPr>
          <w:u w:val="single"/>
          <w:lang w:val="pt-BR"/>
        </w:rPr>
      </w:pPr>
      <w:r w:rsidRPr="003273D8">
        <w:rPr>
          <w:u w:val="single"/>
          <w:lang w:val="pt-BR"/>
        </w:rPr>
        <w:t>Nota Fiscal Eletrônica</w:t>
      </w:r>
    </w:p>
    <w:p w14:paraId="15B80B3D" w14:textId="5459EE7B" w:rsidR="00E244C0" w:rsidRPr="00E244C0" w:rsidRDefault="00E244C0" w:rsidP="00E244C0">
      <w:pPr>
        <w:pStyle w:val="Corpodetexto"/>
        <w:rPr>
          <w:lang w:val="pt-BR"/>
        </w:rPr>
      </w:pPr>
      <w:r w:rsidRPr="00E244C0">
        <w:rPr>
          <w:lang w:val="pt-BR"/>
        </w:rPr>
        <w:t xml:space="preserve">Entende-se por </w:t>
      </w:r>
      <w:proofErr w:type="spellStart"/>
      <w:r w:rsidRPr="00E244C0">
        <w:rPr>
          <w:lang w:val="pt-BR"/>
        </w:rPr>
        <w:t>NFe</w:t>
      </w:r>
      <w:proofErr w:type="spellEnd"/>
      <w:r w:rsidRPr="00E244C0">
        <w:rPr>
          <w:lang w:val="pt-BR"/>
        </w:rPr>
        <w:t xml:space="preserve"> um documento de existência exclusivamente digital, emitido e armazenado eletronicamente com o intuito de documentar uma circulação de mercadoria e serviços, corrida entre as partes, cuja validade jurídica é garantida pela assinatura digital, do emitente e recepção, pelo fisco, antes da ocorrência do fato gerador para substituição das notas fiscais impressas.</w:t>
      </w:r>
    </w:p>
    <w:p w14:paraId="5093E685" w14:textId="00222887" w:rsidR="00E244C0" w:rsidRPr="00E244C0" w:rsidRDefault="00E244C0" w:rsidP="00E244C0">
      <w:pPr>
        <w:pStyle w:val="Corpodetexto"/>
        <w:rPr>
          <w:u w:val="single"/>
          <w:lang w:val="pt-BR"/>
        </w:rPr>
      </w:pPr>
      <w:r w:rsidRPr="00E244C0">
        <w:rPr>
          <w:u w:val="single"/>
          <w:lang w:val="pt-BR"/>
        </w:rPr>
        <w:t>DANFE</w:t>
      </w:r>
    </w:p>
    <w:p w14:paraId="54FF6178" w14:textId="77777777" w:rsidR="00E244C0" w:rsidRPr="00E244C0" w:rsidRDefault="00E244C0" w:rsidP="00E244C0">
      <w:pPr>
        <w:pStyle w:val="Corpodetexto"/>
        <w:rPr>
          <w:lang w:val="pt-BR"/>
        </w:rPr>
      </w:pPr>
      <w:r w:rsidRPr="00E244C0">
        <w:rPr>
          <w:lang w:val="pt-BR"/>
        </w:rPr>
        <w:t>Documento Auxiliar da Nota Fiscal Eletrônica, com o objetivo de:</w:t>
      </w:r>
    </w:p>
    <w:p w14:paraId="644B1AAC" w14:textId="77777777" w:rsidR="00E244C0" w:rsidRPr="00E244C0" w:rsidRDefault="00E244C0" w:rsidP="00E244C0">
      <w:pPr>
        <w:pStyle w:val="Corpodetexto"/>
        <w:rPr>
          <w:lang w:val="pt-BR"/>
        </w:rPr>
      </w:pPr>
      <w:r w:rsidRPr="00E244C0">
        <w:rPr>
          <w:lang w:val="pt-BR"/>
        </w:rPr>
        <w:t>a) Cobrir o trânsito da mercadoria;</w:t>
      </w:r>
    </w:p>
    <w:p w14:paraId="304B2FC6" w14:textId="77777777" w:rsidR="00E244C0" w:rsidRPr="00E244C0" w:rsidRDefault="00E244C0" w:rsidP="00E244C0">
      <w:pPr>
        <w:pStyle w:val="Corpodetexto"/>
        <w:rPr>
          <w:lang w:val="pt-BR"/>
        </w:rPr>
      </w:pPr>
      <w:r w:rsidRPr="00E244C0">
        <w:rPr>
          <w:lang w:val="pt-BR"/>
        </w:rPr>
        <w:t>b) Colher a firma do destinatário/tomador para comprovação de entrega das mercadorias/serviços;</w:t>
      </w:r>
    </w:p>
    <w:p w14:paraId="4F747900" w14:textId="77777777" w:rsidR="00E244C0" w:rsidRPr="00E244C0" w:rsidRDefault="00E244C0" w:rsidP="00E244C0">
      <w:pPr>
        <w:pStyle w:val="Corpodetexto"/>
        <w:rPr>
          <w:lang w:val="pt-BR"/>
        </w:rPr>
      </w:pPr>
      <w:r w:rsidRPr="00E244C0">
        <w:rPr>
          <w:lang w:val="pt-BR"/>
        </w:rPr>
        <w:t>c) Auxiliar a escrituração da NF-e para o destinatário não receptor de NF-e.</w:t>
      </w:r>
    </w:p>
    <w:p w14:paraId="4252C613" w14:textId="77777777" w:rsidR="00E244C0" w:rsidRPr="00E244C0" w:rsidRDefault="00E244C0" w:rsidP="00E244C0">
      <w:pPr>
        <w:pStyle w:val="Corpodetexto"/>
        <w:rPr>
          <w:u w:val="single"/>
          <w:lang w:val="pt-BR"/>
        </w:rPr>
      </w:pPr>
      <w:r w:rsidRPr="00E244C0">
        <w:rPr>
          <w:u w:val="single"/>
          <w:lang w:val="pt-BR"/>
        </w:rPr>
        <w:t>Fluxo Padrão do Processo (SD/MM)</w:t>
      </w:r>
    </w:p>
    <w:p w14:paraId="7C858EE8" w14:textId="77777777" w:rsidR="00E244C0" w:rsidRPr="00E244C0" w:rsidRDefault="00E244C0" w:rsidP="00E244C0">
      <w:pPr>
        <w:pStyle w:val="Corpodetexto"/>
        <w:rPr>
          <w:lang w:val="pt-BR"/>
        </w:rPr>
      </w:pPr>
      <w:r w:rsidRPr="00E244C0">
        <w:rPr>
          <w:noProof/>
          <w:lang w:val="pt-BR"/>
        </w:rPr>
        <w:lastRenderedPageBreak/>
        <w:drawing>
          <wp:anchor distT="0" distB="0" distL="114300" distR="114300" simplePos="0" relativeHeight="251738112" behindDoc="0" locked="0" layoutInCell="1" allowOverlap="1" wp14:anchorId="4F0BB8A0" wp14:editId="5BA53A76">
            <wp:simplePos x="0" y="0"/>
            <wp:positionH relativeFrom="margin">
              <wp:posOffset>32385</wp:posOffset>
            </wp:positionH>
            <wp:positionV relativeFrom="paragraph">
              <wp:posOffset>2540</wp:posOffset>
            </wp:positionV>
            <wp:extent cx="5638800" cy="3451860"/>
            <wp:effectExtent l="0" t="0" r="0" b="0"/>
            <wp:wrapThrough wrapText="bothSides">
              <wp:wrapPolygon edited="0">
                <wp:start x="0" y="0"/>
                <wp:lineTo x="0" y="21457"/>
                <wp:lineTo x="21527" y="21457"/>
                <wp:lineTo x="21527" y="0"/>
                <wp:lineTo x="0" y="0"/>
              </wp:wrapPolygon>
            </wp:wrapThrough>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38800" cy="3451860"/>
                    </a:xfrm>
                    <a:prstGeom prst="rect">
                      <a:avLst/>
                    </a:prstGeom>
                  </pic:spPr>
                </pic:pic>
              </a:graphicData>
            </a:graphic>
            <wp14:sizeRelH relativeFrom="page">
              <wp14:pctWidth>0</wp14:pctWidth>
            </wp14:sizeRelH>
            <wp14:sizeRelV relativeFrom="page">
              <wp14:pctHeight>0</wp14:pctHeight>
            </wp14:sizeRelV>
          </wp:anchor>
        </w:drawing>
      </w:r>
    </w:p>
    <w:p w14:paraId="2AC8497A" w14:textId="77777777" w:rsidR="00E244C0" w:rsidRPr="00E244C0" w:rsidRDefault="00E244C0" w:rsidP="00E244C0">
      <w:pPr>
        <w:pStyle w:val="Corpodetexto"/>
        <w:rPr>
          <w:u w:val="single"/>
          <w:lang w:val="pt-BR"/>
        </w:rPr>
      </w:pPr>
      <w:r w:rsidRPr="00E244C0">
        <w:rPr>
          <w:u w:val="single"/>
          <w:lang w:val="pt-BR"/>
        </w:rPr>
        <w:t>Monitor NF-e</w:t>
      </w:r>
    </w:p>
    <w:p w14:paraId="60B79613" w14:textId="77777777" w:rsidR="00E244C0" w:rsidRPr="00E244C0" w:rsidRDefault="00E244C0" w:rsidP="00E244C0">
      <w:pPr>
        <w:pStyle w:val="Corpodetexto"/>
        <w:rPr>
          <w:lang w:val="pt-BR"/>
        </w:rPr>
      </w:pPr>
      <w:r w:rsidRPr="00E244C0">
        <w:rPr>
          <w:lang w:val="pt-BR"/>
        </w:rPr>
        <w:t>O Monitor NF-e permite visualizar o status de todas as NF-</w:t>
      </w:r>
      <w:proofErr w:type="spellStart"/>
      <w:r w:rsidRPr="00E244C0">
        <w:rPr>
          <w:lang w:val="pt-BR"/>
        </w:rPr>
        <w:t>e´s</w:t>
      </w:r>
      <w:proofErr w:type="spellEnd"/>
      <w:r w:rsidRPr="00E244C0">
        <w:rPr>
          <w:lang w:val="pt-BR"/>
        </w:rPr>
        <w:t xml:space="preserve"> (entrada/</w:t>
      </w:r>
      <w:proofErr w:type="spellStart"/>
      <w:r w:rsidRPr="00E244C0">
        <w:rPr>
          <w:lang w:val="pt-BR"/>
        </w:rPr>
        <w:t>saida</w:t>
      </w:r>
      <w:proofErr w:type="spellEnd"/>
      <w:r w:rsidRPr="00E244C0">
        <w:rPr>
          <w:lang w:val="pt-BR"/>
        </w:rPr>
        <w:t>) no sistema. Cada linha do monitor corresponde a uma nota fiscal eletrônica registrada no sistema:</w:t>
      </w:r>
    </w:p>
    <w:p w14:paraId="7E053F0D" w14:textId="77777777" w:rsidR="00E244C0" w:rsidRPr="00E244C0" w:rsidRDefault="00E244C0" w:rsidP="00D34E97">
      <w:pPr>
        <w:pStyle w:val="Corpodetexto"/>
        <w:ind w:firstLine="0"/>
        <w:rPr>
          <w:lang w:val="pt-BR"/>
        </w:rPr>
      </w:pPr>
      <w:r w:rsidRPr="00E244C0">
        <w:rPr>
          <w:noProof/>
          <w:lang w:val="pt-BR"/>
        </w:rPr>
        <w:drawing>
          <wp:inline distT="0" distB="0" distL="0" distR="0" wp14:anchorId="6DD61590" wp14:editId="490633CB">
            <wp:extent cx="5943600" cy="2067560"/>
            <wp:effectExtent l="0" t="0" r="0" b="8890"/>
            <wp:docPr id="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067560"/>
                    </a:xfrm>
                    <a:prstGeom prst="rect">
                      <a:avLst/>
                    </a:prstGeom>
                  </pic:spPr>
                </pic:pic>
              </a:graphicData>
            </a:graphic>
          </wp:inline>
        </w:drawing>
      </w:r>
    </w:p>
    <w:p w14:paraId="2A50C1FF" w14:textId="77777777" w:rsidR="00E244C0" w:rsidRPr="00E244C0" w:rsidRDefault="00E244C0" w:rsidP="00E244C0">
      <w:pPr>
        <w:pStyle w:val="Corpodetexto"/>
        <w:rPr>
          <w:u w:val="single"/>
          <w:lang w:val="pt-BR"/>
        </w:rPr>
      </w:pPr>
      <w:r w:rsidRPr="00E244C0">
        <w:rPr>
          <w:u w:val="single"/>
          <w:lang w:val="pt-BR"/>
        </w:rPr>
        <w:t>Status de Comunicação</w:t>
      </w:r>
    </w:p>
    <w:p w14:paraId="772F193E" w14:textId="77777777" w:rsidR="00E244C0" w:rsidRPr="00E244C0" w:rsidRDefault="00E244C0" w:rsidP="00E244C0">
      <w:pPr>
        <w:pStyle w:val="Corpodetexto"/>
        <w:rPr>
          <w:lang w:val="pt-BR"/>
        </w:rPr>
      </w:pPr>
      <w:r w:rsidRPr="00E244C0">
        <w:rPr>
          <w:lang w:val="pt-BR"/>
        </w:rPr>
        <w:t xml:space="preserve">No monitor há 3 campos de controle de status da comunicação entre o </w:t>
      </w:r>
      <w:proofErr w:type="gramStart"/>
      <w:r w:rsidRPr="00E244C0">
        <w:rPr>
          <w:lang w:val="pt-BR"/>
        </w:rPr>
        <w:t>SAP  e</w:t>
      </w:r>
      <w:proofErr w:type="gramEnd"/>
      <w:r w:rsidRPr="00E244C0">
        <w:rPr>
          <w:lang w:val="pt-BR"/>
        </w:rPr>
        <w:t xml:space="preserve"> o sistema de mensagens. </w:t>
      </w:r>
    </w:p>
    <w:p w14:paraId="4034A52F" w14:textId="77777777" w:rsidR="00E244C0" w:rsidRPr="00E244C0" w:rsidRDefault="00E244C0" w:rsidP="00E244C0">
      <w:pPr>
        <w:pStyle w:val="Corpodetexto"/>
        <w:rPr>
          <w:u w:val="single"/>
          <w:lang w:val="pt-BR"/>
        </w:rPr>
      </w:pPr>
      <w:r w:rsidRPr="00E244C0">
        <w:rPr>
          <w:u w:val="single"/>
          <w:lang w:val="pt-BR"/>
        </w:rPr>
        <w:t xml:space="preserve">Status do documento </w:t>
      </w:r>
    </w:p>
    <w:p w14:paraId="3EB1D83D" w14:textId="77777777" w:rsidR="00E244C0" w:rsidRPr="00E244C0" w:rsidRDefault="00E244C0" w:rsidP="00E244C0">
      <w:pPr>
        <w:pStyle w:val="Corpodetexto"/>
        <w:rPr>
          <w:lang w:val="pt-BR"/>
        </w:rPr>
      </w:pPr>
      <w:r w:rsidRPr="00E244C0">
        <w:rPr>
          <w:lang w:val="pt-BR"/>
        </w:rPr>
        <w:t xml:space="preserve">Podemos monitorar as respostas da SEFAZ, rastreando assim, todas as etapas relevantes da emissão de uma </w:t>
      </w:r>
      <w:proofErr w:type="spellStart"/>
      <w:r w:rsidRPr="00E244C0">
        <w:rPr>
          <w:lang w:val="pt-BR"/>
        </w:rPr>
        <w:t>Nf-</w:t>
      </w:r>
      <w:proofErr w:type="gramStart"/>
      <w:r w:rsidRPr="00E244C0">
        <w:rPr>
          <w:lang w:val="pt-BR"/>
        </w:rPr>
        <w:t>e</w:t>
      </w:r>
      <w:proofErr w:type="spellEnd"/>
      <w:r w:rsidRPr="00E244C0">
        <w:rPr>
          <w:lang w:val="pt-BR"/>
        </w:rPr>
        <w:t xml:space="preserve"> .</w:t>
      </w:r>
      <w:proofErr w:type="gramEnd"/>
      <w:r w:rsidRPr="00E244C0">
        <w:rPr>
          <w:lang w:val="pt-BR"/>
        </w:rPr>
        <w:t xml:space="preserve"> O status do documento tem os seguintes valores:</w:t>
      </w:r>
    </w:p>
    <w:p w14:paraId="47C15FAC" w14:textId="77777777" w:rsidR="00E244C0" w:rsidRPr="00E244C0" w:rsidRDefault="00E244C0" w:rsidP="00DF2CA5">
      <w:pPr>
        <w:pStyle w:val="Corpodetexto"/>
        <w:numPr>
          <w:ilvl w:val="0"/>
          <w:numId w:val="56"/>
        </w:numPr>
        <w:rPr>
          <w:lang w:val="pt-BR"/>
        </w:rPr>
      </w:pPr>
      <w:r w:rsidRPr="00E244C0">
        <w:rPr>
          <w:lang w:val="pt-BR"/>
        </w:rPr>
        <w:lastRenderedPageBreak/>
        <w:t>“VAZIO” = aguardando resposta</w:t>
      </w:r>
    </w:p>
    <w:p w14:paraId="60801636" w14:textId="77777777" w:rsidR="00E244C0" w:rsidRPr="00E244C0" w:rsidRDefault="00E244C0" w:rsidP="00DF2CA5">
      <w:pPr>
        <w:pStyle w:val="Corpodetexto"/>
        <w:numPr>
          <w:ilvl w:val="0"/>
          <w:numId w:val="56"/>
        </w:numPr>
        <w:rPr>
          <w:lang w:val="pt-BR"/>
        </w:rPr>
      </w:pPr>
      <w:r w:rsidRPr="00E244C0">
        <w:rPr>
          <w:lang w:val="pt-BR"/>
        </w:rPr>
        <w:t>1 = autorizado</w:t>
      </w:r>
    </w:p>
    <w:p w14:paraId="2CE0EF75" w14:textId="77777777" w:rsidR="00E244C0" w:rsidRPr="00E244C0" w:rsidRDefault="00E244C0" w:rsidP="00DF2CA5">
      <w:pPr>
        <w:pStyle w:val="Corpodetexto"/>
        <w:numPr>
          <w:ilvl w:val="0"/>
          <w:numId w:val="56"/>
        </w:numPr>
        <w:rPr>
          <w:lang w:val="pt-BR"/>
        </w:rPr>
      </w:pPr>
      <w:r w:rsidRPr="00E244C0">
        <w:rPr>
          <w:lang w:val="pt-BR"/>
        </w:rPr>
        <w:t>2 = Recusado</w:t>
      </w:r>
    </w:p>
    <w:p w14:paraId="4C4F2D2D" w14:textId="77777777" w:rsidR="00E244C0" w:rsidRPr="00E244C0" w:rsidRDefault="00E244C0" w:rsidP="00DF2CA5">
      <w:pPr>
        <w:pStyle w:val="Corpodetexto"/>
        <w:numPr>
          <w:ilvl w:val="0"/>
          <w:numId w:val="56"/>
        </w:numPr>
        <w:rPr>
          <w:lang w:val="pt-BR"/>
        </w:rPr>
      </w:pPr>
      <w:r w:rsidRPr="00E244C0">
        <w:rPr>
          <w:lang w:val="pt-BR"/>
        </w:rPr>
        <w:t>3 = Rejeitado</w:t>
      </w:r>
    </w:p>
    <w:p w14:paraId="1484F0BD" w14:textId="77777777" w:rsidR="00E244C0" w:rsidRPr="00E244C0" w:rsidRDefault="00E244C0" w:rsidP="00E244C0">
      <w:pPr>
        <w:pStyle w:val="Corpodetexto"/>
        <w:rPr>
          <w:u w:val="single"/>
          <w:lang w:val="pt-BR"/>
        </w:rPr>
      </w:pPr>
      <w:r w:rsidRPr="00E244C0">
        <w:rPr>
          <w:u w:val="single"/>
          <w:lang w:val="pt-BR"/>
        </w:rPr>
        <w:t>Tipos de Nota Fiscal</w:t>
      </w:r>
    </w:p>
    <w:p w14:paraId="4B1450E3" w14:textId="77777777" w:rsidR="00E244C0" w:rsidRPr="00E244C0" w:rsidRDefault="00E244C0" w:rsidP="00E244C0">
      <w:pPr>
        <w:pStyle w:val="Corpodetexto"/>
        <w:rPr>
          <w:lang w:val="pt-BR"/>
        </w:rPr>
      </w:pPr>
      <w:r w:rsidRPr="00E244C0">
        <w:rPr>
          <w:lang w:val="pt-BR"/>
        </w:rPr>
        <w:t xml:space="preserve">O SAP tem diversos tipos de </w:t>
      </w:r>
      <w:proofErr w:type="spellStart"/>
      <w:r w:rsidRPr="00E244C0">
        <w:rPr>
          <w:lang w:val="pt-BR"/>
        </w:rPr>
        <w:t>NF´s</w:t>
      </w:r>
      <w:proofErr w:type="spellEnd"/>
      <w:r w:rsidRPr="00E244C0">
        <w:rPr>
          <w:lang w:val="pt-BR"/>
        </w:rPr>
        <w:t xml:space="preserve"> para atender os processos conforme a </w:t>
      </w:r>
      <w:proofErr w:type="spellStart"/>
      <w:r w:rsidRPr="00E244C0">
        <w:rPr>
          <w:lang w:val="pt-BR"/>
        </w:rPr>
        <w:t>legislção</w:t>
      </w:r>
      <w:proofErr w:type="spellEnd"/>
      <w:r w:rsidRPr="00E244C0">
        <w:rPr>
          <w:lang w:val="pt-BR"/>
        </w:rPr>
        <w:t xml:space="preserve"> brasileira, são eles:</w:t>
      </w:r>
    </w:p>
    <w:p w14:paraId="656FE037" w14:textId="77777777" w:rsidR="00E244C0" w:rsidRPr="00E244C0" w:rsidRDefault="00E244C0" w:rsidP="00DF2CA5">
      <w:pPr>
        <w:pStyle w:val="Corpodetexto"/>
        <w:numPr>
          <w:ilvl w:val="0"/>
          <w:numId w:val="57"/>
        </w:numPr>
        <w:rPr>
          <w:lang w:val="pt-BR"/>
        </w:rPr>
      </w:pPr>
      <w:r w:rsidRPr="00E244C0">
        <w:rPr>
          <w:lang w:val="pt-BR"/>
        </w:rPr>
        <w:t>NF Fatura</w:t>
      </w:r>
    </w:p>
    <w:p w14:paraId="0FF99053" w14:textId="77777777" w:rsidR="00E244C0" w:rsidRPr="00E244C0" w:rsidRDefault="00E244C0" w:rsidP="00DF2CA5">
      <w:pPr>
        <w:pStyle w:val="Corpodetexto"/>
        <w:numPr>
          <w:ilvl w:val="0"/>
          <w:numId w:val="57"/>
        </w:numPr>
        <w:rPr>
          <w:lang w:val="pt-BR"/>
        </w:rPr>
      </w:pPr>
      <w:r w:rsidRPr="00E244C0">
        <w:rPr>
          <w:lang w:val="pt-BR"/>
        </w:rPr>
        <w:t>NF Complementar</w:t>
      </w:r>
    </w:p>
    <w:p w14:paraId="74227AAB" w14:textId="77777777" w:rsidR="00E244C0" w:rsidRPr="00E244C0" w:rsidRDefault="00E244C0" w:rsidP="00DF2CA5">
      <w:pPr>
        <w:pStyle w:val="Corpodetexto"/>
        <w:numPr>
          <w:ilvl w:val="0"/>
          <w:numId w:val="57"/>
        </w:numPr>
        <w:rPr>
          <w:lang w:val="pt-BR"/>
        </w:rPr>
      </w:pPr>
      <w:r w:rsidRPr="00E244C0">
        <w:rPr>
          <w:lang w:val="pt-BR"/>
        </w:rPr>
        <w:t xml:space="preserve">Correção de </w:t>
      </w:r>
      <w:proofErr w:type="spellStart"/>
      <w:r w:rsidRPr="00E244C0">
        <w:rPr>
          <w:lang w:val="pt-BR"/>
        </w:rPr>
        <w:t>Nfe</w:t>
      </w:r>
      <w:proofErr w:type="spellEnd"/>
      <w:r w:rsidRPr="00E244C0">
        <w:rPr>
          <w:lang w:val="pt-BR"/>
        </w:rPr>
        <w:t xml:space="preserve"> (</w:t>
      </w:r>
      <w:proofErr w:type="spellStart"/>
      <w:proofErr w:type="gramStart"/>
      <w:r w:rsidRPr="00E244C0">
        <w:rPr>
          <w:lang w:val="pt-BR"/>
        </w:rPr>
        <w:t>Cce</w:t>
      </w:r>
      <w:proofErr w:type="spellEnd"/>
      <w:r w:rsidRPr="00E244C0">
        <w:rPr>
          <w:lang w:val="pt-BR"/>
        </w:rPr>
        <w:t xml:space="preserve"> )</w:t>
      </w:r>
      <w:proofErr w:type="gramEnd"/>
    </w:p>
    <w:p w14:paraId="69C8ED00" w14:textId="77777777" w:rsidR="00E244C0" w:rsidRPr="00E244C0" w:rsidRDefault="00E244C0" w:rsidP="00DF2CA5">
      <w:pPr>
        <w:pStyle w:val="Corpodetexto"/>
        <w:numPr>
          <w:ilvl w:val="0"/>
          <w:numId w:val="57"/>
        </w:numPr>
        <w:rPr>
          <w:lang w:val="pt-BR"/>
        </w:rPr>
      </w:pPr>
      <w:r w:rsidRPr="00E244C0">
        <w:rPr>
          <w:lang w:val="pt-BR"/>
        </w:rPr>
        <w:t>NF Devolução</w:t>
      </w:r>
    </w:p>
    <w:p w14:paraId="5C391501" w14:textId="77777777" w:rsidR="00E244C0" w:rsidRPr="00E244C0" w:rsidRDefault="00E244C0" w:rsidP="00DF2CA5">
      <w:pPr>
        <w:pStyle w:val="Corpodetexto"/>
        <w:numPr>
          <w:ilvl w:val="0"/>
          <w:numId w:val="57"/>
        </w:numPr>
        <w:rPr>
          <w:lang w:val="pt-BR"/>
        </w:rPr>
      </w:pPr>
      <w:r w:rsidRPr="00E244C0">
        <w:rPr>
          <w:lang w:val="pt-BR"/>
        </w:rPr>
        <w:t>NF Retornos</w:t>
      </w:r>
    </w:p>
    <w:p w14:paraId="14E7B8CF" w14:textId="77777777" w:rsidR="00E244C0" w:rsidRPr="00E244C0" w:rsidRDefault="00E244C0" w:rsidP="00DF2CA5">
      <w:pPr>
        <w:pStyle w:val="Corpodetexto"/>
        <w:numPr>
          <w:ilvl w:val="0"/>
          <w:numId w:val="57"/>
        </w:numPr>
        <w:rPr>
          <w:lang w:val="pt-BR"/>
        </w:rPr>
      </w:pPr>
      <w:r w:rsidRPr="00E244C0">
        <w:rPr>
          <w:lang w:val="pt-BR"/>
        </w:rPr>
        <w:t>NF Transferências</w:t>
      </w:r>
    </w:p>
    <w:p w14:paraId="18A990D4" w14:textId="77777777" w:rsidR="00E244C0" w:rsidRPr="00E244C0" w:rsidRDefault="00E244C0" w:rsidP="00E244C0">
      <w:pPr>
        <w:pStyle w:val="Corpodetexto"/>
        <w:rPr>
          <w:lang w:val="pt-BR"/>
        </w:rPr>
      </w:pPr>
      <w:r w:rsidRPr="00E244C0">
        <w:rPr>
          <w:lang w:val="pt-BR"/>
        </w:rPr>
        <w:t xml:space="preserve">Abaixo uma representação gráfica dos tipos de notas fiscais suportados de forma </w:t>
      </w:r>
      <w:r w:rsidRPr="00E244C0">
        <w:rPr>
          <w:i/>
          <w:lang w:val="pt-BR"/>
        </w:rPr>
        <w:t>standard</w:t>
      </w:r>
      <w:r w:rsidRPr="00E244C0">
        <w:rPr>
          <w:lang w:val="pt-BR"/>
        </w:rPr>
        <w:t xml:space="preserve"> pelo sistema:</w:t>
      </w:r>
    </w:p>
    <w:p w14:paraId="1166B17E" w14:textId="77777777" w:rsidR="00E244C0" w:rsidRPr="00E244C0" w:rsidRDefault="00E244C0" w:rsidP="00E244C0">
      <w:pPr>
        <w:pStyle w:val="Corpodetexto"/>
        <w:rPr>
          <w:lang w:val="pt-BR"/>
        </w:rPr>
      </w:pPr>
      <w:r w:rsidRPr="00E244C0">
        <w:rPr>
          <w:lang w:val="pt-BR"/>
        </w:rPr>
        <w:t xml:space="preserve">A utilização dos tipos de </w:t>
      </w:r>
      <w:proofErr w:type="spellStart"/>
      <w:r w:rsidRPr="00E244C0">
        <w:rPr>
          <w:lang w:val="pt-BR"/>
        </w:rPr>
        <w:t>NFs</w:t>
      </w:r>
      <w:proofErr w:type="spellEnd"/>
      <w:r w:rsidRPr="00E244C0">
        <w:rPr>
          <w:lang w:val="pt-BR"/>
        </w:rPr>
        <w:t xml:space="preserve"> se dá com base no tipo de movimentação que será executada – por exemplo: Saídas, transferências, Remessas para industrialização ou para beneficiamento. Exemplo: Movimentos 861/862 – Transferência entre centros SD/MM</w:t>
      </w:r>
    </w:p>
    <w:p w14:paraId="2BB3D763" w14:textId="77777777" w:rsidR="00E244C0" w:rsidRPr="00E244C0" w:rsidRDefault="00E244C0" w:rsidP="00E244C0">
      <w:pPr>
        <w:pStyle w:val="Corpodetexto"/>
        <w:rPr>
          <w:lang w:val="pt-BR"/>
        </w:rPr>
      </w:pPr>
      <w:r w:rsidRPr="00E244C0">
        <w:rPr>
          <w:lang w:val="pt-BR"/>
        </w:rPr>
        <w:t>861</w:t>
      </w:r>
      <w:r w:rsidRPr="00E244C0">
        <w:rPr>
          <w:lang w:val="pt-BR"/>
        </w:rPr>
        <w:tab/>
        <w:t>EM TF SD/MM</w:t>
      </w:r>
    </w:p>
    <w:p w14:paraId="2D5AB5AD" w14:textId="77777777" w:rsidR="00E244C0" w:rsidRPr="00E244C0" w:rsidRDefault="00E244C0" w:rsidP="00E244C0">
      <w:pPr>
        <w:pStyle w:val="Corpodetexto"/>
        <w:rPr>
          <w:lang w:val="pt-BR"/>
        </w:rPr>
      </w:pPr>
      <w:r w:rsidRPr="00E244C0">
        <w:rPr>
          <w:lang w:val="pt-BR"/>
        </w:rPr>
        <w:t>862</w:t>
      </w:r>
      <w:r w:rsidRPr="00E244C0">
        <w:rPr>
          <w:lang w:val="pt-BR"/>
        </w:rPr>
        <w:tab/>
        <w:t>SM TF SD/MM</w:t>
      </w:r>
    </w:p>
    <w:p w14:paraId="0BF876FB" w14:textId="77777777" w:rsidR="00E244C0" w:rsidRPr="00E244C0" w:rsidRDefault="00E244C0" w:rsidP="00D34E97">
      <w:pPr>
        <w:pStyle w:val="Corpodetexto"/>
        <w:ind w:firstLine="0"/>
        <w:rPr>
          <w:lang w:val="pt-BR"/>
        </w:rPr>
      </w:pPr>
      <w:r w:rsidRPr="00E244C0">
        <w:rPr>
          <w:noProof/>
          <w:lang w:val="pt-BR"/>
        </w:rPr>
        <w:drawing>
          <wp:inline distT="0" distB="0" distL="0" distR="0" wp14:anchorId="1D0C3284" wp14:editId="77FAC1F9">
            <wp:extent cx="5943600" cy="1097280"/>
            <wp:effectExtent l="0" t="0" r="0" b="762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7280"/>
                    </a:xfrm>
                    <a:prstGeom prst="rect">
                      <a:avLst/>
                    </a:prstGeom>
                  </pic:spPr>
                </pic:pic>
              </a:graphicData>
            </a:graphic>
          </wp:inline>
        </w:drawing>
      </w:r>
    </w:p>
    <w:p w14:paraId="55F93973" w14:textId="77777777" w:rsidR="00E244C0" w:rsidRPr="00E244C0" w:rsidRDefault="00E244C0" w:rsidP="00E244C0">
      <w:pPr>
        <w:pStyle w:val="Corpodetexto"/>
        <w:rPr>
          <w:lang w:val="pt-BR"/>
        </w:rPr>
      </w:pPr>
      <w:r w:rsidRPr="00E244C0">
        <w:rPr>
          <w:b/>
          <w:lang w:val="pt-BR"/>
        </w:rPr>
        <w:t>OBS</w:t>
      </w:r>
      <w:r w:rsidRPr="00E244C0">
        <w:rPr>
          <w:lang w:val="pt-BR"/>
        </w:rPr>
        <w:t xml:space="preserve">.: Todos os documentos de NF de entrada, saída, conhecimentos, </w:t>
      </w:r>
      <w:proofErr w:type="gramStart"/>
      <w:r w:rsidRPr="00E244C0">
        <w:rPr>
          <w:lang w:val="pt-BR"/>
        </w:rPr>
        <w:t>cancelamento, etc...</w:t>
      </w:r>
      <w:proofErr w:type="gramEnd"/>
      <w:r w:rsidRPr="00E244C0">
        <w:rPr>
          <w:lang w:val="pt-BR"/>
        </w:rPr>
        <w:t xml:space="preserve"> devem ter uma numeração sequencial para todos os documentos fiscais, sejam eles eletrônicos ou não (DOCNUM)</w:t>
      </w:r>
    </w:p>
    <w:p w14:paraId="551DC871" w14:textId="51B969B7" w:rsidR="00E244C0" w:rsidRPr="00E244C0" w:rsidRDefault="003273D8" w:rsidP="00E244C0">
      <w:pPr>
        <w:pStyle w:val="Corpodetexto"/>
        <w:rPr>
          <w:lang w:val="pt-BR"/>
        </w:rPr>
      </w:pPr>
      <w:r w:rsidRPr="00E244C0">
        <w:rPr>
          <w:noProof/>
          <w:lang w:val="pt-BR"/>
        </w:rPr>
        <w:lastRenderedPageBreak/>
        <w:drawing>
          <wp:anchor distT="0" distB="0" distL="114300" distR="114300" simplePos="0" relativeHeight="251739136" behindDoc="0" locked="0" layoutInCell="1" allowOverlap="1" wp14:anchorId="0DFDBD9A" wp14:editId="0531EE65">
            <wp:simplePos x="0" y="0"/>
            <wp:positionH relativeFrom="margin">
              <wp:posOffset>-60325</wp:posOffset>
            </wp:positionH>
            <wp:positionV relativeFrom="paragraph">
              <wp:posOffset>802640</wp:posOffset>
            </wp:positionV>
            <wp:extent cx="5730875" cy="3497580"/>
            <wp:effectExtent l="0" t="0" r="3175" b="7620"/>
            <wp:wrapThrough wrapText="bothSides">
              <wp:wrapPolygon edited="0">
                <wp:start x="0" y="0"/>
                <wp:lineTo x="0" y="21529"/>
                <wp:lineTo x="21540" y="21529"/>
                <wp:lineTo x="2154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0875" cy="3497580"/>
                    </a:xfrm>
                    <a:prstGeom prst="rect">
                      <a:avLst/>
                    </a:prstGeom>
                  </pic:spPr>
                </pic:pic>
              </a:graphicData>
            </a:graphic>
            <wp14:sizeRelH relativeFrom="page">
              <wp14:pctWidth>0</wp14:pctWidth>
            </wp14:sizeRelH>
            <wp14:sizeRelV relativeFrom="page">
              <wp14:pctHeight>0</wp14:pctHeight>
            </wp14:sizeRelV>
          </wp:anchor>
        </w:drawing>
      </w:r>
      <w:r w:rsidR="00E244C0" w:rsidRPr="00E244C0">
        <w:rPr>
          <w:b/>
          <w:lang w:val="pt-BR"/>
        </w:rPr>
        <w:t>OBS</w:t>
      </w:r>
      <w:r w:rsidR="00E244C0" w:rsidRPr="00E244C0">
        <w:rPr>
          <w:lang w:val="pt-BR"/>
        </w:rPr>
        <w:t>.: As saídas de mercadorias sujeitas aos processos de vendas, serão detalhadas nos pontos relacionados ao módulo de Vendas &amp; Distribuição (SD). Por exemplo: PDI e Remessas a partir de Notas de vendas</w:t>
      </w:r>
    </w:p>
    <w:p w14:paraId="116D96EE" w14:textId="77777777" w:rsidR="003273D8" w:rsidRDefault="003273D8" w:rsidP="00E244C0">
      <w:pPr>
        <w:pStyle w:val="Corpodetexto"/>
        <w:rPr>
          <w:lang w:val="pt-BR"/>
        </w:rPr>
      </w:pPr>
    </w:p>
    <w:p w14:paraId="729F84D1" w14:textId="3443E8E6" w:rsidR="00E244C0" w:rsidRPr="00E244C0" w:rsidRDefault="00E244C0" w:rsidP="00E244C0">
      <w:pPr>
        <w:pStyle w:val="Corpodetexto"/>
        <w:rPr>
          <w:lang w:val="pt-BR"/>
        </w:rPr>
      </w:pPr>
      <w:r w:rsidRPr="00E244C0">
        <w:rPr>
          <w:lang w:val="pt-BR"/>
        </w:rPr>
        <w:t xml:space="preserve">Para os diferentes processos executados hoje pelo Sistema SAMIS/SAMIS Diversos, </w:t>
      </w:r>
      <w:r w:rsidRPr="00E244C0">
        <w:rPr>
          <w:u w:val="single"/>
          <w:lang w:val="pt-BR"/>
        </w:rPr>
        <w:t xml:space="preserve">serão executados processos </w:t>
      </w:r>
      <w:r w:rsidRPr="00E244C0">
        <w:rPr>
          <w:i/>
          <w:u w:val="single"/>
          <w:lang w:val="pt-BR"/>
        </w:rPr>
        <w:t>Standard</w:t>
      </w:r>
      <w:r w:rsidRPr="00E244C0">
        <w:rPr>
          <w:u w:val="single"/>
          <w:lang w:val="pt-BR"/>
        </w:rPr>
        <w:t xml:space="preserve"> do SAP</w:t>
      </w:r>
      <w:r w:rsidRPr="00E244C0">
        <w:rPr>
          <w:lang w:val="pt-BR"/>
        </w:rPr>
        <w:t>, não havendo necessidade de realizar nenhum tipo de desenvolvimento.</w:t>
      </w:r>
    </w:p>
    <w:p w14:paraId="6CB74A19" w14:textId="77777777" w:rsidR="00E244C0" w:rsidRPr="00E244C0" w:rsidRDefault="00E244C0" w:rsidP="00E244C0">
      <w:pPr>
        <w:pStyle w:val="Corpodetexto"/>
        <w:rPr>
          <w:b/>
          <w:bCs/>
          <w:lang w:val="pt-BR"/>
        </w:rPr>
      </w:pPr>
      <w:r w:rsidRPr="00E244C0">
        <w:rPr>
          <w:b/>
          <w:bCs/>
          <w:lang w:val="pt-BR"/>
        </w:rPr>
        <w:t>STO – Transferência na localização Brasil</w:t>
      </w:r>
    </w:p>
    <w:p w14:paraId="4EA28ACE" w14:textId="77777777" w:rsidR="00E244C0" w:rsidRPr="00E244C0" w:rsidRDefault="00E244C0" w:rsidP="00E244C0">
      <w:pPr>
        <w:pStyle w:val="Corpodetexto"/>
        <w:rPr>
          <w:lang w:val="pt-BR"/>
        </w:rPr>
      </w:pPr>
      <w:r w:rsidRPr="00E244C0">
        <w:rPr>
          <w:lang w:val="pt-BR"/>
        </w:rPr>
        <w:t xml:space="preserve"> STO é um processo ‘</w:t>
      </w:r>
      <w:proofErr w:type="spellStart"/>
      <w:r w:rsidRPr="00E244C0">
        <w:rPr>
          <w:lang w:val="pt-BR"/>
        </w:rPr>
        <w:t>intracompany</w:t>
      </w:r>
      <w:proofErr w:type="spellEnd"/>
      <w:r w:rsidRPr="00E244C0">
        <w:rPr>
          <w:lang w:val="pt-BR"/>
        </w:rPr>
        <w:t xml:space="preserve">’ para transferência de materiais entre plantas da mesma empresa.            ** Inter/Cross </w:t>
      </w:r>
      <w:proofErr w:type="spellStart"/>
      <w:r w:rsidRPr="00E244C0">
        <w:rPr>
          <w:lang w:val="pt-BR"/>
        </w:rPr>
        <w:t>Company</w:t>
      </w:r>
      <w:proofErr w:type="spellEnd"/>
      <w:r w:rsidRPr="00E244C0">
        <w:rPr>
          <w:lang w:val="pt-BR"/>
        </w:rPr>
        <w:t xml:space="preserve"> é um processo não localizado, portanto não suportado. </w:t>
      </w:r>
    </w:p>
    <w:p w14:paraId="4CB3E610" w14:textId="77777777" w:rsidR="00E244C0" w:rsidRPr="00E244C0" w:rsidRDefault="00E244C0" w:rsidP="00E244C0">
      <w:pPr>
        <w:pStyle w:val="Corpodetexto"/>
        <w:rPr>
          <w:lang w:val="pt-BR"/>
        </w:rPr>
      </w:pPr>
      <w:r w:rsidRPr="00E244C0">
        <w:rPr>
          <w:lang w:val="pt-BR"/>
        </w:rPr>
        <w:t>O cenário mais comum é feito da seguinte forma:</w:t>
      </w:r>
    </w:p>
    <w:p w14:paraId="2C8DDCDD" w14:textId="77777777" w:rsidR="00E244C0" w:rsidRPr="00E244C0" w:rsidRDefault="00E244C0" w:rsidP="00E244C0">
      <w:pPr>
        <w:pStyle w:val="Corpodetexto"/>
        <w:rPr>
          <w:lang w:val="pt-BR"/>
        </w:rPr>
      </w:pPr>
      <w:r w:rsidRPr="00E244C0">
        <w:rPr>
          <w:lang w:val="pt-BR"/>
        </w:rPr>
        <w:t>ME21N                 STO</w:t>
      </w:r>
    </w:p>
    <w:p w14:paraId="595ED716" w14:textId="77777777" w:rsidR="00E244C0" w:rsidRPr="00E244C0" w:rsidRDefault="00E244C0" w:rsidP="00E244C0">
      <w:pPr>
        <w:pStyle w:val="Corpodetexto"/>
        <w:rPr>
          <w:lang w:val="pt-BR"/>
        </w:rPr>
      </w:pPr>
      <w:r w:rsidRPr="00E244C0">
        <w:rPr>
          <w:lang w:val="pt-BR"/>
        </w:rPr>
        <w:t>VL10B                  Criação da Delivery</w:t>
      </w:r>
    </w:p>
    <w:p w14:paraId="266E47CD" w14:textId="77777777" w:rsidR="00E244C0" w:rsidRPr="00E244C0" w:rsidRDefault="00E244C0" w:rsidP="00E244C0">
      <w:pPr>
        <w:pStyle w:val="Corpodetexto"/>
        <w:rPr>
          <w:lang w:val="pt-BR"/>
        </w:rPr>
      </w:pPr>
      <w:r w:rsidRPr="00E244C0">
        <w:rPr>
          <w:lang w:val="pt-BR"/>
        </w:rPr>
        <w:t>VL02N                  Saída com o movimento 862</w:t>
      </w:r>
    </w:p>
    <w:p w14:paraId="6FC55105" w14:textId="77777777" w:rsidR="00E244C0" w:rsidRPr="00E244C0" w:rsidRDefault="00E244C0" w:rsidP="00E244C0">
      <w:pPr>
        <w:pStyle w:val="Corpodetexto"/>
        <w:rPr>
          <w:lang w:val="pt-BR"/>
        </w:rPr>
      </w:pPr>
      <w:r w:rsidRPr="00E244C0">
        <w:rPr>
          <w:lang w:val="pt-BR"/>
        </w:rPr>
        <w:t>MIGO                   Entrada com o movimento 861</w:t>
      </w:r>
    </w:p>
    <w:p w14:paraId="29CECD7E" w14:textId="77777777" w:rsidR="00E244C0" w:rsidRPr="00E244C0" w:rsidRDefault="00E244C0" w:rsidP="00E244C0">
      <w:pPr>
        <w:pStyle w:val="Corpodetexto"/>
        <w:rPr>
          <w:b/>
          <w:bCs/>
          <w:lang w:val="pt-BR"/>
        </w:rPr>
      </w:pPr>
    </w:p>
    <w:p w14:paraId="7DAE3116" w14:textId="0A7944BF" w:rsidR="00E244C0" w:rsidRPr="00744103" w:rsidRDefault="00E244C0" w:rsidP="00744103">
      <w:pPr>
        <w:pStyle w:val="Ttulo3"/>
        <w:rPr>
          <w:lang w:val="pt-BR"/>
        </w:rPr>
      </w:pPr>
      <w:bookmarkStart w:id="123" w:name="_Toc26968078"/>
      <w:bookmarkStart w:id="124" w:name="_Toc27668218"/>
      <w:r w:rsidRPr="00744103">
        <w:rPr>
          <w:lang w:val="pt-BR"/>
        </w:rPr>
        <w:lastRenderedPageBreak/>
        <w:t>Transferência entre Plantas</w:t>
      </w:r>
      <w:r w:rsidR="00744103" w:rsidRPr="00744103">
        <w:rPr>
          <w:lang w:val="pt-BR"/>
        </w:rPr>
        <w:t xml:space="preserve"> e </w:t>
      </w:r>
      <w:r w:rsidRPr="00744103">
        <w:rPr>
          <w:lang w:val="pt-BR"/>
        </w:rPr>
        <w:t>filia</w:t>
      </w:r>
      <w:bookmarkEnd w:id="123"/>
      <w:r w:rsidR="00744103" w:rsidRPr="00744103">
        <w:rPr>
          <w:lang w:val="pt-BR"/>
        </w:rPr>
        <w:t>is</w:t>
      </w:r>
      <w:bookmarkEnd w:id="124"/>
    </w:p>
    <w:p w14:paraId="33A9545C" w14:textId="77777777" w:rsidR="00E244C0" w:rsidRPr="00E244C0" w:rsidRDefault="00E244C0" w:rsidP="00E244C0">
      <w:pPr>
        <w:pStyle w:val="Corpodetexto"/>
        <w:rPr>
          <w:lang w:val="pt-BR"/>
        </w:rPr>
      </w:pPr>
      <w:r w:rsidRPr="00E244C0">
        <w:rPr>
          <w:lang w:val="pt-BR"/>
        </w:rPr>
        <w:t xml:space="preserve">O cenário e transferência para o Brasil é um processo </w:t>
      </w:r>
      <w:proofErr w:type="spellStart"/>
      <w:r w:rsidRPr="00E244C0">
        <w:rPr>
          <w:i/>
          <w:lang w:val="pt-BR"/>
        </w:rPr>
        <w:t>intracompany</w:t>
      </w:r>
      <w:proofErr w:type="spellEnd"/>
      <w:r w:rsidRPr="00E244C0">
        <w:rPr>
          <w:lang w:val="pt-BR"/>
        </w:rPr>
        <w:t xml:space="preserve"> para transferência de materiais entre plantas da mesma empresa.</w:t>
      </w:r>
    </w:p>
    <w:p w14:paraId="02161103" w14:textId="77777777" w:rsidR="00E244C0" w:rsidRPr="00E244C0" w:rsidRDefault="00E244C0" w:rsidP="00E244C0">
      <w:pPr>
        <w:pStyle w:val="Corpodetexto"/>
        <w:rPr>
          <w:lang w:val="pt-BR"/>
        </w:rPr>
      </w:pPr>
      <w:r w:rsidRPr="00E244C0">
        <w:rPr>
          <w:lang w:val="pt-BR"/>
        </w:rPr>
        <w:t xml:space="preserve">A proposta é utilizar um dos cenários </w:t>
      </w:r>
      <w:r w:rsidRPr="00E244C0">
        <w:rPr>
          <w:i/>
          <w:lang w:val="pt-BR"/>
        </w:rPr>
        <w:t>standard</w:t>
      </w:r>
      <w:r w:rsidRPr="00E244C0">
        <w:rPr>
          <w:lang w:val="pt-BR"/>
        </w:rPr>
        <w:t xml:space="preserve"> para a Localização Brasil que mais se adapte a necessidade da Volkswagen do Brasil.</w:t>
      </w:r>
    </w:p>
    <w:p w14:paraId="23974D6C" w14:textId="77777777" w:rsidR="00E244C0" w:rsidRPr="00E244C0" w:rsidRDefault="00E244C0" w:rsidP="00E244C0">
      <w:pPr>
        <w:pStyle w:val="Corpodetexto"/>
        <w:rPr>
          <w:u w:val="single"/>
          <w:lang w:val="pt-BR"/>
        </w:rPr>
      </w:pPr>
      <w:r w:rsidRPr="00E244C0">
        <w:rPr>
          <w:u w:val="single"/>
          <w:lang w:val="pt-BR"/>
        </w:rPr>
        <w:t>Visão global</w:t>
      </w:r>
    </w:p>
    <w:p w14:paraId="7E81FDF4" w14:textId="77777777" w:rsidR="00E244C0" w:rsidRPr="00E244C0" w:rsidRDefault="00E244C0" w:rsidP="00E244C0">
      <w:pPr>
        <w:pStyle w:val="Corpodetexto"/>
        <w:rPr>
          <w:lang w:val="pt-BR"/>
        </w:rPr>
      </w:pPr>
      <w:r w:rsidRPr="00E244C0">
        <w:rPr>
          <w:lang w:val="pt-BR"/>
        </w:rPr>
        <w:t>Esse é um dos processos de transferência de estoque usados na localização no Brasil. A principal característica desse processo é que você deve registrar a unidade de fornecimento como fornecedor e a unidade de recebimento como cliente.</w:t>
      </w:r>
    </w:p>
    <w:p w14:paraId="5BF862B0" w14:textId="77777777" w:rsidR="00E244C0" w:rsidRPr="00E244C0" w:rsidRDefault="00E244C0" w:rsidP="00E244C0">
      <w:pPr>
        <w:pStyle w:val="Corpodetexto"/>
        <w:rPr>
          <w:lang w:val="pt-BR"/>
        </w:rPr>
      </w:pPr>
      <w:r w:rsidRPr="00E244C0">
        <w:rPr>
          <w:lang w:val="pt-BR"/>
        </w:rPr>
        <w:t>Cenário 1:  Transferência via pedido UB (MM/SD)</w:t>
      </w:r>
    </w:p>
    <w:p w14:paraId="62EEED40" w14:textId="77777777" w:rsidR="00E244C0" w:rsidRPr="00E244C0" w:rsidRDefault="00E244C0" w:rsidP="00E244C0">
      <w:pPr>
        <w:pStyle w:val="Corpodetexto"/>
        <w:rPr>
          <w:lang w:val="pt-BR"/>
        </w:rPr>
      </w:pPr>
      <w:r w:rsidRPr="00E244C0">
        <w:rPr>
          <w:lang w:val="pt-BR"/>
        </w:rPr>
        <w:t>Consiste em:</w:t>
      </w:r>
    </w:p>
    <w:p w14:paraId="03109F00" w14:textId="77777777" w:rsidR="00E244C0" w:rsidRPr="00E244C0" w:rsidRDefault="00E244C0" w:rsidP="00DF2CA5">
      <w:pPr>
        <w:pStyle w:val="Corpodetexto"/>
        <w:numPr>
          <w:ilvl w:val="0"/>
          <w:numId w:val="58"/>
        </w:numPr>
        <w:rPr>
          <w:lang w:val="pt-BR"/>
        </w:rPr>
      </w:pPr>
      <w:r w:rsidRPr="00E244C0">
        <w:rPr>
          <w:lang w:val="pt-BR"/>
        </w:rPr>
        <w:t>Pedido de Transferência;</w:t>
      </w:r>
    </w:p>
    <w:p w14:paraId="2FB061F2" w14:textId="77777777" w:rsidR="00E244C0" w:rsidRPr="00E244C0" w:rsidRDefault="00E244C0" w:rsidP="00DF2CA5">
      <w:pPr>
        <w:pStyle w:val="Corpodetexto"/>
        <w:numPr>
          <w:ilvl w:val="0"/>
          <w:numId w:val="58"/>
        </w:numPr>
        <w:rPr>
          <w:lang w:val="pt-BR"/>
        </w:rPr>
      </w:pPr>
      <w:r w:rsidRPr="00E244C0">
        <w:rPr>
          <w:lang w:val="pt-BR"/>
        </w:rPr>
        <w:t>Criação da Remessa;</w:t>
      </w:r>
    </w:p>
    <w:p w14:paraId="1CAA5B6F" w14:textId="77777777" w:rsidR="00E244C0" w:rsidRPr="00E244C0" w:rsidRDefault="00E244C0" w:rsidP="00DF2CA5">
      <w:pPr>
        <w:pStyle w:val="Corpodetexto"/>
        <w:numPr>
          <w:ilvl w:val="0"/>
          <w:numId w:val="58"/>
        </w:numPr>
        <w:rPr>
          <w:lang w:val="pt-BR"/>
        </w:rPr>
      </w:pPr>
      <w:r w:rsidRPr="00E244C0">
        <w:rPr>
          <w:lang w:val="pt-BR"/>
        </w:rPr>
        <w:t>Saída com o movimento 862;</w:t>
      </w:r>
    </w:p>
    <w:p w14:paraId="4E8265A0" w14:textId="77777777" w:rsidR="00E244C0" w:rsidRPr="00E244C0" w:rsidRDefault="00E244C0" w:rsidP="00DF2CA5">
      <w:pPr>
        <w:pStyle w:val="Corpodetexto"/>
        <w:numPr>
          <w:ilvl w:val="0"/>
          <w:numId w:val="58"/>
        </w:numPr>
        <w:rPr>
          <w:lang w:val="pt-BR"/>
        </w:rPr>
      </w:pPr>
      <w:r w:rsidRPr="00E244C0">
        <w:rPr>
          <w:lang w:val="pt-BR"/>
        </w:rPr>
        <w:t>Entrada com o movimento 861.</w:t>
      </w:r>
    </w:p>
    <w:p w14:paraId="319A97A1" w14:textId="77777777" w:rsidR="00E244C0" w:rsidRPr="00E244C0" w:rsidRDefault="00E244C0" w:rsidP="00E244C0">
      <w:pPr>
        <w:pStyle w:val="Corpodetexto"/>
        <w:rPr>
          <w:u w:val="single"/>
          <w:lang w:val="pt-BR"/>
        </w:rPr>
      </w:pPr>
      <w:r w:rsidRPr="00E244C0">
        <w:rPr>
          <w:u w:val="single"/>
          <w:lang w:val="pt-BR"/>
        </w:rPr>
        <w:t>Customizações:</w:t>
      </w:r>
    </w:p>
    <w:p w14:paraId="12B7CDD6" w14:textId="77777777" w:rsidR="00E244C0" w:rsidRPr="00E244C0" w:rsidRDefault="00E244C0" w:rsidP="00DF2CA5">
      <w:pPr>
        <w:pStyle w:val="Corpodetexto"/>
        <w:numPr>
          <w:ilvl w:val="0"/>
          <w:numId w:val="94"/>
        </w:numPr>
        <w:rPr>
          <w:lang w:val="pt-BR"/>
        </w:rPr>
      </w:pPr>
      <w:r w:rsidRPr="00E244C0">
        <w:rPr>
          <w:lang w:val="pt-BR"/>
        </w:rPr>
        <w:t>As plantas têm que ser configuradas sendo que uma é o cliente e a outra é a fornecedora.</w:t>
      </w:r>
    </w:p>
    <w:p w14:paraId="3060561F" w14:textId="77777777" w:rsidR="00E244C0" w:rsidRPr="00E244C0" w:rsidRDefault="00E244C0" w:rsidP="00DF2CA5">
      <w:pPr>
        <w:pStyle w:val="Corpodetexto"/>
        <w:numPr>
          <w:ilvl w:val="0"/>
          <w:numId w:val="94"/>
        </w:numPr>
        <w:rPr>
          <w:lang w:val="pt-BR"/>
        </w:rPr>
      </w:pPr>
      <w:r w:rsidRPr="00E244C0">
        <w:rPr>
          <w:lang w:val="pt-BR"/>
        </w:rPr>
        <w:t xml:space="preserve">Na </w:t>
      </w:r>
      <w:proofErr w:type="spellStart"/>
      <w:r w:rsidRPr="00E244C0">
        <w:rPr>
          <w:lang w:val="pt-BR"/>
        </w:rPr>
        <w:t>view</w:t>
      </w:r>
      <w:proofErr w:type="spellEnd"/>
      <w:r w:rsidRPr="00E244C0">
        <w:rPr>
          <w:lang w:val="pt-BR"/>
        </w:rPr>
        <w:t> J_1BIM02V os movimentos 861, 861, 863 e 864 tem que estar marcados como relevantes para NF com a opção U.</w:t>
      </w:r>
    </w:p>
    <w:p w14:paraId="7AD4B2C2" w14:textId="77777777" w:rsidR="00E244C0" w:rsidRPr="00E244C0" w:rsidRDefault="00E244C0" w:rsidP="00DF2CA5">
      <w:pPr>
        <w:pStyle w:val="Corpodetexto"/>
        <w:numPr>
          <w:ilvl w:val="0"/>
          <w:numId w:val="94"/>
        </w:numPr>
        <w:rPr>
          <w:lang w:val="pt-BR"/>
        </w:rPr>
      </w:pPr>
      <w:r w:rsidRPr="00E244C0">
        <w:rPr>
          <w:lang w:val="pt-BR"/>
        </w:rPr>
        <w:t>Transação OMJJ possui várias configurações para movimentos específicos.</w:t>
      </w:r>
    </w:p>
    <w:p w14:paraId="4CDAB1F7" w14:textId="433387F8" w:rsidR="00E244C0" w:rsidRDefault="00E244C0" w:rsidP="00DF2CA5">
      <w:pPr>
        <w:pStyle w:val="Corpodetexto"/>
        <w:numPr>
          <w:ilvl w:val="0"/>
          <w:numId w:val="94"/>
        </w:numPr>
        <w:rPr>
          <w:lang w:val="pt-BR"/>
        </w:rPr>
      </w:pPr>
      <w:r w:rsidRPr="00E244C0">
        <w:rPr>
          <w:lang w:val="pt-BR"/>
        </w:rPr>
        <w:t xml:space="preserve">O </w:t>
      </w:r>
      <w:proofErr w:type="spellStart"/>
      <w:r w:rsidRPr="00E244C0">
        <w:rPr>
          <w:lang w:val="pt-BR"/>
        </w:rPr>
        <w:t>posting</w:t>
      </w:r>
      <w:proofErr w:type="spellEnd"/>
      <w:r w:rsidRPr="00E244C0">
        <w:rPr>
          <w:lang w:val="pt-BR"/>
        </w:rPr>
        <w:t xml:space="preserve"> </w:t>
      </w:r>
      <w:proofErr w:type="spellStart"/>
      <w:r w:rsidRPr="00E244C0">
        <w:rPr>
          <w:lang w:val="pt-BR"/>
        </w:rPr>
        <w:t>string</w:t>
      </w:r>
      <w:proofErr w:type="spellEnd"/>
      <w:r w:rsidRPr="00E244C0">
        <w:rPr>
          <w:lang w:val="pt-BR"/>
        </w:rPr>
        <w:t xml:space="preserve"> (J1BTAX&gt;&gt;&gt;NF&gt;&gt;&gt;</w:t>
      </w:r>
      <w:proofErr w:type="spellStart"/>
      <w:r w:rsidRPr="00E244C0">
        <w:rPr>
          <w:lang w:val="pt-BR"/>
        </w:rPr>
        <w:t>Inventory</w:t>
      </w:r>
      <w:proofErr w:type="spellEnd"/>
      <w:r w:rsidRPr="00E244C0">
        <w:rPr>
          <w:lang w:val="pt-BR"/>
        </w:rPr>
        <w:t xml:space="preserve"> Management&gt;&gt;&gt;IM </w:t>
      </w:r>
      <w:proofErr w:type="spellStart"/>
      <w:r w:rsidRPr="00E244C0">
        <w:rPr>
          <w:lang w:val="pt-BR"/>
        </w:rPr>
        <w:t>Posting</w:t>
      </w:r>
      <w:proofErr w:type="spellEnd"/>
      <w:r w:rsidRPr="00E244C0">
        <w:rPr>
          <w:lang w:val="pt-BR"/>
        </w:rPr>
        <w:t xml:space="preserve"> </w:t>
      </w:r>
      <w:proofErr w:type="spellStart"/>
      <w:r w:rsidRPr="00E244C0">
        <w:rPr>
          <w:lang w:val="pt-BR"/>
        </w:rPr>
        <w:t>Strings</w:t>
      </w:r>
      <w:proofErr w:type="spellEnd"/>
      <w:r w:rsidRPr="00E244C0">
        <w:rPr>
          <w:lang w:val="pt-BR"/>
        </w:rPr>
        <w:t xml:space="preserve">) campo </w:t>
      </w:r>
      <w:proofErr w:type="spellStart"/>
      <w:r w:rsidRPr="00E244C0">
        <w:rPr>
          <w:lang w:val="pt-BR"/>
        </w:rPr>
        <w:t>line</w:t>
      </w:r>
      <w:proofErr w:type="spellEnd"/>
      <w:r w:rsidRPr="00E244C0">
        <w:rPr>
          <w:lang w:val="pt-BR"/>
        </w:rPr>
        <w:t xml:space="preserve"> item ID deve ser configurado com a opção T ou D.</w:t>
      </w:r>
    </w:p>
    <w:p w14:paraId="2AF3FE9A" w14:textId="6D7B14B0" w:rsidR="00744103" w:rsidRDefault="00744103" w:rsidP="00744103">
      <w:pPr>
        <w:pStyle w:val="Corpodetexto"/>
        <w:rPr>
          <w:lang w:val="pt-BR"/>
        </w:rPr>
      </w:pPr>
    </w:p>
    <w:p w14:paraId="74D556B6" w14:textId="77777777" w:rsidR="00744103" w:rsidRPr="00744103" w:rsidRDefault="00744103" w:rsidP="00744103">
      <w:pPr>
        <w:pStyle w:val="Ttulo1"/>
        <w:rPr>
          <w:lang w:val="pt-BR"/>
        </w:rPr>
      </w:pPr>
      <w:bookmarkStart w:id="125" w:name="_Toc26968079"/>
      <w:bookmarkStart w:id="126" w:name="_Toc26981108"/>
      <w:bookmarkStart w:id="127" w:name="_Toc27668219"/>
      <w:r w:rsidRPr="00744103">
        <w:rPr>
          <w:lang w:val="pt-BR"/>
        </w:rPr>
        <w:t>Vendas e Distribuição</w:t>
      </w:r>
      <w:bookmarkEnd w:id="125"/>
      <w:bookmarkEnd w:id="126"/>
      <w:bookmarkEnd w:id="127"/>
    </w:p>
    <w:p w14:paraId="376C7A21" w14:textId="77777777" w:rsidR="00744103" w:rsidRPr="00744103" w:rsidRDefault="00744103" w:rsidP="00744103">
      <w:pPr>
        <w:pStyle w:val="Corpodetexto"/>
        <w:rPr>
          <w:lang w:val="pt-BR"/>
        </w:rPr>
      </w:pPr>
    </w:p>
    <w:p w14:paraId="5796211F" w14:textId="77777777" w:rsidR="00744103" w:rsidRPr="00744103" w:rsidRDefault="00744103" w:rsidP="00744103">
      <w:pPr>
        <w:pStyle w:val="Ttulo2"/>
        <w:rPr>
          <w:lang w:val="pt-BR"/>
        </w:rPr>
      </w:pPr>
      <w:bookmarkStart w:id="128" w:name="_Toc443387728"/>
      <w:bookmarkStart w:id="129" w:name="_Toc26968080"/>
      <w:bookmarkStart w:id="130" w:name="_Toc26981109"/>
      <w:bookmarkStart w:id="131" w:name="_Toc27668220"/>
      <w:r w:rsidRPr="00744103">
        <w:rPr>
          <w:lang w:val="pt-BR"/>
        </w:rPr>
        <w:lastRenderedPageBreak/>
        <w:t>Estrutura Organizacional de Logística (SD)</w:t>
      </w:r>
      <w:bookmarkEnd w:id="128"/>
      <w:bookmarkEnd w:id="129"/>
      <w:bookmarkEnd w:id="130"/>
      <w:bookmarkEnd w:id="131"/>
    </w:p>
    <w:p w14:paraId="35819A00" w14:textId="446A5B1B" w:rsidR="00744103" w:rsidRPr="00744103" w:rsidRDefault="00744103" w:rsidP="00FA3C6B">
      <w:pPr>
        <w:pStyle w:val="Ttulo3"/>
      </w:pPr>
      <w:bookmarkStart w:id="132" w:name="_Toc26968081"/>
      <w:bookmarkStart w:id="133" w:name="_Toc27668221"/>
      <w:proofErr w:type="spellStart"/>
      <w:r w:rsidRPr="00744103">
        <w:t>Organização</w:t>
      </w:r>
      <w:proofErr w:type="spellEnd"/>
      <w:r w:rsidRPr="00744103">
        <w:t xml:space="preserve"> de Vendas</w:t>
      </w:r>
      <w:bookmarkEnd w:id="132"/>
      <w:bookmarkEnd w:id="133"/>
    </w:p>
    <w:p w14:paraId="3007F903" w14:textId="77777777" w:rsidR="00744103" w:rsidRPr="00744103" w:rsidRDefault="00744103" w:rsidP="00744103">
      <w:pPr>
        <w:pStyle w:val="Corpodetexto"/>
        <w:rPr>
          <w:b/>
          <w:lang w:val="pt-BR"/>
        </w:rPr>
      </w:pPr>
      <w:r w:rsidRPr="00744103">
        <w:rPr>
          <w:noProof/>
          <w:lang w:val="pt-BR"/>
        </w:rPr>
        <w:drawing>
          <wp:inline distT="0" distB="0" distL="0" distR="0" wp14:anchorId="1B490E10" wp14:editId="5CAD40AC">
            <wp:extent cx="5128804" cy="2840570"/>
            <wp:effectExtent l="0" t="0" r="0" b="0"/>
            <wp:docPr id="2113" name="Imagem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9664" cy="2890892"/>
                    </a:xfrm>
                    <a:prstGeom prst="rect">
                      <a:avLst/>
                    </a:prstGeom>
                  </pic:spPr>
                </pic:pic>
              </a:graphicData>
            </a:graphic>
          </wp:inline>
        </w:drawing>
      </w:r>
    </w:p>
    <w:p w14:paraId="3CE8C227" w14:textId="77777777" w:rsidR="00744103" w:rsidRPr="00744103" w:rsidRDefault="00744103" w:rsidP="00744103">
      <w:pPr>
        <w:pStyle w:val="Corpodetexto"/>
        <w:rPr>
          <w:b/>
          <w:lang w:val="pt-BR"/>
        </w:rPr>
      </w:pPr>
    </w:p>
    <w:p w14:paraId="2126C46A" w14:textId="77777777" w:rsidR="00744103" w:rsidRPr="00744103" w:rsidRDefault="00744103" w:rsidP="00744103">
      <w:pPr>
        <w:pStyle w:val="Corpodetexto"/>
        <w:rPr>
          <w:lang w:val="pt-BR"/>
        </w:rPr>
      </w:pPr>
      <w:r w:rsidRPr="00744103">
        <w:rPr>
          <w:lang w:val="pt-BR"/>
        </w:rPr>
        <w:t>A organização de vendas é uma unidade organizacional que estrutura a empresa de acordo com suas necessidades de comerciais.</w:t>
      </w:r>
    </w:p>
    <w:p w14:paraId="1903EA1D" w14:textId="77777777" w:rsidR="00744103" w:rsidRPr="00744103" w:rsidRDefault="00744103" w:rsidP="00744103">
      <w:pPr>
        <w:pStyle w:val="Corpodetexto"/>
        <w:rPr>
          <w:lang w:val="pt-BR"/>
        </w:rPr>
      </w:pPr>
      <w:r w:rsidRPr="00744103">
        <w:rPr>
          <w:lang w:val="pt-BR"/>
        </w:rPr>
        <w:t>Para gerenciar operações comerciais no SAP, é necessário ter pelo menos uma organização de vendas, que será o nível mais alto de registro estatístico.</w:t>
      </w:r>
    </w:p>
    <w:p w14:paraId="160398F4" w14:textId="77777777" w:rsidR="00744103" w:rsidRPr="00744103" w:rsidRDefault="00744103" w:rsidP="00744103">
      <w:pPr>
        <w:pStyle w:val="Corpodetexto"/>
        <w:rPr>
          <w:lang w:val="pt-BR"/>
        </w:rPr>
      </w:pPr>
      <w:r w:rsidRPr="00744103">
        <w:rPr>
          <w:lang w:val="pt-BR"/>
        </w:rPr>
        <w:t>Propõe-se a criação de uma nova organização de vendas para o gerenciamento exclusivo da comercialização de veículos.</w:t>
      </w:r>
    </w:p>
    <w:p w14:paraId="26E23C80" w14:textId="77777777" w:rsidR="00744103" w:rsidRPr="00744103" w:rsidRDefault="00744103" w:rsidP="00FA3C6B">
      <w:pPr>
        <w:pStyle w:val="Ttulo3"/>
        <w:rPr>
          <w:lang w:val="pt-BR"/>
        </w:rPr>
      </w:pPr>
      <w:bookmarkStart w:id="134" w:name="_Toc27668222"/>
      <w:r w:rsidRPr="00744103">
        <w:rPr>
          <w:lang w:val="pt-BR"/>
        </w:rPr>
        <w:t>Organizações de Vendas para Divisão de Automóveis – VW Brasil</w:t>
      </w:r>
      <w:bookmarkEnd w:id="134"/>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3480"/>
        <w:gridCol w:w="2880"/>
      </w:tblGrid>
      <w:tr w:rsidR="00744103" w:rsidRPr="00744103" w14:paraId="4CDEAD7B" w14:textId="77777777" w:rsidTr="00744103">
        <w:trPr>
          <w:trHeight w:val="360"/>
          <w:jc w:val="center"/>
        </w:trPr>
        <w:tc>
          <w:tcPr>
            <w:tcW w:w="3480" w:type="dxa"/>
            <w:shd w:val="clear" w:color="auto" w:fill="4472C4"/>
            <w:vAlign w:val="center"/>
          </w:tcPr>
          <w:p w14:paraId="497958B3" w14:textId="77777777" w:rsidR="00744103" w:rsidRPr="00744103" w:rsidRDefault="00744103" w:rsidP="00744103">
            <w:pPr>
              <w:pStyle w:val="Corpodetexto"/>
              <w:rPr>
                <w:b/>
                <w:lang w:val="pt-BR"/>
              </w:rPr>
            </w:pPr>
            <w:r w:rsidRPr="00744103">
              <w:rPr>
                <w:b/>
                <w:lang w:val="pt-BR"/>
              </w:rPr>
              <w:t>Organização de Vendas</w:t>
            </w:r>
          </w:p>
        </w:tc>
        <w:tc>
          <w:tcPr>
            <w:tcW w:w="2880" w:type="dxa"/>
            <w:shd w:val="clear" w:color="auto" w:fill="4472C4"/>
            <w:vAlign w:val="center"/>
          </w:tcPr>
          <w:p w14:paraId="4F4CB593" w14:textId="77777777" w:rsidR="00744103" w:rsidRPr="00744103" w:rsidRDefault="00744103" w:rsidP="00744103">
            <w:pPr>
              <w:pStyle w:val="Corpodetexto"/>
              <w:rPr>
                <w:b/>
                <w:lang w:val="pt-BR"/>
              </w:rPr>
            </w:pPr>
            <w:r w:rsidRPr="00744103">
              <w:rPr>
                <w:b/>
                <w:lang w:val="pt-BR"/>
              </w:rPr>
              <w:t>Sociedade FI</w:t>
            </w:r>
          </w:p>
        </w:tc>
      </w:tr>
      <w:tr w:rsidR="00744103" w:rsidRPr="00744103" w14:paraId="5517D53A" w14:textId="77777777" w:rsidTr="00744103">
        <w:trPr>
          <w:trHeight w:val="424"/>
          <w:jc w:val="center"/>
        </w:trPr>
        <w:tc>
          <w:tcPr>
            <w:tcW w:w="3480" w:type="dxa"/>
            <w:vAlign w:val="center"/>
          </w:tcPr>
          <w:p w14:paraId="15B222CD" w14:textId="77777777" w:rsidR="00744103" w:rsidRPr="00744103" w:rsidRDefault="00744103" w:rsidP="00744103">
            <w:pPr>
              <w:pStyle w:val="Corpodetexto"/>
              <w:rPr>
                <w:lang w:val="pt-BR"/>
              </w:rPr>
            </w:pPr>
            <w:r w:rsidRPr="00744103">
              <w:rPr>
                <w:lang w:val="pt-BR"/>
              </w:rPr>
              <w:t xml:space="preserve">VW01 – Anchieta  </w:t>
            </w:r>
          </w:p>
        </w:tc>
        <w:tc>
          <w:tcPr>
            <w:tcW w:w="2880" w:type="dxa"/>
            <w:vAlign w:val="center"/>
          </w:tcPr>
          <w:p w14:paraId="6DEDC127" w14:textId="77777777" w:rsidR="00744103" w:rsidRPr="00744103" w:rsidRDefault="00744103" w:rsidP="00744103">
            <w:pPr>
              <w:pStyle w:val="Corpodetexto"/>
              <w:rPr>
                <w:lang w:val="pt-BR"/>
              </w:rPr>
            </w:pPr>
            <w:r w:rsidRPr="00744103">
              <w:rPr>
                <w:lang w:val="pt-BR"/>
              </w:rPr>
              <w:t>0500</w:t>
            </w:r>
          </w:p>
        </w:tc>
      </w:tr>
      <w:tr w:rsidR="00744103" w:rsidRPr="00744103" w14:paraId="3E4EAB40" w14:textId="77777777" w:rsidTr="00744103">
        <w:trPr>
          <w:trHeight w:val="424"/>
          <w:jc w:val="center"/>
        </w:trPr>
        <w:tc>
          <w:tcPr>
            <w:tcW w:w="3480" w:type="dxa"/>
            <w:vAlign w:val="center"/>
          </w:tcPr>
          <w:p w14:paraId="0E5BE6D1" w14:textId="77777777" w:rsidR="00744103" w:rsidRPr="00744103" w:rsidRDefault="00744103" w:rsidP="00744103">
            <w:pPr>
              <w:pStyle w:val="Corpodetexto"/>
              <w:rPr>
                <w:lang w:val="pt-BR"/>
              </w:rPr>
            </w:pPr>
            <w:r w:rsidRPr="00744103">
              <w:rPr>
                <w:lang w:val="pt-BR"/>
              </w:rPr>
              <w:t xml:space="preserve">VW02 – São José dos Pinhais  </w:t>
            </w:r>
          </w:p>
        </w:tc>
        <w:tc>
          <w:tcPr>
            <w:tcW w:w="2880" w:type="dxa"/>
            <w:vAlign w:val="center"/>
          </w:tcPr>
          <w:p w14:paraId="76B2A41C" w14:textId="77777777" w:rsidR="00744103" w:rsidRPr="00744103" w:rsidRDefault="00744103" w:rsidP="00744103">
            <w:pPr>
              <w:pStyle w:val="Corpodetexto"/>
              <w:rPr>
                <w:lang w:val="pt-BR"/>
              </w:rPr>
            </w:pPr>
            <w:r w:rsidRPr="00744103">
              <w:rPr>
                <w:lang w:val="pt-BR"/>
              </w:rPr>
              <w:t>0500</w:t>
            </w:r>
          </w:p>
        </w:tc>
      </w:tr>
      <w:tr w:rsidR="00744103" w:rsidRPr="00744103" w14:paraId="5E2F1BF6" w14:textId="77777777" w:rsidTr="00744103">
        <w:trPr>
          <w:trHeight w:val="424"/>
          <w:jc w:val="center"/>
        </w:trPr>
        <w:tc>
          <w:tcPr>
            <w:tcW w:w="3480" w:type="dxa"/>
            <w:vAlign w:val="center"/>
          </w:tcPr>
          <w:p w14:paraId="6B0C916F" w14:textId="77777777" w:rsidR="00744103" w:rsidRPr="00744103" w:rsidRDefault="00744103" w:rsidP="00744103">
            <w:pPr>
              <w:pStyle w:val="Corpodetexto"/>
              <w:rPr>
                <w:lang w:val="pt-BR"/>
              </w:rPr>
            </w:pPr>
            <w:r w:rsidRPr="00744103">
              <w:rPr>
                <w:lang w:val="pt-BR"/>
              </w:rPr>
              <w:t xml:space="preserve">VW03 – Taubaté  </w:t>
            </w:r>
          </w:p>
        </w:tc>
        <w:tc>
          <w:tcPr>
            <w:tcW w:w="2880" w:type="dxa"/>
            <w:vAlign w:val="center"/>
          </w:tcPr>
          <w:p w14:paraId="5C3451B3" w14:textId="77777777" w:rsidR="00744103" w:rsidRPr="00744103" w:rsidRDefault="00744103" w:rsidP="00744103">
            <w:pPr>
              <w:pStyle w:val="Corpodetexto"/>
              <w:rPr>
                <w:lang w:val="pt-BR"/>
              </w:rPr>
            </w:pPr>
            <w:r w:rsidRPr="00744103">
              <w:rPr>
                <w:lang w:val="pt-BR"/>
              </w:rPr>
              <w:t>0500</w:t>
            </w:r>
          </w:p>
        </w:tc>
      </w:tr>
    </w:tbl>
    <w:p w14:paraId="5050A7B3" w14:textId="77777777" w:rsidR="00744103" w:rsidRPr="00744103" w:rsidRDefault="00744103" w:rsidP="00744103">
      <w:pPr>
        <w:pStyle w:val="Corpodetexto"/>
        <w:rPr>
          <w:b/>
          <w:lang w:val="pt-BR"/>
        </w:rPr>
      </w:pPr>
    </w:p>
    <w:p w14:paraId="413E571E" w14:textId="77777777" w:rsidR="00744103" w:rsidRPr="00744103" w:rsidRDefault="00744103" w:rsidP="00FA3C6B">
      <w:pPr>
        <w:pStyle w:val="Ttulo3"/>
        <w:rPr>
          <w:iCs/>
        </w:rPr>
      </w:pPr>
      <w:bookmarkStart w:id="135" w:name="_Toc379488196"/>
      <w:bookmarkStart w:id="136" w:name="_Toc26968082"/>
      <w:bookmarkStart w:id="137" w:name="_Toc27668223"/>
      <w:r w:rsidRPr="00744103">
        <w:rPr>
          <w:iCs/>
        </w:rPr>
        <w:t xml:space="preserve">Canal de </w:t>
      </w:r>
      <w:proofErr w:type="spellStart"/>
      <w:r w:rsidRPr="00744103">
        <w:rPr>
          <w:iCs/>
        </w:rPr>
        <w:t>Distribui</w:t>
      </w:r>
      <w:bookmarkEnd w:id="135"/>
      <w:r w:rsidRPr="00744103">
        <w:rPr>
          <w:iCs/>
        </w:rPr>
        <w:t>ção</w:t>
      </w:r>
      <w:bookmarkEnd w:id="136"/>
      <w:bookmarkEnd w:id="137"/>
      <w:proofErr w:type="spellEnd"/>
    </w:p>
    <w:p w14:paraId="0FA0F29E" w14:textId="77777777" w:rsidR="00744103" w:rsidRPr="00744103" w:rsidRDefault="00744103" w:rsidP="00744103">
      <w:pPr>
        <w:pStyle w:val="Corpodetexto"/>
        <w:rPr>
          <w:lang w:val="pt-BR"/>
        </w:rPr>
      </w:pPr>
    </w:p>
    <w:p w14:paraId="2C884D46" w14:textId="77777777" w:rsidR="00744103" w:rsidRPr="00744103" w:rsidRDefault="00744103" w:rsidP="00744103">
      <w:pPr>
        <w:pStyle w:val="Corpodetexto"/>
        <w:rPr>
          <w:lang w:val="pt-BR"/>
        </w:rPr>
      </w:pPr>
      <w:r w:rsidRPr="00744103">
        <w:rPr>
          <w:lang w:val="pt-BR"/>
        </w:rPr>
        <w:lastRenderedPageBreak/>
        <w:t>O canal de distribuição é o meio através do qual os materiais ou serviços chegam aos clientes. O canal de distribuição caracteriza a maneira como os bens e serviços são distribuídos.</w:t>
      </w:r>
    </w:p>
    <w:p w14:paraId="720BF33F" w14:textId="77777777" w:rsidR="00744103" w:rsidRPr="00744103" w:rsidRDefault="00744103" w:rsidP="00744103">
      <w:pPr>
        <w:pStyle w:val="Corpodetexto"/>
        <w:rPr>
          <w:lang w:val="pt-BR"/>
        </w:rPr>
      </w:pPr>
      <w:r w:rsidRPr="00744103">
        <w:rPr>
          <w:lang w:val="pt-BR"/>
        </w:rPr>
        <w:t>Para realizar operações comerciais no SAP, é necessário ter pelo menos um canal de distribuição.</w:t>
      </w:r>
    </w:p>
    <w:p w14:paraId="71D47B61" w14:textId="77777777" w:rsidR="00744103" w:rsidRPr="00744103" w:rsidRDefault="00744103" w:rsidP="00744103">
      <w:pPr>
        <w:pStyle w:val="Corpodetexto"/>
        <w:rPr>
          <w:lang w:val="pt-BR"/>
        </w:rPr>
      </w:pPr>
      <w:r w:rsidRPr="00744103">
        <w:rPr>
          <w:lang w:val="pt-BR"/>
        </w:rPr>
        <w:t>Propõe-se criar seis canais de distribuição, segue:</w:t>
      </w:r>
    </w:p>
    <w:p w14:paraId="0AF05D37" w14:textId="77777777" w:rsidR="00744103" w:rsidRPr="00744103" w:rsidRDefault="00744103" w:rsidP="00744103">
      <w:pPr>
        <w:pStyle w:val="Corpodetexto"/>
        <w:rPr>
          <w:b/>
          <w:lang w:val="pt-BR"/>
        </w:rPr>
      </w:pPr>
      <w:r w:rsidRPr="00744103">
        <w:rPr>
          <w:b/>
          <w:lang w:val="pt-BR"/>
        </w:rPr>
        <w:t>Canal de Distribuição Volkswagen – Brasil</w:t>
      </w: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3480"/>
        <w:gridCol w:w="2880"/>
      </w:tblGrid>
      <w:tr w:rsidR="00744103" w:rsidRPr="00744103" w14:paraId="0B95BFED" w14:textId="77777777" w:rsidTr="00744103">
        <w:trPr>
          <w:trHeight w:val="360"/>
          <w:jc w:val="center"/>
        </w:trPr>
        <w:tc>
          <w:tcPr>
            <w:tcW w:w="3480" w:type="dxa"/>
            <w:shd w:val="clear" w:color="auto" w:fill="4472C4"/>
            <w:vAlign w:val="center"/>
          </w:tcPr>
          <w:p w14:paraId="7EFB487A" w14:textId="77777777" w:rsidR="00744103" w:rsidRPr="00744103" w:rsidRDefault="00744103" w:rsidP="00744103">
            <w:pPr>
              <w:pStyle w:val="Corpodetexto"/>
              <w:rPr>
                <w:b/>
                <w:lang w:val="pt-BR"/>
              </w:rPr>
            </w:pPr>
            <w:bookmarkStart w:id="138" w:name="_Toc379488198"/>
            <w:r w:rsidRPr="00744103">
              <w:rPr>
                <w:b/>
                <w:lang w:val="pt-BR"/>
              </w:rPr>
              <w:t>Canal de distribuição</w:t>
            </w:r>
          </w:p>
        </w:tc>
        <w:tc>
          <w:tcPr>
            <w:tcW w:w="2880" w:type="dxa"/>
            <w:shd w:val="clear" w:color="auto" w:fill="4472C4"/>
            <w:vAlign w:val="center"/>
          </w:tcPr>
          <w:p w14:paraId="09187D90" w14:textId="77777777" w:rsidR="00744103" w:rsidRPr="00744103" w:rsidRDefault="00744103" w:rsidP="00744103">
            <w:pPr>
              <w:pStyle w:val="Corpodetexto"/>
              <w:rPr>
                <w:b/>
                <w:lang w:val="pt-BR"/>
              </w:rPr>
            </w:pPr>
            <w:r w:rsidRPr="00744103">
              <w:rPr>
                <w:b/>
                <w:lang w:val="pt-BR"/>
              </w:rPr>
              <w:t>Sociedade FI</w:t>
            </w:r>
          </w:p>
        </w:tc>
      </w:tr>
      <w:tr w:rsidR="00744103" w:rsidRPr="00744103" w14:paraId="4AECC881" w14:textId="77777777" w:rsidTr="00744103">
        <w:trPr>
          <w:trHeight w:val="424"/>
          <w:jc w:val="center"/>
        </w:trPr>
        <w:tc>
          <w:tcPr>
            <w:tcW w:w="3480" w:type="dxa"/>
            <w:vAlign w:val="center"/>
          </w:tcPr>
          <w:p w14:paraId="0AF0ACEF" w14:textId="77777777" w:rsidR="00744103" w:rsidRPr="00744103" w:rsidRDefault="00744103" w:rsidP="00744103">
            <w:pPr>
              <w:pStyle w:val="Corpodetexto"/>
              <w:rPr>
                <w:lang w:val="pt-BR"/>
              </w:rPr>
            </w:pPr>
            <w:r w:rsidRPr="00744103">
              <w:rPr>
                <w:lang w:val="pt-BR"/>
              </w:rPr>
              <w:t>Corporativo</w:t>
            </w:r>
          </w:p>
        </w:tc>
        <w:tc>
          <w:tcPr>
            <w:tcW w:w="2880" w:type="dxa"/>
            <w:vAlign w:val="center"/>
          </w:tcPr>
          <w:p w14:paraId="4E270B64" w14:textId="77777777" w:rsidR="00744103" w:rsidRPr="00744103" w:rsidRDefault="00744103" w:rsidP="00744103">
            <w:pPr>
              <w:pStyle w:val="Corpodetexto"/>
              <w:rPr>
                <w:lang w:val="pt-BR"/>
              </w:rPr>
            </w:pPr>
            <w:r w:rsidRPr="00744103">
              <w:rPr>
                <w:lang w:val="pt-BR"/>
              </w:rPr>
              <w:t>0500</w:t>
            </w:r>
          </w:p>
        </w:tc>
      </w:tr>
      <w:tr w:rsidR="00744103" w:rsidRPr="00744103" w14:paraId="5C670B2C" w14:textId="77777777" w:rsidTr="00744103">
        <w:trPr>
          <w:trHeight w:val="424"/>
          <w:jc w:val="center"/>
        </w:trPr>
        <w:tc>
          <w:tcPr>
            <w:tcW w:w="3480" w:type="dxa"/>
            <w:vAlign w:val="center"/>
          </w:tcPr>
          <w:p w14:paraId="78D4DA25" w14:textId="77777777" w:rsidR="00744103" w:rsidRPr="00744103" w:rsidRDefault="00744103" w:rsidP="00744103">
            <w:pPr>
              <w:pStyle w:val="Corpodetexto"/>
              <w:rPr>
                <w:lang w:val="pt-BR"/>
              </w:rPr>
            </w:pPr>
            <w:r w:rsidRPr="00744103">
              <w:rPr>
                <w:lang w:val="pt-BR"/>
              </w:rPr>
              <w:t>Rede</w:t>
            </w:r>
          </w:p>
        </w:tc>
        <w:tc>
          <w:tcPr>
            <w:tcW w:w="2880" w:type="dxa"/>
            <w:vAlign w:val="center"/>
          </w:tcPr>
          <w:p w14:paraId="18C1C31E" w14:textId="77777777" w:rsidR="00744103" w:rsidRPr="00744103" w:rsidRDefault="00744103" w:rsidP="00744103">
            <w:pPr>
              <w:pStyle w:val="Corpodetexto"/>
              <w:rPr>
                <w:lang w:val="pt-BR"/>
              </w:rPr>
            </w:pPr>
            <w:r w:rsidRPr="00744103">
              <w:rPr>
                <w:lang w:val="pt-BR"/>
              </w:rPr>
              <w:t>0500</w:t>
            </w:r>
          </w:p>
        </w:tc>
      </w:tr>
      <w:tr w:rsidR="00744103" w:rsidRPr="00744103" w14:paraId="2CCAEF6B" w14:textId="77777777" w:rsidTr="00744103">
        <w:trPr>
          <w:trHeight w:val="424"/>
          <w:jc w:val="center"/>
        </w:trPr>
        <w:tc>
          <w:tcPr>
            <w:tcW w:w="3480" w:type="dxa"/>
            <w:vAlign w:val="center"/>
          </w:tcPr>
          <w:p w14:paraId="78247671" w14:textId="77777777" w:rsidR="00744103" w:rsidRPr="00744103" w:rsidRDefault="00744103" w:rsidP="00744103">
            <w:pPr>
              <w:pStyle w:val="Corpodetexto"/>
              <w:rPr>
                <w:lang w:val="pt-BR"/>
              </w:rPr>
            </w:pPr>
            <w:r w:rsidRPr="00744103">
              <w:rPr>
                <w:lang w:val="pt-BR"/>
              </w:rPr>
              <w:t>Frota</w:t>
            </w:r>
          </w:p>
        </w:tc>
        <w:tc>
          <w:tcPr>
            <w:tcW w:w="2880" w:type="dxa"/>
            <w:vAlign w:val="center"/>
          </w:tcPr>
          <w:p w14:paraId="29E0B6A0" w14:textId="77777777" w:rsidR="00744103" w:rsidRPr="00744103" w:rsidRDefault="00744103" w:rsidP="00744103">
            <w:pPr>
              <w:pStyle w:val="Corpodetexto"/>
              <w:rPr>
                <w:lang w:val="pt-BR"/>
              </w:rPr>
            </w:pPr>
            <w:r w:rsidRPr="00744103">
              <w:rPr>
                <w:lang w:val="pt-BR"/>
              </w:rPr>
              <w:t>0500</w:t>
            </w:r>
          </w:p>
        </w:tc>
      </w:tr>
      <w:tr w:rsidR="00744103" w:rsidRPr="00744103" w14:paraId="559F4688" w14:textId="77777777" w:rsidTr="00744103">
        <w:trPr>
          <w:trHeight w:val="424"/>
          <w:jc w:val="center"/>
        </w:trPr>
        <w:tc>
          <w:tcPr>
            <w:tcW w:w="3480" w:type="dxa"/>
            <w:vAlign w:val="center"/>
          </w:tcPr>
          <w:p w14:paraId="004FA6CE" w14:textId="77777777" w:rsidR="00744103" w:rsidRPr="00744103" w:rsidRDefault="00744103" w:rsidP="00744103">
            <w:pPr>
              <w:pStyle w:val="Corpodetexto"/>
              <w:rPr>
                <w:lang w:val="pt-BR"/>
              </w:rPr>
            </w:pPr>
            <w:r w:rsidRPr="00744103">
              <w:rPr>
                <w:lang w:val="pt-BR"/>
              </w:rPr>
              <w:t>Empregados</w:t>
            </w:r>
          </w:p>
        </w:tc>
        <w:tc>
          <w:tcPr>
            <w:tcW w:w="2880" w:type="dxa"/>
            <w:vAlign w:val="center"/>
          </w:tcPr>
          <w:p w14:paraId="0ABED287" w14:textId="77777777" w:rsidR="00744103" w:rsidRPr="00744103" w:rsidRDefault="00744103" w:rsidP="00744103">
            <w:pPr>
              <w:pStyle w:val="Corpodetexto"/>
              <w:rPr>
                <w:lang w:val="pt-BR"/>
              </w:rPr>
            </w:pPr>
            <w:r w:rsidRPr="00744103">
              <w:rPr>
                <w:lang w:val="pt-BR"/>
              </w:rPr>
              <w:t>0500</w:t>
            </w:r>
          </w:p>
        </w:tc>
      </w:tr>
      <w:tr w:rsidR="00744103" w:rsidRPr="00744103" w14:paraId="47D45DEF" w14:textId="77777777" w:rsidTr="00744103">
        <w:trPr>
          <w:trHeight w:val="424"/>
          <w:jc w:val="center"/>
        </w:trPr>
        <w:tc>
          <w:tcPr>
            <w:tcW w:w="3480" w:type="dxa"/>
            <w:vAlign w:val="center"/>
          </w:tcPr>
          <w:p w14:paraId="5A61AE2E" w14:textId="77777777" w:rsidR="00744103" w:rsidRPr="00744103" w:rsidRDefault="00744103" w:rsidP="00744103">
            <w:pPr>
              <w:pStyle w:val="Corpodetexto"/>
              <w:rPr>
                <w:lang w:val="pt-BR"/>
              </w:rPr>
            </w:pPr>
            <w:r w:rsidRPr="00744103">
              <w:rPr>
                <w:lang w:val="pt-BR"/>
              </w:rPr>
              <w:t>Leilão</w:t>
            </w:r>
          </w:p>
        </w:tc>
        <w:tc>
          <w:tcPr>
            <w:tcW w:w="2880" w:type="dxa"/>
            <w:vAlign w:val="center"/>
          </w:tcPr>
          <w:p w14:paraId="70640302" w14:textId="77777777" w:rsidR="00744103" w:rsidRPr="00744103" w:rsidRDefault="00744103" w:rsidP="00744103">
            <w:pPr>
              <w:pStyle w:val="Corpodetexto"/>
              <w:rPr>
                <w:lang w:val="pt-BR"/>
              </w:rPr>
            </w:pPr>
            <w:r w:rsidRPr="00744103">
              <w:rPr>
                <w:lang w:val="pt-BR"/>
              </w:rPr>
              <w:t>0500</w:t>
            </w:r>
          </w:p>
        </w:tc>
      </w:tr>
      <w:tr w:rsidR="00744103" w:rsidRPr="00744103" w14:paraId="16FC78EC" w14:textId="77777777" w:rsidTr="00744103">
        <w:trPr>
          <w:trHeight w:val="424"/>
          <w:jc w:val="center"/>
        </w:trPr>
        <w:tc>
          <w:tcPr>
            <w:tcW w:w="3480" w:type="dxa"/>
            <w:vAlign w:val="center"/>
          </w:tcPr>
          <w:p w14:paraId="39247D8E" w14:textId="77777777" w:rsidR="00744103" w:rsidRPr="00744103" w:rsidRDefault="00744103" w:rsidP="00744103">
            <w:pPr>
              <w:pStyle w:val="Corpodetexto"/>
              <w:rPr>
                <w:lang w:val="pt-BR"/>
              </w:rPr>
            </w:pPr>
            <w:r w:rsidRPr="00744103">
              <w:rPr>
                <w:lang w:val="pt-BR"/>
              </w:rPr>
              <w:t>Usados</w:t>
            </w:r>
          </w:p>
        </w:tc>
        <w:tc>
          <w:tcPr>
            <w:tcW w:w="2880" w:type="dxa"/>
            <w:vAlign w:val="center"/>
          </w:tcPr>
          <w:p w14:paraId="47F1815C" w14:textId="77777777" w:rsidR="00744103" w:rsidRPr="00744103" w:rsidRDefault="00744103" w:rsidP="00744103">
            <w:pPr>
              <w:pStyle w:val="Corpodetexto"/>
              <w:rPr>
                <w:lang w:val="pt-BR"/>
              </w:rPr>
            </w:pPr>
            <w:r w:rsidRPr="00744103">
              <w:rPr>
                <w:lang w:val="pt-BR"/>
              </w:rPr>
              <w:t>0500</w:t>
            </w:r>
          </w:p>
        </w:tc>
      </w:tr>
    </w:tbl>
    <w:p w14:paraId="138BBC4D" w14:textId="77777777" w:rsidR="00744103" w:rsidRDefault="00744103" w:rsidP="00744103">
      <w:pPr>
        <w:pStyle w:val="Corpodetexto"/>
        <w:rPr>
          <w:b/>
          <w:iCs/>
        </w:rPr>
      </w:pPr>
      <w:bookmarkStart w:id="139" w:name="_Toc26968083"/>
    </w:p>
    <w:p w14:paraId="6EB7A8AF" w14:textId="03A95E1A" w:rsidR="00744103" w:rsidRPr="00744103" w:rsidRDefault="00744103" w:rsidP="00FA3C6B">
      <w:pPr>
        <w:pStyle w:val="Ttulo3"/>
        <w:rPr>
          <w:iCs/>
        </w:rPr>
      </w:pPr>
      <w:bookmarkStart w:id="140" w:name="_Toc27668224"/>
      <w:r w:rsidRPr="00744103">
        <w:rPr>
          <w:iCs/>
        </w:rPr>
        <w:t>Setor</w:t>
      </w:r>
      <w:bookmarkEnd w:id="138"/>
      <w:bookmarkEnd w:id="139"/>
      <w:bookmarkEnd w:id="140"/>
    </w:p>
    <w:p w14:paraId="2552611D" w14:textId="77777777" w:rsidR="00744103" w:rsidRPr="00744103" w:rsidRDefault="00744103" w:rsidP="00744103">
      <w:pPr>
        <w:pStyle w:val="Corpodetexto"/>
        <w:rPr>
          <w:lang w:val="pt-BR"/>
        </w:rPr>
      </w:pPr>
      <w:r w:rsidRPr="00744103">
        <w:rPr>
          <w:lang w:val="pt-BR"/>
        </w:rPr>
        <w:t>Um setor é usado para agrupar materiais e serviços. O setor representa as diferentes linhas de produtos ou serviços que a empresa vende.</w:t>
      </w:r>
    </w:p>
    <w:p w14:paraId="7AFAB417" w14:textId="77777777" w:rsidR="00744103" w:rsidRPr="00744103" w:rsidRDefault="00744103" w:rsidP="00744103">
      <w:pPr>
        <w:pStyle w:val="Corpodetexto"/>
        <w:rPr>
          <w:lang w:val="pt-BR"/>
        </w:rPr>
      </w:pPr>
      <w:r w:rsidRPr="00744103">
        <w:rPr>
          <w:lang w:val="pt-BR"/>
        </w:rPr>
        <w:t>Você pode fazer acordos especiais para clientes em cada setor, por exemplo, preços e condições de pagamento. Dentro de um setor, você pode realizar análises estatísticas.</w:t>
      </w:r>
    </w:p>
    <w:p w14:paraId="4F5C04CE" w14:textId="12F6C84C" w:rsidR="00744103" w:rsidRPr="00744103" w:rsidRDefault="00744103" w:rsidP="00744103">
      <w:pPr>
        <w:pStyle w:val="Corpodetexto"/>
        <w:rPr>
          <w:lang w:val="pt-BR"/>
        </w:rPr>
      </w:pPr>
      <w:r w:rsidRPr="00744103">
        <w:rPr>
          <w:lang w:val="pt-BR"/>
        </w:rPr>
        <w:t>Propõe-se criar um setor de acordo com os detalhes que o acompanham:</w:t>
      </w: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2268"/>
      </w:tblGrid>
      <w:tr w:rsidR="00744103" w:rsidRPr="00744103" w14:paraId="3C698388" w14:textId="77777777" w:rsidTr="00966F16">
        <w:trPr>
          <w:trHeight w:val="360"/>
          <w:jc w:val="center"/>
        </w:trPr>
        <w:tc>
          <w:tcPr>
            <w:tcW w:w="2268" w:type="dxa"/>
            <w:shd w:val="clear" w:color="auto" w:fill="4472C4"/>
            <w:vAlign w:val="center"/>
          </w:tcPr>
          <w:p w14:paraId="34A516D4" w14:textId="77777777" w:rsidR="00744103" w:rsidRPr="00744103" w:rsidRDefault="00744103" w:rsidP="00744103">
            <w:pPr>
              <w:pStyle w:val="Corpodetexto"/>
              <w:rPr>
                <w:b/>
                <w:lang w:val="pt-BR"/>
              </w:rPr>
            </w:pPr>
            <w:r w:rsidRPr="00744103">
              <w:rPr>
                <w:b/>
                <w:lang w:val="pt-BR"/>
              </w:rPr>
              <w:t xml:space="preserve">    Descrição</w:t>
            </w:r>
          </w:p>
        </w:tc>
      </w:tr>
      <w:tr w:rsidR="00744103" w:rsidRPr="00744103" w14:paraId="72FB94C7" w14:textId="77777777" w:rsidTr="00966F16">
        <w:trPr>
          <w:jc w:val="center"/>
        </w:trPr>
        <w:tc>
          <w:tcPr>
            <w:tcW w:w="2268" w:type="dxa"/>
            <w:vAlign w:val="center"/>
          </w:tcPr>
          <w:p w14:paraId="36E7BAF2" w14:textId="77777777" w:rsidR="00744103" w:rsidRPr="00744103" w:rsidRDefault="00744103" w:rsidP="00744103">
            <w:pPr>
              <w:pStyle w:val="Corpodetexto"/>
              <w:rPr>
                <w:lang w:val="pt-BR"/>
              </w:rPr>
            </w:pPr>
            <w:r w:rsidRPr="00744103">
              <w:rPr>
                <w:lang w:val="pt-BR"/>
              </w:rPr>
              <w:t>VW - Veículos</w:t>
            </w:r>
          </w:p>
        </w:tc>
      </w:tr>
    </w:tbl>
    <w:p w14:paraId="412D1FEC" w14:textId="77777777" w:rsidR="00744103" w:rsidRPr="00744103" w:rsidRDefault="00744103" w:rsidP="00744103">
      <w:pPr>
        <w:pStyle w:val="Corpodetexto"/>
        <w:rPr>
          <w:lang w:val="pt-BR"/>
        </w:rPr>
      </w:pPr>
    </w:p>
    <w:p w14:paraId="3E836935" w14:textId="522A11BC" w:rsidR="00744103" w:rsidRPr="00744103" w:rsidRDefault="00744103" w:rsidP="00FA3C6B">
      <w:pPr>
        <w:pStyle w:val="Ttulo3"/>
        <w:rPr>
          <w:iCs/>
        </w:rPr>
      </w:pPr>
      <w:bookmarkStart w:id="141" w:name="_Toc379488200"/>
      <w:bookmarkStart w:id="142" w:name="_Toc26968084"/>
      <w:bookmarkStart w:id="143" w:name="_Toc27668225"/>
      <w:r w:rsidRPr="00FA3C6B">
        <w:rPr>
          <w:iCs/>
        </w:rPr>
        <w:t>Areas</w:t>
      </w:r>
      <w:r w:rsidRPr="00744103">
        <w:rPr>
          <w:iCs/>
        </w:rPr>
        <w:t xml:space="preserve"> de Ven</w:t>
      </w:r>
      <w:bookmarkEnd w:id="141"/>
      <w:r w:rsidRPr="00744103">
        <w:rPr>
          <w:iCs/>
        </w:rPr>
        <w:t>da</w:t>
      </w:r>
      <w:bookmarkEnd w:id="142"/>
      <w:bookmarkEnd w:id="143"/>
    </w:p>
    <w:p w14:paraId="788F5918" w14:textId="39D52D0B" w:rsidR="00744103" w:rsidRPr="00744103" w:rsidRDefault="00744103" w:rsidP="00744103">
      <w:pPr>
        <w:pStyle w:val="Corpodetexto"/>
        <w:rPr>
          <w:lang w:val="pt-BR"/>
        </w:rPr>
      </w:pPr>
      <w:r w:rsidRPr="00744103">
        <w:rPr>
          <w:lang w:val="pt-BR"/>
        </w:rPr>
        <w:t xml:space="preserve">Uma área de vendas é uma combinação de organização de vendas, canal de distribuição e setor. Em outras palavras, define o canal de distribuição que uma </w:t>
      </w:r>
      <w:r w:rsidRPr="00744103">
        <w:rPr>
          <w:lang w:val="pt-BR"/>
        </w:rPr>
        <w:lastRenderedPageBreak/>
        <w:t xml:space="preserve">organização de vendas usa para vender os produtos, materiais ou serviços de um </w:t>
      </w:r>
      <w:r w:rsidR="00D95526" w:rsidRPr="00744103">
        <w:rPr>
          <w:noProof/>
        </w:rPr>
        <w:drawing>
          <wp:anchor distT="0" distB="0" distL="114300" distR="114300" simplePos="0" relativeHeight="251740160" behindDoc="0" locked="0" layoutInCell="1" allowOverlap="1" wp14:anchorId="7D96DD8C" wp14:editId="214E6901">
            <wp:simplePos x="0" y="0"/>
            <wp:positionH relativeFrom="margin">
              <wp:align>left</wp:align>
            </wp:positionH>
            <wp:positionV relativeFrom="paragraph">
              <wp:posOffset>718820</wp:posOffset>
            </wp:positionV>
            <wp:extent cx="5400040" cy="2884170"/>
            <wp:effectExtent l="0" t="0" r="0" b="0"/>
            <wp:wrapThrough wrapText="bothSides">
              <wp:wrapPolygon edited="0">
                <wp:start x="0" y="0"/>
                <wp:lineTo x="0" y="21400"/>
                <wp:lineTo x="21488" y="21400"/>
                <wp:lineTo x="21488" y="0"/>
                <wp:lineTo x="0" y="0"/>
              </wp:wrapPolygon>
            </wp:wrapThrough>
            <wp:docPr id="2115" name="Imagem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884170"/>
                    </a:xfrm>
                    <a:prstGeom prst="rect">
                      <a:avLst/>
                    </a:prstGeom>
                  </pic:spPr>
                </pic:pic>
              </a:graphicData>
            </a:graphic>
            <wp14:sizeRelH relativeFrom="page">
              <wp14:pctWidth>0</wp14:pctWidth>
            </wp14:sizeRelH>
            <wp14:sizeRelV relativeFrom="page">
              <wp14:pctHeight>0</wp14:pctHeight>
            </wp14:sizeRelV>
          </wp:anchor>
        </w:drawing>
      </w:r>
      <w:r w:rsidRPr="00744103">
        <w:rPr>
          <w:lang w:val="pt-BR"/>
        </w:rPr>
        <w:t>determinado setor.</w:t>
      </w:r>
    </w:p>
    <w:p w14:paraId="4A1443DA" w14:textId="77777777" w:rsidR="00744103" w:rsidRPr="00744103" w:rsidRDefault="00744103" w:rsidP="00744103">
      <w:pPr>
        <w:pStyle w:val="Corpodetexto"/>
        <w:rPr>
          <w:lang w:val="pt-BR"/>
        </w:rPr>
      </w:pPr>
      <w:r w:rsidRPr="00744103">
        <w:rPr>
          <w:lang w:val="pt-BR"/>
        </w:rPr>
        <w:t>Ao lidar com documentos vendas, o sistema tem acesso a vários dados mestre, dependendo da área de vendas. Esses dados mestre incluem, por exemplo, dados mestre de clientes, dados mestre de material, preços, impostos e descontos.</w:t>
      </w:r>
    </w:p>
    <w:p w14:paraId="59A0CC56" w14:textId="77777777" w:rsidR="00744103" w:rsidRPr="00744103" w:rsidRDefault="00744103" w:rsidP="00744103">
      <w:pPr>
        <w:pStyle w:val="Corpodetexto"/>
        <w:rPr>
          <w:b/>
          <w:lang w:val="pt-BR"/>
        </w:rPr>
      </w:pPr>
      <w:r w:rsidRPr="00744103">
        <w:rPr>
          <w:b/>
          <w:lang w:val="pt-BR"/>
        </w:rPr>
        <w:t>Segue abaixo o que áreas de vendas podem determinar:</w:t>
      </w:r>
    </w:p>
    <w:p w14:paraId="3E1F8D4E" w14:textId="77777777" w:rsidR="00744103" w:rsidRPr="00744103" w:rsidRDefault="00744103" w:rsidP="00744103">
      <w:pPr>
        <w:pStyle w:val="Corpodetexto"/>
        <w:rPr>
          <w:lang w:val="pt-BR"/>
        </w:rPr>
      </w:pPr>
      <w:r w:rsidRPr="00744103">
        <w:rPr>
          <w:lang w:val="pt-BR"/>
        </w:rPr>
        <w:t>• Identificar qual material ou produto pode ser vendido para um canal de distribuição.</w:t>
      </w:r>
    </w:p>
    <w:p w14:paraId="5A0561CA" w14:textId="77777777" w:rsidR="00744103" w:rsidRPr="00744103" w:rsidRDefault="00744103" w:rsidP="00744103">
      <w:pPr>
        <w:pStyle w:val="Corpodetexto"/>
        <w:rPr>
          <w:lang w:val="pt-BR"/>
        </w:rPr>
      </w:pPr>
      <w:r w:rsidRPr="00744103">
        <w:rPr>
          <w:lang w:val="pt-BR"/>
        </w:rPr>
        <w:t xml:space="preserve">• Definir todos os dados relevantes para vendas. Por exemplo, acordos especiais de preços podem ser estabelecidos por área de venda; indicar condições de pagamento diferentes por área de vendas para o mesmo </w:t>
      </w:r>
      <w:proofErr w:type="gramStart"/>
      <w:r w:rsidRPr="00744103">
        <w:rPr>
          <w:lang w:val="pt-BR"/>
        </w:rPr>
        <w:t>cliente, etc.</w:t>
      </w:r>
      <w:proofErr w:type="gramEnd"/>
    </w:p>
    <w:p w14:paraId="677A5981" w14:textId="77777777" w:rsidR="00744103" w:rsidRPr="00744103" w:rsidRDefault="00744103" w:rsidP="00744103">
      <w:pPr>
        <w:pStyle w:val="Corpodetexto"/>
        <w:rPr>
          <w:lang w:val="pt-BR"/>
        </w:rPr>
      </w:pPr>
      <w:r w:rsidRPr="00744103">
        <w:rPr>
          <w:lang w:val="pt-BR"/>
        </w:rPr>
        <w:t>• Realizar análise de vendas, como volumes de faturamento.</w:t>
      </w:r>
    </w:p>
    <w:p w14:paraId="3A179808" w14:textId="77777777" w:rsidR="00744103" w:rsidRPr="00744103" w:rsidRDefault="00744103" w:rsidP="00744103">
      <w:pPr>
        <w:pStyle w:val="Corpodetexto"/>
        <w:rPr>
          <w:b/>
          <w:lang w:val="pt-BR"/>
        </w:rPr>
      </w:pPr>
      <w:r w:rsidRPr="00744103">
        <w:rPr>
          <w:b/>
          <w:lang w:val="pt-BR"/>
        </w:rPr>
        <w:t>Propõe-se criar as áreas de vendas com as seguintes combinações:</w:t>
      </w: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2959"/>
        <w:gridCol w:w="2710"/>
        <w:gridCol w:w="2488"/>
      </w:tblGrid>
      <w:tr w:rsidR="00744103" w:rsidRPr="00744103" w14:paraId="2B461706" w14:textId="77777777" w:rsidTr="00966F16">
        <w:trPr>
          <w:trHeight w:val="495"/>
          <w:jc w:val="center"/>
        </w:trPr>
        <w:tc>
          <w:tcPr>
            <w:tcW w:w="8157" w:type="dxa"/>
            <w:gridSpan w:val="3"/>
            <w:shd w:val="clear" w:color="auto" w:fill="4472C4"/>
            <w:vAlign w:val="center"/>
          </w:tcPr>
          <w:p w14:paraId="38E1033D" w14:textId="77777777" w:rsidR="00744103" w:rsidRPr="00744103" w:rsidRDefault="00744103" w:rsidP="00744103">
            <w:pPr>
              <w:pStyle w:val="Corpodetexto"/>
              <w:rPr>
                <w:b/>
                <w:lang w:val="pt-BR"/>
              </w:rPr>
            </w:pPr>
            <w:r w:rsidRPr="00744103">
              <w:rPr>
                <w:b/>
                <w:lang w:val="pt-BR"/>
              </w:rPr>
              <w:t>Área de Vendas</w:t>
            </w:r>
          </w:p>
        </w:tc>
      </w:tr>
      <w:tr w:rsidR="00744103" w:rsidRPr="00744103" w14:paraId="79F52AA8" w14:textId="77777777" w:rsidTr="00966F16">
        <w:trPr>
          <w:trHeight w:val="495"/>
          <w:jc w:val="center"/>
        </w:trPr>
        <w:tc>
          <w:tcPr>
            <w:tcW w:w="2959" w:type="dxa"/>
            <w:shd w:val="clear" w:color="auto" w:fill="4472C4"/>
            <w:vAlign w:val="center"/>
          </w:tcPr>
          <w:p w14:paraId="3AEE0F2E" w14:textId="77777777" w:rsidR="00744103" w:rsidRPr="00744103" w:rsidRDefault="00744103" w:rsidP="00744103">
            <w:pPr>
              <w:pStyle w:val="Corpodetexto"/>
              <w:rPr>
                <w:b/>
                <w:lang w:val="pt-BR"/>
              </w:rPr>
            </w:pPr>
            <w:r w:rsidRPr="00744103">
              <w:rPr>
                <w:b/>
                <w:lang w:val="pt-BR"/>
              </w:rPr>
              <w:t>Organização de Vendas</w:t>
            </w:r>
          </w:p>
        </w:tc>
        <w:tc>
          <w:tcPr>
            <w:tcW w:w="2710" w:type="dxa"/>
            <w:shd w:val="clear" w:color="auto" w:fill="4472C4"/>
            <w:vAlign w:val="center"/>
          </w:tcPr>
          <w:p w14:paraId="59C934EC" w14:textId="77777777" w:rsidR="00744103" w:rsidRPr="00744103" w:rsidRDefault="00744103" w:rsidP="00744103">
            <w:pPr>
              <w:pStyle w:val="Corpodetexto"/>
              <w:rPr>
                <w:b/>
                <w:lang w:val="pt-BR"/>
              </w:rPr>
            </w:pPr>
            <w:r w:rsidRPr="00744103">
              <w:rPr>
                <w:b/>
                <w:lang w:val="pt-BR"/>
              </w:rPr>
              <w:t>Canal de Distribuição</w:t>
            </w:r>
          </w:p>
        </w:tc>
        <w:tc>
          <w:tcPr>
            <w:tcW w:w="2488" w:type="dxa"/>
            <w:shd w:val="clear" w:color="auto" w:fill="4472C4"/>
            <w:vAlign w:val="center"/>
          </w:tcPr>
          <w:p w14:paraId="17001A14" w14:textId="77777777" w:rsidR="00744103" w:rsidRPr="00744103" w:rsidRDefault="00744103" w:rsidP="00744103">
            <w:pPr>
              <w:pStyle w:val="Corpodetexto"/>
              <w:rPr>
                <w:b/>
                <w:lang w:val="pt-BR"/>
              </w:rPr>
            </w:pPr>
            <w:r w:rsidRPr="00744103">
              <w:rPr>
                <w:b/>
                <w:lang w:val="pt-BR"/>
              </w:rPr>
              <w:t>Setor</w:t>
            </w:r>
          </w:p>
        </w:tc>
      </w:tr>
      <w:tr w:rsidR="00744103" w:rsidRPr="00744103" w14:paraId="13E89FDC" w14:textId="77777777" w:rsidTr="00966F16">
        <w:trPr>
          <w:jc w:val="center"/>
        </w:trPr>
        <w:tc>
          <w:tcPr>
            <w:tcW w:w="2959" w:type="dxa"/>
          </w:tcPr>
          <w:p w14:paraId="4D72747A" w14:textId="77777777" w:rsidR="00744103" w:rsidRPr="00744103" w:rsidRDefault="00744103" w:rsidP="00744103">
            <w:pPr>
              <w:pStyle w:val="Corpodetexto"/>
              <w:rPr>
                <w:b/>
                <w:lang w:val="pt-BR"/>
              </w:rPr>
            </w:pPr>
            <w:r w:rsidRPr="00744103">
              <w:rPr>
                <w:b/>
                <w:lang w:val="pt-BR"/>
              </w:rPr>
              <w:t>VW01</w:t>
            </w:r>
          </w:p>
        </w:tc>
        <w:tc>
          <w:tcPr>
            <w:tcW w:w="2710" w:type="dxa"/>
          </w:tcPr>
          <w:p w14:paraId="3AEB597E" w14:textId="77777777" w:rsidR="00744103" w:rsidRPr="00744103" w:rsidRDefault="00744103" w:rsidP="00744103">
            <w:pPr>
              <w:pStyle w:val="Corpodetexto"/>
              <w:rPr>
                <w:lang w:val="pt-BR"/>
              </w:rPr>
            </w:pPr>
            <w:r w:rsidRPr="00744103">
              <w:rPr>
                <w:lang w:val="pt-BR"/>
              </w:rPr>
              <w:t>Corporativo</w:t>
            </w:r>
          </w:p>
        </w:tc>
        <w:tc>
          <w:tcPr>
            <w:tcW w:w="2488" w:type="dxa"/>
          </w:tcPr>
          <w:p w14:paraId="71D50333" w14:textId="77777777" w:rsidR="00744103" w:rsidRPr="00744103" w:rsidRDefault="00744103" w:rsidP="00744103">
            <w:pPr>
              <w:pStyle w:val="Corpodetexto"/>
              <w:rPr>
                <w:lang w:val="pt-BR"/>
              </w:rPr>
            </w:pPr>
            <w:r w:rsidRPr="00744103">
              <w:rPr>
                <w:lang w:val="pt-BR"/>
              </w:rPr>
              <w:t>VW</w:t>
            </w:r>
          </w:p>
        </w:tc>
      </w:tr>
      <w:tr w:rsidR="00744103" w:rsidRPr="00744103" w14:paraId="43512A4D" w14:textId="77777777" w:rsidTr="00966F16">
        <w:trPr>
          <w:jc w:val="center"/>
        </w:trPr>
        <w:tc>
          <w:tcPr>
            <w:tcW w:w="2959" w:type="dxa"/>
          </w:tcPr>
          <w:p w14:paraId="5E4976CA" w14:textId="77777777" w:rsidR="00744103" w:rsidRPr="00744103" w:rsidRDefault="00744103" w:rsidP="00744103">
            <w:pPr>
              <w:pStyle w:val="Corpodetexto"/>
              <w:rPr>
                <w:b/>
                <w:lang w:val="pt-BR"/>
              </w:rPr>
            </w:pPr>
            <w:r w:rsidRPr="00744103">
              <w:rPr>
                <w:b/>
                <w:lang w:val="pt-BR"/>
              </w:rPr>
              <w:t>VW01</w:t>
            </w:r>
          </w:p>
        </w:tc>
        <w:tc>
          <w:tcPr>
            <w:tcW w:w="2710" w:type="dxa"/>
          </w:tcPr>
          <w:p w14:paraId="435F023E" w14:textId="77777777" w:rsidR="00744103" w:rsidRPr="00744103" w:rsidRDefault="00744103" w:rsidP="00744103">
            <w:pPr>
              <w:pStyle w:val="Corpodetexto"/>
              <w:rPr>
                <w:lang w:val="pt-BR"/>
              </w:rPr>
            </w:pPr>
            <w:r w:rsidRPr="00744103">
              <w:rPr>
                <w:lang w:val="pt-BR"/>
              </w:rPr>
              <w:t>Rede</w:t>
            </w:r>
          </w:p>
        </w:tc>
        <w:tc>
          <w:tcPr>
            <w:tcW w:w="2488" w:type="dxa"/>
          </w:tcPr>
          <w:p w14:paraId="2EE5DCB7" w14:textId="77777777" w:rsidR="00744103" w:rsidRPr="00744103" w:rsidRDefault="00744103" w:rsidP="00744103">
            <w:pPr>
              <w:pStyle w:val="Corpodetexto"/>
              <w:rPr>
                <w:lang w:val="pt-BR"/>
              </w:rPr>
            </w:pPr>
            <w:r w:rsidRPr="00744103">
              <w:rPr>
                <w:lang w:val="pt-BR"/>
              </w:rPr>
              <w:t>VW</w:t>
            </w:r>
          </w:p>
        </w:tc>
      </w:tr>
      <w:tr w:rsidR="00744103" w:rsidRPr="00744103" w14:paraId="1EE35D2A" w14:textId="77777777" w:rsidTr="00966F16">
        <w:trPr>
          <w:jc w:val="center"/>
        </w:trPr>
        <w:tc>
          <w:tcPr>
            <w:tcW w:w="2959" w:type="dxa"/>
          </w:tcPr>
          <w:p w14:paraId="1BD0B34D" w14:textId="77777777" w:rsidR="00744103" w:rsidRPr="00744103" w:rsidRDefault="00744103" w:rsidP="00744103">
            <w:pPr>
              <w:pStyle w:val="Corpodetexto"/>
              <w:rPr>
                <w:b/>
                <w:lang w:val="pt-BR"/>
              </w:rPr>
            </w:pPr>
            <w:r w:rsidRPr="00744103">
              <w:rPr>
                <w:b/>
                <w:lang w:val="pt-BR"/>
              </w:rPr>
              <w:t>VW01</w:t>
            </w:r>
          </w:p>
        </w:tc>
        <w:tc>
          <w:tcPr>
            <w:tcW w:w="2710" w:type="dxa"/>
          </w:tcPr>
          <w:p w14:paraId="307B56F5" w14:textId="77777777" w:rsidR="00744103" w:rsidRPr="00744103" w:rsidRDefault="00744103" w:rsidP="00744103">
            <w:pPr>
              <w:pStyle w:val="Corpodetexto"/>
              <w:rPr>
                <w:lang w:val="pt-BR"/>
              </w:rPr>
            </w:pPr>
            <w:r w:rsidRPr="00744103">
              <w:rPr>
                <w:lang w:val="pt-BR"/>
              </w:rPr>
              <w:t>Frota</w:t>
            </w:r>
          </w:p>
        </w:tc>
        <w:tc>
          <w:tcPr>
            <w:tcW w:w="2488" w:type="dxa"/>
          </w:tcPr>
          <w:p w14:paraId="06C3C182" w14:textId="77777777" w:rsidR="00744103" w:rsidRPr="00744103" w:rsidRDefault="00744103" w:rsidP="00744103">
            <w:pPr>
              <w:pStyle w:val="Corpodetexto"/>
              <w:rPr>
                <w:lang w:val="pt-BR"/>
              </w:rPr>
            </w:pPr>
            <w:r w:rsidRPr="00744103">
              <w:rPr>
                <w:lang w:val="pt-BR"/>
              </w:rPr>
              <w:t>VW</w:t>
            </w:r>
          </w:p>
        </w:tc>
      </w:tr>
      <w:tr w:rsidR="00744103" w:rsidRPr="00744103" w14:paraId="043E8DA2" w14:textId="77777777" w:rsidTr="00966F16">
        <w:trPr>
          <w:jc w:val="center"/>
        </w:trPr>
        <w:tc>
          <w:tcPr>
            <w:tcW w:w="2959" w:type="dxa"/>
          </w:tcPr>
          <w:p w14:paraId="1379CBEF" w14:textId="77777777" w:rsidR="00744103" w:rsidRPr="00744103" w:rsidRDefault="00744103" w:rsidP="00744103">
            <w:pPr>
              <w:pStyle w:val="Corpodetexto"/>
              <w:rPr>
                <w:b/>
                <w:lang w:val="pt-BR"/>
              </w:rPr>
            </w:pPr>
            <w:r w:rsidRPr="00744103">
              <w:rPr>
                <w:b/>
                <w:lang w:val="pt-BR"/>
              </w:rPr>
              <w:lastRenderedPageBreak/>
              <w:t>VW01</w:t>
            </w:r>
          </w:p>
        </w:tc>
        <w:tc>
          <w:tcPr>
            <w:tcW w:w="2710" w:type="dxa"/>
          </w:tcPr>
          <w:p w14:paraId="429141BA" w14:textId="77777777" w:rsidR="00744103" w:rsidRPr="00744103" w:rsidRDefault="00744103" w:rsidP="00744103">
            <w:pPr>
              <w:pStyle w:val="Corpodetexto"/>
              <w:rPr>
                <w:lang w:val="pt-BR"/>
              </w:rPr>
            </w:pPr>
            <w:r w:rsidRPr="00744103">
              <w:rPr>
                <w:lang w:val="pt-BR"/>
              </w:rPr>
              <w:t>Empregados</w:t>
            </w:r>
          </w:p>
        </w:tc>
        <w:tc>
          <w:tcPr>
            <w:tcW w:w="2488" w:type="dxa"/>
          </w:tcPr>
          <w:p w14:paraId="5993555C" w14:textId="77777777" w:rsidR="00744103" w:rsidRPr="00744103" w:rsidRDefault="00744103" w:rsidP="00744103">
            <w:pPr>
              <w:pStyle w:val="Corpodetexto"/>
              <w:rPr>
                <w:lang w:val="pt-BR"/>
              </w:rPr>
            </w:pPr>
            <w:r w:rsidRPr="00744103">
              <w:rPr>
                <w:lang w:val="pt-BR"/>
              </w:rPr>
              <w:t>VW</w:t>
            </w:r>
          </w:p>
        </w:tc>
      </w:tr>
      <w:tr w:rsidR="00744103" w:rsidRPr="00744103" w14:paraId="6D042743" w14:textId="77777777" w:rsidTr="00966F16">
        <w:trPr>
          <w:jc w:val="center"/>
        </w:trPr>
        <w:tc>
          <w:tcPr>
            <w:tcW w:w="2959" w:type="dxa"/>
          </w:tcPr>
          <w:p w14:paraId="6ECC1FD8" w14:textId="77777777" w:rsidR="00744103" w:rsidRPr="00744103" w:rsidRDefault="00744103" w:rsidP="00744103">
            <w:pPr>
              <w:pStyle w:val="Corpodetexto"/>
              <w:rPr>
                <w:b/>
                <w:lang w:val="pt-BR"/>
              </w:rPr>
            </w:pPr>
            <w:r w:rsidRPr="00744103">
              <w:rPr>
                <w:b/>
                <w:lang w:val="pt-BR"/>
              </w:rPr>
              <w:t>VW01</w:t>
            </w:r>
          </w:p>
        </w:tc>
        <w:tc>
          <w:tcPr>
            <w:tcW w:w="2710" w:type="dxa"/>
          </w:tcPr>
          <w:p w14:paraId="27EE90D0" w14:textId="77777777" w:rsidR="00744103" w:rsidRPr="00744103" w:rsidRDefault="00744103" w:rsidP="00744103">
            <w:pPr>
              <w:pStyle w:val="Corpodetexto"/>
              <w:rPr>
                <w:lang w:val="pt-BR"/>
              </w:rPr>
            </w:pPr>
            <w:r w:rsidRPr="00744103">
              <w:rPr>
                <w:lang w:val="pt-BR"/>
              </w:rPr>
              <w:t>Leilão</w:t>
            </w:r>
          </w:p>
        </w:tc>
        <w:tc>
          <w:tcPr>
            <w:tcW w:w="2488" w:type="dxa"/>
          </w:tcPr>
          <w:p w14:paraId="06365269" w14:textId="77777777" w:rsidR="00744103" w:rsidRPr="00744103" w:rsidRDefault="00744103" w:rsidP="00744103">
            <w:pPr>
              <w:pStyle w:val="Corpodetexto"/>
              <w:rPr>
                <w:lang w:val="pt-BR"/>
              </w:rPr>
            </w:pPr>
            <w:r w:rsidRPr="00744103">
              <w:rPr>
                <w:lang w:val="pt-BR"/>
              </w:rPr>
              <w:t>VW</w:t>
            </w:r>
          </w:p>
        </w:tc>
      </w:tr>
      <w:tr w:rsidR="00744103" w:rsidRPr="00744103" w14:paraId="55AE9EFE" w14:textId="77777777" w:rsidTr="00966F16">
        <w:trPr>
          <w:jc w:val="center"/>
        </w:trPr>
        <w:tc>
          <w:tcPr>
            <w:tcW w:w="2959" w:type="dxa"/>
          </w:tcPr>
          <w:p w14:paraId="53631A1E" w14:textId="77777777" w:rsidR="00744103" w:rsidRPr="00744103" w:rsidRDefault="00744103" w:rsidP="00744103">
            <w:pPr>
              <w:pStyle w:val="Corpodetexto"/>
              <w:rPr>
                <w:lang w:val="pt-BR"/>
              </w:rPr>
            </w:pPr>
            <w:r w:rsidRPr="00744103">
              <w:rPr>
                <w:b/>
                <w:lang w:val="pt-BR"/>
              </w:rPr>
              <w:t>VW01</w:t>
            </w:r>
          </w:p>
        </w:tc>
        <w:tc>
          <w:tcPr>
            <w:tcW w:w="2710" w:type="dxa"/>
          </w:tcPr>
          <w:p w14:paraId="1BEDD694" w14:textId="77777777" w:rsidR="00744103" w:rsidRPr="00744103" w:rsidRDefault="00744103" w:rsidP="00744103">
            <w:pPr>
              <w:pStyle w:val="Corpodetexto"/>
              <w:rPr>
                <w:lang w:val="pt-BR"/>
              </w:rPr>
            </w:pPr>
            <w:r w:rsidRPr="00744103">
              <w:rPr>
                <w:lang w:val="pt-BR"/>
              </w:rPr>
              <w:t>Usados</w:t>
            </w:r>
          </w:p>
        </w:tc>
        <w:tc>
          <w:tcPr>
            <w:tcW w:w="2488" w:type="dxa"/>
          </w:tcPr>
          <w:p w14:paraId="0E4DB1E7" w14:textId="77777777" w:rsidR="00744103" w:rsidRPr="00744103" w:rsidRDefault="00744103" w:rsidP="00744103">
            <w:pPr>
              <w:pStyle w:val="Corpodetexto"/>
              <w:rPr>
                <w:lang w:val="pt-BR"/>
              </w:rPr>
            </w:pPr>
            <w:r w:rsidRPr="00744103">
              <w:rPr>
                <w:lang w:val="pt-BR"/>
              </w:rPr>
              <w:t>VW</w:t>
            </w:r>
          </w:p>
        </w:tc>
      </w:tr>
      <w:tr w:rsidR="00744103" w:rsidRPr="00744103" w14:paraId="01C4FD1C" w14:textId="77777777" w:rsidTr="00966F16">
        <w:trPr>
          <w:jc w:val="center"/>
        </w:trPr>
        <w:tc>
          <w:tcPr>
            <w:tcW w:w="2959" w:type="dxa"/>
          </w:tcPr>
          <w:p w14:paraId="27165955" w14:textId="77777777" w:rsidR="00744103" w:rsidRPr="00744103" w:rsidRDefault="00744103" w:rsidP="00744103">
            <w:pPr>
              <w:pStyle w:val="Corpodetexto"/>
              <w:rPr>
                <w:b/>
                <w:lang w:val="pt-BR"/>
              </w:rPr>
            </w:pPr>
            <w:r w:rsidRPr="00744103">
              <w:rPr>
                <w:b/>
                <w:lang w:val="pt-BR"/>
              </w:rPr>
              <w:t>VW02</w:t>
            </w:r>
          </w:p>
        </w:tc>
        <w:tc>
          <w:tcPr>
            <w:tcW w:w="2710" w:type="dxa"/>
          </w:tcPr>
          <w:p w14:paraId="1F6DCA4D" w14:textId="77777777" w:rsidR="00744103" w:rsidRPr="00744103" w:rsidRDefault="00744103" w:rsidP="00744103">
            <w:pPr>
              <w:pStyle w:val="Corpodetexto"/>
              <w:rPr>
                <w:lang w:val="pt-BR"/>
              </w:rPr>
            </w:pPr>
            <w:r w:rsidRPr="00744103">
              <w:rPr>
                <w:lang w:val="pt-BR"/>
              </w:rPr>
              <w:t>Corporativo</w:t>
            </w:r>
          </w:p>
        </w:tc>
        <w:tc>
          <w:tcPr>
            <w:tcW w:w="2488" w:type="dxa"/>
          </w:tcPr>
          <w:p w14:paraId="51F6BD32" w14:textId="77777777" w:rsidR="00744103" w:rsidRPr="00744103" w:rsidRDefault="00744103" w:rsidP="00744103">
            <w:pPr>
              <w:pStyle w:val="Corpodetexto"/>
              <w:rPr>
                <w:lang w:val="pt-BR"/>
              </w:rPr>
            </w:pPr>
            <w:r w:rsidRPr="00744103">
              <w:rPr>
                <w:lang w:val="pt-BR"/>
              </w:rPr>
              <w:t>VW</w:t>
            </w:r>
          </w:p>
        </w:tc>
      </w:tr>
      <w:tr w:rsidR="00744103" w:rsidRPr="00744103" w14:paraId="38F840A0" w14:textId="77777777" w:rsidTr="00966F16">
        <w:trPr>
          <w:jc w:val="center"/>
        </w:trPr>
        <w:tc>
          <w:tcPr>
            <w:tcW w:w="2959" w:type="dxa"/>
          </w:tcPr>
          <w:p w14:paraId="7D2EDBC2" w14:textId="77777777" w:rsidR="00744103" w:rsidRPr="00744103" w:rsidRDefault="00744103" w:rsidP="00744103">
            <w:pPr>
              <w:pStyle w:val="Corpodetexto"/>
              <w:rPr>
                <w:b/>
                <w:lang w:val="pt-BR"/>
              </w:rPr>
            </w:pPr>
            <w:r w:rsidRPr="00744103">
              <w:rPr>
                <w:b/>
                <w:lang w:val="pt-BR"/>
              </w:rPr>
              <w:t>VW02</w:t>
            </w:r>
          </w:p>
        </w:tc>
        <w:tc>
          <w:tcPr>
            <w:tcW w:w="2710" w:type="dxa"/>
          </w:tcPr>
          <w:p w14:paraId="09B1915A" w14:textId="77777777" w:rsidR="00744103" w:rsidRPr="00744103" w:rsidRDefault="00744103" w:rsidP="00744103">
            <w:pPr>
              <w:pStyle w:val="Corpodetexto"/>
              <w:rPr>
                <w:lang w:val="pt-BR"/>
              </w:rPr>
            </w:pPr>
            <w:r w:rsidRPr="00744103">
              <w:rPr>
                <w:lang w:val="pt-BR"/>
              </w:rPr>
              <w:t>Rede</w:t>
            </w:r>
          </w:p>
        </w:tc>
        <w:tc>
          <w:tcPr>
            <w:tcW w:w="2488" w:type="dxa"/>
          </w:tcPr>
          <w:p w14:paraId="7C21D513" w14:textId="77777777" w:rsidR="00744103" w:rsidRPr="00744103" w:rsidRDefault="00744103" w:rsidP="00744103">
            <w:pPr>
              <w:pStyle w:val="Corpodetexto"/>
              <w:rPr>
                <w:lang w:val="pt-BR"/>
              </w:rPr>
            </w:pPr>
            <w:r w:rsidRPr="00744103">
              <w:rPr>
                <w:lang w:val="pt-BR"/>
              </w:rPr>
              <w:t>VW</w:t>
            </w:r>
          </w:p>
        </w:tc>
      </w:tr>
      <w:tr w:rsidR="00744103" w:rsidRPr="00744103" w14:paraId="227E6D40" w14:textId="77777777" w:rsidTr="00966F16">
        <w:trPr>
          <w:jc w:val="center"/>
        </w:trPr>
        <w:tc>
          <w:tcPr>
            <w:tcW w:w="2959" w:type="dxa"/>
          </w:tcPr>
          <w:p w14:paraId="26D40461" w14:textId="77777777" w:rsidR="00744103" w:rsidRPr="00744103" w:rsidRDefault="00744103" w:rsidP="00744103">
            <w:pPr>
              <w:pStyle w:val="Corpodetexto"/>
              <w:rPr>
                <w:b/>
                <w:lang w:val="pt-BR"/>
              </w:rPr>
            </w:pPr>
            <w:r w:rsidRPr="00744103">
              <w:rPr>
                <w:b/>
                <w:lang w:val="pt-BR"/>
              </w:rPr>
              <w:t>VW02</w:t>
            </w:r>
          </w:p>
        </w:tc>
        <w:tc>
          <w:tcPr>
            <w:tcW w:w="2710" w:type="dxa"/>
          </w:tcPr>
          <w:p w14:paraId="2EB8D74E" w14:textId="77777777" w:rsidR="00744103" w:rsidRPr="00744103" w:rsidRDefault="00744103" w:rsidP="00744103">
            <w:pPr>
              <w:pStyle w:val="Corpodetexto"/>
              <w:rPr>
                <w:lang w:val="pt-BR"/>
              </w:rPr>
            </w:pPr>
            <w:r w:rsidRPr="00744103">
              <w:rPr>
                <w:lang w:val="pt-BR"/>
              </w:rPr>
              <w:t>Frota</w:t>
            </w:r>
          </w:p>
        </w:tc>
        <w:tc>
          <w:tcPr>
            <w:tcW w:w="2488" w:type="dxa"/>
          </w:tcPr>
          <w:p w14:paraId="04288B8E" w14:textId="77777777" w:rsidR="00744103" w:rsidRPr="00744103" w:rsidRDefault="00744103" w:rsidP="00744103">
            <w:pPr>
              <w:pStyle w:val="Corpodetexto"/>
              <w:rPr>
                <w:lang w:val="pt-BR"/>
              </w:rPr>
            </w:pPr>
            <w:r w:rsidRPr="00744103">
              <w:rPr>
                <w:lang w:val="pt-BR"/>
              </w:rPr>
              <w:t>VW</w:t>
            </w:r>
          </w:p>
        </w:tc>
      </w:tr>
      <w:tr w:rsidR="00744103" w:rsidRPr="00744103" w14:paraId="094289AA" w14:textId="77777777" w:rsidTr="00966F16">
        <w:trPr>
          <w:jc w:val="center"/>
        </w:trPr>
        <w:tc>
          <w:tcPr>
            <w:tcW w:w="2959" w:type="dxa"/>
          </w:tcPr>
          <w:p w14:paraId="6731FF99" w14:textId="77777777" w:rsidR="00744103" w:rsidRPr="00744103" w:rsidRDefault="00744103" w:rsidP="00744103">
            <w:pPr>
              <w:pStyle w:val="Corpodetexto"/>
              <w:rPr>
                <w:b/>
                <w:lang w:val="pt-BR"/>
              </w:rPr>
            </w:pPr>
            <w:r w:rsidRPr="00744103">
              <w:rPr>
                <w:b/>
                <w:lang w:val="pt-BR"/>
              </w:rPr>
              <w:t>VW02</w:t>
            </w:r>
          </w:p>
        </w:tc>
        <w:tc>
          <w:tcPr>
            <w:tcW w:w="2710" w:type="dxa"/>
          </w:tcPr>
          <w:p w14:paraId="04277823" w14:textId="77777777" w:rsidR="00744103" w:rsidRPr="00744103" w:rsidRDefault="00744103" w:rsidP="00744103">
            <w:pPr>
              <w:pStyle w:val="Corpodetexto"/>
              <w:rPr>
                <w:lang w:val="pt-BR"/>
              </w:rPr>
            </w:pPr>
            <w:r w:rsidRPr="00744103">
              <w:rPr>
                <w:lang w:val="pt-BR"/>
              </w:rPr>
              <w:t>Empregados</w:t>
            </w:r>
          </w:p>
        </w:tc>
        <w:tc>
          <w:tcPr>
            <w:tcW w:w="2488" w:type="dxa"/>
          </w:tcPr>
          <w:p w14:paraId="79388B3D" w14:textId="77777777" w:rsidR="00744103" w:rsidRPr="00744103" w:rsidRDefault="00744103" w:rsidP="00744103">
            <w:pPr>
              <w:pStyle w:val="Corpodetexto"/>
              <w:rPr>
                <w:lang w:val="pt-BR"/>
              </w:rPr>
            </w:pPr>
            <w:r w:rsidRPr="00744103">
              <w:rPr>
                <w:lang w:val="pt-BR"/>
              </w:rPr>
              <w:t>VW</w:t>
            </w:r>
          </w:p>
        </w:tc>
      </w:tr>
      <w:tr w:rsidR="00744103" w:rsidRPr="00744103" w14:paraId="7015890E" w14:textId="77777777" w:rsidTr="00966F16">
        <w:trPr>
          <w:jc w:val="center"/>
        </w:trPr>
        <w:tc>
          <w:tcPr>
            <w:tcW w:w="2959" w:type="dxa"/>
          </w:tcPr>
          <w:p w14:paraId="58A804D1" w14:textId="77777777" w:rsidR="00744103" w:rsidRPr="00744103" w:rsidRDefault="00744103" w:rsidP="00744103">
            <w:pPr>
              <w:pStyle w:val="Corpodetexto"/>
              <w:rPr>
                <w:b/>
                <w:lang w:val="pt-BR"/>
              </w:rPr>
            </w:pPr>
            <w:r w:rsidRPr="00744103">
              <w:rPr>
                <w:b/>
                <w:lang w:val="pt-BR"/>
              </w:rPr>
              <w:t>VW02</w:t>
            </w:r>
          </w:p>
        </w:tc>
        <w:tc>
          <w:tcPr>
            <w:tcW w:w="2710" w:type="dxa"/>
          </w:tcPr>
          <w:p w14:paraId="40CD9965" w14:textId="77777777" w:rsidR="00744103" w:rsidRPr="00744103" w:rsidRDefault="00744103" w:rsidP="00744103">
            <w:pPr>
              <w:pStyle w:val="Corpodetexto"/>
              <w:rPr>
                <w:lang w:val="pt-BR"/>
              </w:rPr>
            </w:pPr>
            <w:r w:rsidRPr="00744103">
              <w:rPr>
                <w:lang w:val="pt-BR"/>
              </w:rPr>
              <w:t>Leilão</w:t>
            </w:r>
          </w:p>
        </w:tc>
        <w:tc>
          <w:tcPr>
            <w:tcW w:w="2488" w:type="dxa"/>
          </w:tcPr>
          <w:p w14:paraId="2A829EDF" w14:textId="77777777" w:rsidR="00744103" w:rsidRPr="00744103" w:rsidRDefault="00744103" w:rsidP="00744103">
            <w:pPr>
              <w:pStyle w:val="Corpodetexto"/>
              <w:rPr>
                <w:lang w:val="pt-BR"/>
              </w:rPr>
            </w:pPr>
            <w:r w:rsidRPr="00744103">
              <w:rPr>
                <w:lang w:val="pt-BR"/>
              </w:rPr>
              <w:t>VW</w:t>
            </w:r>
          </w:p>
        </w:tc>
      </w:tr>
      <w:tr w:rsidR="00744103" w:rsidRPr="00744103" w14:paraId="52ED7F26" w14:textId="77777777" w:rsidTr="00966F16">
        <w:trPr>
          <w:jc w:val="center"/>
        </w:trPr>
        <w:tc>
          <w:tcPr>
            <w:tcW w:w="2959" w:type="dxa"/>
          </w:tcPr>
          <w:p w14:paraId="0537D932" w14:textId="77777777" w:rsidR="00744103" w:rsidRPr="00744103" w:rsidRDefault="00744103" w:rsidP="00744103">
            <w:pPr>
              <w:pStyle w:val="Corpodetexto"/>
              <w:rPr>
                <w:lang w:val="pt-BR"/>
              </w:rPr>
            </w:pPr>
            <w:r w:rsidRPr="00744103">
              <w:rPr>
                <w:b/>
                <w:lang w:val="pt-BR"/>
              </w:rPr>
              <w:t>VW02</w:t>
            </w:r>
          </w:p>
        </w:tc>
        <w:tc>
          <w:tcPr>
            <w:tcW w:w="2710" w:type="dxa"/>
          </w:tcPr>
          <w:p w14:paraId="4A94176C" w14:textId="77777777" w:rsidR="00744103" w:rsidRPr="00744103" w:rsidRDefault="00744103" w:rsidP="00744103">
            <w:pPr>
              <w:pStyle w:val="Corpodetexto"/>
              <w:rPr>
                <w:lang w:val="pt-BR"/>
              </w:rPr>
            </w:pPr>
            <w:r w:rsidRPr="00744103">
              <w:rPr>
                <w:lang w:val="pt-BR"/>
              </w:rPr>
              <w:t>Usados</w:t>
            </w:r>
          </w:p>
        </w:tc>
        <w:tc>
          <w:tcPr>
            <w:tcW w:w="2488" w:type="dxa"/>
          </w:tcPr>
          <w:p w14:paraId="2E537648" w14:textId="77777777" w:rsidR="00744103" w:rsidRPr="00744103" w:rsidRDefault="00744103" w:rsidP="00744103">
            <w:pPr>
              <w:pStyle w:val="Corpodetexto"/>
              <w:rPr>
                <w:lang w:val="pt-BR"/>
              </w:rPr>
            </w:pPr>
            <w:r w:rsidRPr="00744103">
              <w:rPr>
                <w:lang w:val="pt-BR"/>
              </w:rPr>
              <w:t>VW</w:t>
            </w:r>
          </w:p>
        </w:tc>
      </w:tr>
      <w:tr w:rsidR="00744103" w:rsidRPr="00744103" w14:paraId="0F0BF0BC" w14:textId="77777777" w:rsidTr="00966F16">
        <w:trPr>
          <w:jc w:val="center"/>
        </w:trPr>
        <w:tc>
          <w:tcPr>
            <w:tcW w:w="2959" w:type="dxa"/>
          </w:tcPr>
          <w:p w14:paraId="7C33AA38" w14:textId="77777777" w:rsidR="00744103" w:rsidRPr="00744103" w:rsidRDefault="00744103" w:rsidP="00744103">
            <w:pPr>
              <w:pStyle w:val="Corpodetexto"/>
              <w:rPr>
                <w:b/>
                <w:lang w:val="pt-BR"/>
              </w:rPr>
            </w:pPr>
            <w:r w:rsidRPr="00744103">
              <w:rPr>
                <w:b/>
                <w:lang w:val="pt-BR"/>
              </w:rPr>
              <w:t>VW03</w:t>
            </w:r>
          </w:p>
        </w:tc>
        <w:tc>
          <w:tcPr>
            <w:tcW w:w="2710" w:type="dxa"/>
          </w:tcPr>
          <w:p w14:paraId="6516293E" w14:textId="77777777" w:rsidR="00744103" w:rsidRPr="00744103" w:rsidRDefault="00744103" w:rsidP="00744103">
            <w:pPr>
              <w:pStyle w:val="Corpodetexto"/>
              <w:rPr>
                <w:lang w:val="pt-BR"/>
              </w:rPr>
            </w:pPr>
            <w:r w:rsidRPr="00744103">
              <w:rPr>
                <w:lang w:val="pt-BR"/>
              </w:rPr>
              <w:t>Corporativo</w:t>
            </w:r>
          </w:p>
        </w:tc>
        <w:tc>
          <w:tcPr>
            <w:tcW w:w="2488" w:type="dxa"/>
          </w:tcPr>
          <w:p w14:paraId="1E3915F4" w14:textId="77777777" w:rsidR="00744103" w:rsidRPr="00744103" w:rsidRDefault="00744103" w:rsidP="00744103">
            <w:pPr>
              <w:pStyle w:val="Corpodetexto"/>
              <w:rPr>
                <w:lang w:val="pt-BR"/>
              </w:rPr>
            </w:pPr>
            <w:r w:rsidRPr="00744103">
              <w:rPr>
                <w:lang w:val="pt-BR"/>
              </w:rPr>
              <w:t>VW</w:t>
            </w:r>
          </w:p>
        </w:tc>
      </w:tr>
      <w:tr w:rsidR="00744103" w:rsidRPr="00744103" w14:paraId="385BD463" w14:textId="77777777" w:rsidTr="00966F16">
        <w:trPr>
          <w:jc w:val="center"/>
        </w:trPr>
        <w:tc>
          <w:tcPr>
            <w:tcW w:w="2959" w:type="dxa"/>
          </w:tcPr>
          <w:p w14:paraId="581F0D86" w14:textId="77777777" w:rsidR="00744103" w:rsidRPr="00744103" w:rsidRDefault="00744103" w:rsidP="00744103">
            <w:pPr>
              <w:pStyle w:val="Corpodetexto"/>
              <w:rPr>
                <w:b/>
                <w:lang w:val="pt-BR"/>
              </w:rPr>
            </w:pPr>
            <w:r w:rsidRPr="00744103">
              <w:rPr>
                <w:b/>
                <w:lang w:val="pt-BR"/>
              </w:rPr>
              <w:t>VW03</w:t>
            </w:r>
          </w:p>
        </w:tc>
        <w:tc>
          <w:tcPr>
            <w:tcW w:w="2710" w:type="dxa"/>
          </w:tcPr>
          <w:p w14:paraId="3A56B47B" w14:textId="77777777" w:rsidR="00744103" w:rsidRPr="00744103" w:rsidRDefault="00744103" w:rsidP="00744103">
            <w:pPr>
              <w:pStyle w:val="Corpodetexto"/>
              <w:rPr>
                <w:lang w:val="pt-BR"/>
              </w:rPr>
            </w:pPr>
            <w:r w:rsidRPr="00744103">
              <w:rPr>
                <w:lang w:val="pt-BR"/>
              </w:rPr>
              <w:t>Rede</w:t>
            </w:r>
          </w:p>
        </w:tc>
        <w:tc>
          <w:tcPr>
            <w:tcW w:w="2488" w:type="dxa"/>
          </w:tcPr>
          <w:p w14:paraId="2B56B49E" w14:textId="77777777" w:rsidR="00744103" w:rsidRPr="00744103" w:rsidRDefault="00744103" w:rsidP="00744103">
            <w:pPr>
              <w:pStyle w:val="Corpodetexto"/>
              <w:rPr>
                <w:lang w:val="pt-BR"/>
              </w:rPr>
            </w:pPr>
            <w:r w:rsidRPr="00744103">
              <w:rPr>
                <w:lang w:val="pt-BR"/>
              </w:rPr>
              <w:t>VW</w:t>
            </w:r>
          </w:p>
        </w:tc>
      </w:tr>
      <w:tr w:rsidR="00744103" w:rsidRPr="00744103" w14:paraId="77844EF4" w14:textId="77777777" w:rsidTr="00966F16">
        <w:trPr>
          <w:jc w:val="center"/>
        </w:trPr>
        <w:tc>
          <w:tcPr>
            <w:tcW w:w="2959" w:type="dxa"/>
          </w:tcPr>
          <w:p w14:paraId="35EF9C47" w14:textId="77777777" w:rsidR="00744103" w:rsidRPr="00744103" w:rsidRDefault="00744103" w:rsidP="00744103">
            <w:pPr>
              <w:pStyle w:val="Corpodetexto"/>
              <w:rPr>
                <w:b/>
                <w:lang w:val="pt-BR"/>
              </w:rPr>
            </w:pPr>
            <w:r w:rsidRPr="00744103">
              <w:rPr>
                <w:b/>
                <w:lang w:val="pt-BR"/>
              </w:rPr>
              <w:t>VW03</w:t>
            </w:r>
          </w:p>
        </w:tc>
        <w:tc>
          <w:tcPr>
            <w:tcW w:w="2710" w:type="dxa"/>
          </w:tcPr>
          <w:p w14:paraId="444B201E" w14:textId="77777777" w:rsidR="00744103" w:rsidRPr="00744103" w:rsidRDefault="00744103" w:rsidP="00744103">
            <w:pPr>
              <w:pStyle w:val="Corpodetexto"/>
              <w:rPr>
                <w:lang w:val="pt-BR"/>
              </w:rPr>
            </w:pPr>
            <w:r w:rsidRPr="00744103">
              <w:rPr>
                <w:lang w:val="pt-BR"/>
              </w:rPr>
              <w:t>Frota</w:t>
            </w:r>
          </w:p>
        </w:tc>
        <w:tc>
          <w:tcPr>
            <w:tcW w:w="2488" w:type="dxa"/>
          </w:tcPr>
          <w:p w14:paraId="111BEDF3" w14:textId="77777777" w:rsidR="00744103" w:rsidRPr="00744103" w:rsidRDefault="00744103" w:rsidP="00744103">
            <w:pPr>
              <w:pStyle w:val="Corpodetexto"/>
              <w:rPr>
                <w:lang w:val="pt-BR"/>
              </w:rPr>
            </w:pPr>
            <w:r w:rsidRPr="00744103">
              <w:rPr>
                <w:lang w:val="pt-BR"/>
              </w:rPr>
              <w:t>VW</w:t>
            </w:r>
          </w:p>
        </w:tc>
      </w:tr>
      <w:tr w:rsidR="00744103" w:rsidRPr="00744103" w14:paraId="0122CF58" w14:textId="77777777" w:rsidTr="00966F16">
        <w:trPr>
          <w:jc w:val="center"/>
        </w:trPr>
        <w:tc>
          <w:tcPr>
            <w:tcW w:w="2959" w:type="dxa"/>
          </w:tcPr>
          <w:p w14:paraId="29D5D204" w14:textId="77777777" w:rsidR="00744103" w:rsidRPr="00744103" w:rsidRDefault="00744103" w:rsidP="00744103">
            <w:pPr>
              <w:pStyle w:val="Corpodetexto"/>
              <w:rPr>
                <w:b/>
                <w:lang w:val="pt-BR"/>
              </w:rPr>
            </w:pPr>
            <w:r w:rsidRPr="00744103">
              <w:rPr>
                <w:b/>
                <w:lang w:val="pt-BR"/>
              </w:rPr>
              <w:t>VW03</w:t>
            </w:r>
          </w:p>
        </w:tc>
        <w:tc>
          <w:tcPr>
            <w:tcW w:w="2710" w:type="dxa"/>
          </w:tcPr>
          <w:p w14:paraId="0AE6A22C" w14:textId="77777777" w:rsidR="00744103" w:rsidRPr="00744103" w:rsidRDefault="00744103" w:rsidP="00744103">
            <w:pPr>
              <w:pStyle w:val="Corpodetexto"/>
              <w:rPr>
                <w:lang w:val="pt-BR"/>
              </w:rPr>
            </w:pPr>
            <w:r w:rsidRPr="00744103">
              <w:rPr>
                <w:lang w:val="pt-BR"/>
              </w:rPr>
              <w:t>Empregados</w:t>
            </w:r>
          </w:p>
        </w:tc>
        <w:tc>
          <w:tcPr>
            <w:tcW w:w="2488" w:type="dxa"/>
          </w:tcPr>
          <w:p w14:paraId="4CE826BC" w14:textId="77777777" w:rsidR="00744103" w:rsidRPr="00744103" w:rsidRDefault="00744103" w:rsidP="00744103">
            <w:pPr>
              <w:pStyle w:val="Corpodetexto"/>
              <w:rPr>
                <w:lang w:val="pt-BR"/>
              </w:rPr>
            </w:pPr>
            <w:r w:rsidRPr="00744103">
              <w:rPr>
                <w:lang w:val="pt-BR"/>
              </w:rPr>
              <w:t>VW</w:t>
            </w:r>
          </w:p>
        </w:tc>
      </w:tr>
      <w:tr w:rsidR="00744103" w:rsidRPr="00744103" w14:paraId="4880F8C4" w14:textId="77777777" w:rsidTr="00966F16">
        <w:trPr>
          <w:jc w:val="center"/>
        </w:trPr>
        <w:tc>
          <w:tcPr>
            <w:tcW w:w="2959" w:type="dxa"/>
          </w:tcPr>
          <w:p w14:paraId="2F791CAA" w14:textId="77777777" w:rsidR="00744103" w:rsidRPr="00744103" w:rsidRDefault="00744103" w:rsidP="00744103">
            <w:pPr>
              <w:pStyle w:val="Corpodetexto"/>
              <w:rPr>
                <w:b/>
                <w:lang w:val="pt-BR"/>
              </w:rPr>
            </w:pPr>
            <w:r w:rsidRPr="00744103">
              <w:rPr>
                <w:b/>
                <w:lang w:val="pt-BR"/>
              </w:rPr>
              <w:t>VW03</w:t>
            </w:r>
          </w:p>
        </w:tc>
        <w:tc>
          <w:tcPr>
            <w:tcW w:w="2710" w:type="dxa"/>
          </w:tcPr>
          <w:p w14:paraId="544D7A5A" w14:textId="77777777" w:rsidR="00744103" w:rsidRPr="00744103" w:rsidRDefault="00744103" w:rsidP="00744103">
            <w:pPr>
              <w:pStyle w:val="Corpodetexto"/>
              <w:rPr>
                <w:lang w:val="pt-BR"/>
              </w:rPr>
            </w:pPr>
            <w:r w:rsidRPr="00744103">
              <w:rPr>
                <w:lang w:val="pt-BR"/>
              </w:rPr>
              <w:t>Leilão</w:t>
            </w:r>
          </w:p>
        </w:tc>
        <w:tc>
          <w:tcPr>
            <w:tcW w:w="2488" w:type="dxa"/>
          </w:tcPr>
          <w:p w14:paraId="3B5BB6CF" w14:textId="77777777" w:rsidR="00744103" w:rsidRPr="00744103" w:rsidRDefault="00744103" w:rsidP="00744103">
            <w:pPr>
              <w:pStyle w:val="Corpodetexto"/>
              <w:rPr>
                <w:lang w:val="pt-BR"/>
              </w:rPr>
            </w:pPr>
            <w:r w:rsidRPr="00744103">
              <w:rPr>
                <w:lang w:val="pt-BR"/>
              </w:rPr>
              <w:t>VW</w:t>
            </w:r>
          </w:p>
        </w:tc>
      </w:tr>
      <w:tr w:rsidR="00744103" w:rsidRPr="00744103" w14:paraId="53E1F5E7" w14:textId="77777777" w:rsidTr="00966F16">
        <w:trPr>
          <w:jc w:val="center"/>
        </w:trPr>
        <w:tc>
          <w:tcPr>
            <w:tcW w:w="2959" w:type="dxa"/>
          </w:tcPr>
          <w:p w14:paraId="16D461AE" w14:textId="77777777" w:rsidR="00744103" w:rsidRPr="00744103" w:rsidRDefault="00744103" w:rsidP="00744103">
            <w:pPr>
              <w:pStyle w:val="Corpodetexto"/>
              <w:rPr>
                <w:lang w:val="pt-BR"/>
              </w:rPr>
            </w:pPr>
            <w:r w:rsidRPr="00744103">
              <w:rPr>
                <w:b/>
                <w:lang w:val="pt-BR"/>
              </w:rPr>
              <w:t>VW03</w:t>
            </w:r>
          </w:p>
        </w:tc>
        <w:tc>
          <w:tcPr>
            <w:tcW w:w="2710" w:type="dxa"/>
          </w:tcPr>
          <w:p w14:paraId="6CB407F5" w14:textId="77777777" w:rsidR="00744103" w:rsidRPr="00744103" w:rsidRDefault="00744103" w:rsidP="00744103">
            <w:pPr>
              <w:pStyle w:val="Corpodetexto"/>
              <w:rPr>
                <w:lang w:val="pt-BR"/>
              </w:rPr>
            </w:pPr>
            <w:r w:rsidRPr="00744103">
              <w:rPr>
                <w:lang w:val="pt-BR"/>
              </w:rPr>
              <w:t>Usados</w:t>
            </w:r>
          </w:p>
        </w:tc>
        <w:tc>
          <w:tcPr>
            <w:tcW w:w="2488" w:type="dxa"/>
          </w:tcPr>
          <w:p w14:paraId="51A2213D" w14:textId="77777777" w:rsidR="00744103" w:rsidRPr="00744103" w:rsidRDefault="00744103" w:rsidP="00744103">
            <w:pPr>
              <w:pStyle w:val="Corpodetexto"/>
              <w:rPr>
                <w:lang w:val="pt-BR"/>
              </w:rPr>
            </w:pPr>
            <w:r w:rsidRPr="00744103">
              <w:rPr>
                <w:lang w:val="pt-BR"/>
              </w:rPr>
              <w:t>VW</w:t>
            </w:r>
          </w:p>
        </w:tc>
      </w:tr>
    </w:tbl>
    <w:p w14:paraId="1EA38978" w14:textId="77777777" w:rsidR="00744103" w:rsidRPr="00744103" w:rsidRDefault="00744103" w:rsidP="00744103">
      <w:pPr>
        <w:pStyle w:val="Corpodetexto"/>
        <w:rPr>
          <w:lang w:val="pt-BR"/>
        </w:rPr>
      </w:pPr>
    </w:p>
    <w:p w14:paraId="02DD7F50" w14:textId="77777777" w:rsidR="00744103" w:rsidRPr="00744103" w:rsidRDefault="00744103" w:rsidP="00FA3C6B">
      <w:pPr>
        <w:pStyle w:val="Ttulo3"/>
        <w:rPr>
          <w:iCs/>
        </w:rPr>
      </w:pPr>
      <w:bookmarkStart w:id="144" w:name="_Toc443387729"/>
      <w:bookmarkStart w:id="145" w:name="_Toc26968085"/>
      <w:bookmarkStart w:id="146" w:name="_Toc27668226"/>
      <w:proofErr w:type="spellStart"/>
      <w:r w:rsidRPr="00744103">
        <w:rPr>
          <w:iCs/>
        </w:rPr>
        <w:t>Organização</w:t>
      </w:r>
      <w:proofErr w:type="spellEnd"/>
      <w:r w:rsidRPr="00744103">
        <w:rPr>
          <w:iCs/>
        </w:rPr>
        <w:t xml:space="preserve"> Interna</w:t>
      </w:r>
      <w:bookmarkEnd w:id="144"/>
      <w:bookmarkEnd w:id="145"/>
      <w:bookmarkEnd w:id="146"/>
    </w:p>
    <w:p w14:paraId="0669D4D1" w14:textId="77777777" w:rsidR="00744103" w:rsidRPr="00744103" w:rsidRDefault="00744103" w:rsidP="00744103">
      <w:pPr>
        <w:pStyle w:val="Corpodetexto"/>
        <w:rPr>
          <w:b/>
          <w:lang w:val="pt-BR"/>
        </w:rPr>
      </w:pPr>
      <w:r w:rsidRPr="00744103">
        <w:rPr>
          <w:b/>
          <w:lang w:val="pt-BR"/>
        </w:rPr>
        <w:t>Local de Expedição</w:t>
      </w:r>
    </w:p>
    <w:p w14:paraId="58BBA55C" w14:textId="77777777" w:rsidR="00744103" w:rsidRPr="00744103" w:rsidRDefault="00744103" w:rsidP="00744103">
      <w:pPr>
        <w:pStyle w:val="Corpodetexto"/>
        <w:rPr>
          <w:lang w:val="pt-BR"/>
        </w:rPr>
      </w:pPr>
      <w:r w:rsidRPr="00744103">
        <w:rPr>
          <w:lang w:val="pt-BR"/>
        </w:rPr>
        <w:t>Certas entidades organizacionais independentes, como local de expedição, são responsáveis ​​pelo agendamento e gerenciamento de entregas aos clientes.</w:t>
      </w:r>
    </w:p>
    <w:p w14:paraId="386D60DB" w14:textId="77777777" w:rsidR="00744103" w:rsidRPr="00744103" w:rsidRDefault="00744103" w:rsidP="00744103">
      <w:pPr>
        <w:pStyle w:val="Corpodetexto"/>
        <w:rPr>
          <w:lang w:val="pt-BR"/>
        </w:rPr>
      </w:pPr>
      <w:r w:rsidRPr="00744103">
        <w:rPr>
          <w:lang w:val="pt-BR"/>
        </w:rPr>
        <w:t>Uma entrega é sempre feita por um único local de expedição. O local de expedição depende das seguintes condições:</w:t>
      </w:r>
    </w:p>
    <w:p w14:paraId="6CB67DAD" w14:textId="77777777" w:rsidR="00744103" w:rsidRPr="00744103" w:rsidRDefault="00744103" w:rsidP="00744103">
      <w:pPr>
        <w:pStyle w:val="Corpodetexto"/>
        <w:rPr>
          <w:lang w:val="pt-BR"/>
        </w:rPr>
      </w:pPr>
      <w:r w:rsidRPr="00744103">
        <w:rPr>
          <w:lang w:val="pt-BR"/>
        </w:rPr>
        <w:t>• Centro de suprimentos</w:t>
      </w:r>
    </w:p>
    <w:p w14:paraId="3000505B" w14:textId="77777777" w:rsidR="00744103" w:rsidRPr="00744103" w:rsidRDefault="00744103" w:rsidP="00744103">
      <w:pPr>
        <w:pStyle w:val="Corpodetexto"/>
        <w:rPr>
          <w:lang w:val="pt-BR"/>
        </w:rPr>
      </w:pPr>
      <w:r w:rsidRPr="00744103">
        <w:rPr>
          <w:lang w:val="pt-BR"/>
        </w:rPr>
        <w:t>• Condição de envio (do cliente)</w:t>
      </w:r>
    </w:p>
    <w:p w14:paraId="17178C4D" w14:textId="77777777" w:rsidR="00744103" w:rsidRPr="00744103" w:rsidRDefault="00744103" w:rsidP="00744103">
      <w:pPr>
        <w:pStyle w:val="Corpodetexto"/>
        <w:rPr>
          <w:lang w:val="pt-BR"/>
        </w:rPr>
      </w:pPr>
      <w:r w:rsidRPr="00744103">
        <w:rPr>
          <w:lang w:val="pt-BR"/>
        </w:rPr>
        <w:t>• Meios de carga auxiliares necessários (do material)</w:t>
      </w:r>
    </w:p>
    <w:p w14:paraId="05BEAC57" w14:textId="77777777" w:rsidR="00744103" w:rsidRPr="00744103" w:rsidRDefault="00744103" w:rsidP="00744103">
      <w:pPr>
        <w:pStyle w:val="Corpodetexto"/>
        <w:rPr>
          <w:lang w:val="pt-BR"/>
        </w:rPr>
      </w:pPr>
      <w:r w:rsidRPr="00744103">
        <w:rPr>
          <w:lang w:val="pt-BR"/>
        </w:rPr>
        <w:t>O local de expedição é atribuído a um centro.</w:t>
      </w:r>
    </w:p>
    <w:p w14:paraId="5EFB0563" w14:textId="77777777" w:rsidR="00744103" w:rsidRPr="00744103" w:rsidRDefault="00744103" w:rsidP="00744103">
      <w:pPr>
        <w:pStyle w:val="Corpodetexto"/>
        <w:rPr>
          <w:lang w:val="pt-BR"/>
        </w:rPr>
      </w:pPr>
      <w:r w:rsidRPr="00744103">
        <w:rPr>
          <w:lang w:val="pt-BR"/>
        </w:rPr>
        <w:t>Os locais de expedição criados dependem do número de centros que foram definidos em cada empresa FI, no módulo MM e que são relevantes para a expedição do fluxo comercial.</w:t>
      </w:r>
    </w:p>
    <w:p w14:paraId="35BEF9AD" w14:textId="72C9D86B" w:rsidR="00744103" w:rsidRDefault="00D22303" w:rsidP="00744103">
      <w:pPr>
        <w:pStyle w:val="Corpodetexto"/>
        <w:rPr>
          <w:lang w:val="pt-BR"/>
        </w:rPr>
      </w:pPr>
      <w:r>
        <w:rPr>
          <w:noProof/>
        </w:rPr>
        <w:lastRenderedPageBreak/>
        <w:drawing>
          <wp:anchor distT="0" distB="0" distL="114300" distR="114300" simplePos="0" relativeHeight="251741184" behindDoc="0" locked="0" layoutInCell="1" allowOverlap="1" wp14:anchorId="46DA49D7" wp14:editId="448088F1">
            <wp:simplePos x="0" y="0"/>
            <wp:positionH relativeFrom="margin">
              <wp:align>left</wp:align>
            </wp:positionH>
            <wp:positionV relativeFrom="paragraph">
              <wp:posOffset>562610</wp:posOffset>
            </wp:positionV>
            <wp:extent cx="6035040" cy="1696720"/>
            <wp:effectExtent l="0" t="0" r="3810" b="0"/>
            <wp:wrapThrough wrapText="bothSides">
              <wp:wrapPolygon edited="0">
                <wp:start x="0" y="0"/>
                <wp:lineTo x="0" y="21341"/>
                <wp:lineTo x="21545" y="21341"/>
                <wp:lineTo x="21545" y="0"/>
                <wp:lineTo x="0" y="0"/>
              </wp:wrapPolygon>
            </wp:wrapThrough>
            <wp:docPr id="129047" name="Imagem 12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35040" cy="1696720"/>
                    </a:xfrm>
                    <a:prstGeom prst="rect">
                      <a:avLst/>
                    </a:prstGeom>
                  </pic:spPr>
                </pic:pic>
              </a:graphicData>
            </a:graphic>
            <wp14:sizeRelH relativeFrom="page">
              <wp14:pctWidth>0</wp14:pctWidth>
            </wp14:sizeRelH>
            <wp14:sizeRelV relativeFrom="page">
              <wp14:pctHeight>0</wp14:pctHeight>
            </wp14:sizeRelV>
          </wp:anchor>
        </w:drawing>
      </w:r>
      <w:r w:rsidR="00744103" w:rsidRPr="00744103">
        <w:rPr>
          <w:lang w:val="pt-BR"/>
        </w:rPr>
        <w:t>Os seguintes locais de expedição serão criados para realizar a operação logística da Volkswagen:</w:t>
      </w:r>
    </w:p>
    <w:p w14:paraId="6B7C5155" w14:textId="04EA99B9" w:rsidR="00744103" w:rsidRDefault="00744103" w:rsidP="00744103">
      <w:pPr>
        <w:pStyle w:val="Corpodetexto"/>
        <w:rPr>
          <w:lang w:val="pt-BR"/>
        </w:rPr>
      </w:pPr>
      <w:r w:rsidRPr="00744103">
        <w:rPr>
          <w:lang w:val="pt-BR"/>
        </w:rPr>
        <w:t>Dentro do processo de negócios de logística, o local de expedição pode ser usado para emitir remessas no momento do despacho.</w:t>
      </w:r>
    </w:p>
    <w:p w14:paraId="36434229" w14:textId="77777777" w:rsidR="00FA3C6B" w:rsidRPr="00FA3C6B" w:rsidRDefault="00FA3C6B" w:rsidP="00750D61">
      <w:pPr>
        <w:pStyle w:val="Ttulo2"/>
        <w:rPr>
          <w:lang w:val="pt-BR"/>
        </w:rPr>
      </w:pPr>
      <w:bookmarkStart w:id="147" w:name="_Toc443387747"/>
      <w:bookmarkStart w:id="148" w:name="_Toc26968086"/>
      <w:bookmarkStart w:id="149" w:name="_Toc26981110"/>
      <w:bookmarkStart w:id="150" w:name="_Toc27668227"/>
      <w:r w:rsidRPr="00FA3C6B">
        <w:rPr>
          <w:lang w:val="pt-BR"/>
        </w:rPr>
        <w:t>Funcionalidades SD Vendas &amp; Distribu</w:t>
      </w:r>
      <w:bookmarkEnd w:id="147"/>
      <w:r w:rsidRPr="00FA3C6B">
        <w:rPr>
          <w:lang w:val="pt-BR"/>
        </w:rPr>
        <w:t>ição</w:t>
      </w:r>
      <w:bookmarkEnd w:id="148"/>
      <w:bookmarkEnd w:id="149"/>
      <w:bookmarkEnd w:id="150"/>
    </w:p>
    <w:p w14:paraId="0633B278" w14:textId="77777777" w:rsidR="00FA3C6B" w:rsidRDefault="00FA3C6B" w:rsidP="00FA3C6B">
      <w:pPr>
        <w:ind w:firstLine="576"/>
        <w:rPr>
          <w:b/>
          <w:bCs/>
        </w:rPr>
      </w:pPr>
      <w:bookmarkStart w:id="151" w:name="_Toc379488223"/>
      <w:bookmarkStart w:id="152" w:name="_Toc443387748"/>
      <w:bookmarkStart w:id="153" w:name="_Toc26968087"/>
    </w:p>
    <w:p w14:paraId="3FCB3E52" w14:textId="719542E1" w:rsidR="00FA3C6B" w:rsidRPr="00FA3C6B" w:rsidRDefault="00FA3C6B" w:rsidP="00FA3C6B">
      <w:pPr>
        <w:ind w:firstLine="576"/>
        <w:rPr>
          <w:b/>
          <w:bCs/>
        </w:rPr>
      </w:pPr>
      <w:proofErr w:type="spellStart"/>
      <w:r w:rsidRPr="00FA3C6B">
        <w:rPr>
          <w:b/>
          <w:bCs/>
        </w:rPr>
        <w:t>Determinação</w:t>
      </w:r>
      <w:proofErr w:type="spellEnd"/>
      <w:r w:rsidRPr="00FA3C6B">
        <w:rPr>
          <w:b/>
          <w:bCs/>
        </w:rPr>
        <w:t xml:space="preserve"> de </w:t>
      </w:r>
      <w:proofErr w:type="spellStart"/>
      <w:r w:rsidRPr="00FA3C6B">
        <w:rPr>
          <w:b/>
          <w:bCs/>
        </w:rPr>
        <w:t>Pre</w:t>
      </w:r>
      <w:bookmarkEnd w:id="151"/>
      <w:bookmarkEnd w:id="152"/>
      <w:r w:rsidRPr="00FA3C6B">
        <w:rPr>
          <w:b/>
          <w:bCs/>
        </w:rPr>
        <w:t>ços</w:t>
      </w:r>
      <w:bookmarkEnd w:id="153"/>
      <w:proofErr w:type="spellEnd"/>
    </w:p>
    <w:p w14:paraId="5A8BD512" w14:textId="77777777" w:rsidR="00FA3C6B" w:rsidRDefault="00FA3C6B" w:rsidP="00FA3C6B">
      <w:pPr>
        <w:pStyle w:val="Corpodetexto"/>
        <w:ind w:firstLine="576"/>
        <w:rPr>
          <w:lang w:val="pt-BR"/>
        </w:rPr>
      </w:pPr>
    </w:p>
    <w:p w14:paraId="73229698" w14:textId="08525B79" w:rsidR="00FA3C6B" w:rsidRPr="00FA3C6B" w:rsidRDefault="00FA3C6B" w:rsidP="00FA3C6B">
      <w:pPr>
        <w:pStyle w:val="Corpodetexto"/>
        <w:ind w:firstLine="576"/>
        <w:rPr>
          <w:lang w:val="pt-BR"/>
        </w:rPr>
      </w:pPr>
      <w:r w:rsidRPr="00FA3C6B">
        <w:rPr>
          <w:lang w:val="pt-BR"/>
        </w:rPr>
        <w:t xml:space="preserve">Para atendimento das determinações de preços da VW Brasil onde é considerado por ramo de atividade do cliente, modalidade de vendas, por região e tipo de cientes, poderá ser utilizada a solução standard SAP S/4 Hana conforme </w:t>
      </w:r>
      <w:proofErr w:type="gramStart"/>
      <w:r w:rsidRPr="00FA3C6B">
        <w:rPr>
          <w:lang w:val="pt-BR"/>
        </w:rPr>
        <w:t>abaixo :</w:t>
      </w:r>
      <w:proofErr w:type="gramEnd"/>
    </w:p>
    <w:p w14:paraId="10F83803" w14:textId="77777777" w:rsidR="00FA3C6B" w:rsidRPr="00FA3C6B" w:rsidRDefault="00FA3C6B" w:rsidP="00FA3C6B">
      <w:pPr>
        <w:pStyle w:val="Corpodetexto"/>
        <w:rPr>
          <w:lang w:val="pt-BR"/>
        </w:rPr>
      </w:pPr>
      <w:r w:rsidRPr="00FA3C6B">
        <w:rPr>
          <w:lang w:val="pt-BR"/>
        </w:rPr>
        <w:t>Quando um documento de vendas é criado no módulo Comercial (SD), o sistema calcula um preço de venda com base em várias condições, através do processo de determinação de preços.</w:t>
      </w:r>
    </w:p>
    <w:p w14:paraId="1D89890F" w14:textId="77777777" w:rsidR="00FA3C6B" w:rsidRPr="00FA3C6B" w:rsidRDefault="00FA3C6B" w:rsidP="00FA3C6B">
      <w:pPr>
        <w:pStyle w:val="Corpodetexto"/>
        <w:rPr>
          <w:lang w:val="pt-BR"/>
        </w:rPr>
      </w:pPr>
      <w:r w:rsidRPr="00FA3C6B">
        <w:rPr>
          <w:lang w:val="pt-BR"/>
        </w:rPr>
        <w:t>No SAP, a base para a determinação do preço durante o gerenciamento dos documentos é o preço bruto do material.</w:t>
      </w:r>
    </w:p>
    <w:p w14:paraId="405BC03E" w14:textId="77777777" w:rsidR="00FA3C6B" w:rsidRPr="00FA3C6B" w:rsidRDefault="00FA3C6B" w:rsidP="00FA3C6B">
      <w:pPr>
        <w:pStyle w:val="Corpodetexto"/>
        <w:rPr>
          <w:lang w:val="pt-BR"/>
        </w:rPr>
      </w:pPr>
      <w:r w:rsidRPr="00FA3C6B">
        <w:rPr>
          <w:lang w:val="pt-BR"/>
        </w:rPr>
        <w:t>Os seguintes tipos de preço são predefinidos:</w:t>
      </w:r>
    </w:p>
    <w:p w14:paraId="3FFCD8D2" w14:textId="77777777" w:rsidR="00FA3C6B" w:rsidRPr="00FA3C6B" w:rsidRDefault="00FA3C6B" w:rsidP="00FA3C6B">
      <w:pPr>
        <w:pStyle w:val="Corpodetexto"/>
        <w:rPr>
          <w:lang w:val="pt-BR"/>
        </w:rPr>
      </w:pPr>
      <w:r w:rsidRPr="00FA3C6B">
        <w:rPr>
          <w:lang w:val="pt-BR"/>
        </w:rPr>
        <w:t>• preço do material</w:t>
      </w:r>
    </w:p>
    <w:p w14:paraId="6216C1BC" w14:textId="77777777" w:rsidR="00FA3C6B" w:rsidRPr="00FA3C6B" w:rsidRDefault="00FA3C6B" w:rsidP="00FA3C6B">
      <w:pPr>
        <w:pStyle w:val="Corpodetexto"/>
        <w:rPr>
          <w:lang w:val="pt-BR"/>
        </w:rPr>
      </w:pPr>
      <w:r w:rsidRPr="00FA3C6B">
        <w:rPr>
          <w:lang w:val="pt-BR"/>
        </w:rPr>
        <w:t>• classe de lista de preços</w:t>
      </w:r>
    </w:p>
    <w:p w14:paraId="1E133426" w14:textId="77777777" w:rsidR="00FA3C6B" w:rsidRPr="00FA3C6B" w:rsidRDefault="00FA3C6B" w:rsidP="00FA3C6B">
      <w:pPr>
        <w:pStyle w:val="Corpodetexto"/>
        <w:rPr>
          <w:lang w:val="pt-BR"/>
        </w:rPr>
      </w:pPr>
      <w:r w:rsidRPr="00FA3C6B">
        <w:rPr>
          <w:lang w:val="pt-BR"/>
        </w:rPr>
        <w:t>• preço específico do cliente</w:t>
      </w:r>
    </w:p>
    <w:p w14:paraId="4258DF89" w14:textId="77777777" w:rsidR="00FA3C6B" w:rsidRPr="00FA3C6B" w:rsidRDefault="00FA3C6B" w:rsidP="00FA3C6B">
      <w:pPr>
        <w:pStyle w:val="Corpodetexto"/>
        <w:rPr>
          <w:b/>
          <w:iCs/>
          <w:lang w:val="pt-BR"/>
        </w:rPr>
      </w:pPr>
      <w:bookmarkStart w:id="154" w:name="_Toc379488224"/>
      <w:bookmarkStart w:id="155" w:name="_Toc443387749"/>
      <w:bookmarkStart w:id="156" w:name="_Toc26968088"/>
      <w:r w:rsidRPr="00FA3C6B">
        <w:rPr>
          <w:b/>
          <w:iCs/>
          <w:lang w:val="pt-BR"/>
        </w:rPr>
        <w:t>Preço do Material</w:t>
      </w:r>
      <w:bookmarkEnd w:id="154"/>
      <w:bookmarkEnd w:id="155"/>
      <w:bookmarkEnd w:id="156"/>
    </w:p>
    <w:p w14:paraId="6684614F" w14:textId="77777777" w:rsidR="00FA3C6B" w:rsidRPr="00FA3C6B" w:rsidRDefault="00FA3C6B" w:rsidP="00FA3C6B">
      <w:pPr>
        <w:pStyle w:val="Corpodetexto"/>
        <w:rPr>
          <w:lang w:val="pt-BR"/>
        </w:rPr>
      </w:pPr>
      <w:r w:rsidRPr="00FA3C6B">
        <w:rPr>
          <w:lang w:val="pt-BR"/>
        </w:rPr>
        <w:t>Ao criar um preço do material podemos especificar:</w:t>
      </w:r>
    </w:p>
    <w:p w14:paraId="7F960C08" w14:textId="77777777" w:rsidR="00FA3C6B" w:rsidRPr="00FA3C6B" w:rsidRDefault="00FA3C6B" w:rsidP="00FA3C6B">
      <w:pPr>
        <w:pStyle w:val="Corpodetexto"/>
        <w:rPr>
          <w:lang w:val="pt-BR"/>
        </w:rPr>
      </w:pPr>
      <w:r w:rsidRPr="00FA3C6B">
        <w:rPr>
          <w:lang w:val="pt-BR"/>
        </w:rPr>
        <w:t>• Um preço ou escala de preço para um determinado material</w:t>
      </w:r>
    </w:p>
    <w:p w14:paraId="3A58842B" w14:textId="77777777" w:rsidR="00FA3C6B" w:rsidRPr="00FA3C6B" w:rsidRDefault="00FA3C6B" w:rsidP="00FA3C6B">
      <w:pPr>
        <w:pStyle w:val="Corpodetexto"/>
        <w:rPr>
          <w:lang w:val="pt-BR"/>
        </w:rPr>
      </w:pPr>
      <w:r w:rsidRPr="00FA3C6B">
        <w:rPr>
          <w:lang w:val="pt-BR"/>
        </w:rPr>
        <w:t>• Uma combinação de organização de vendas e canal de distribuição para os quais o preço do material é válido</w:t>
      </w:r>
    </w:p>
    <w:p w14:paraId="74C311B0" w14:textId="77777777" w:rsidR="00FA3C6B" w:rsidRPr="00FA3C6B" w:rsidRDefault="00FA3C6B" w:rsidP="00FA3C6B">
      <w:pPr>
        <w:pStyle w:val="Corpodetexto"/>
        <w:rPr>
          <w:b/>
          <w:iCs/>
          <w:lang w:val="pt-BR"/>
        </w:rPr>
      </w:pPr>
      <w:bookmarkStart w:id="157" w:name="_Toc379488225"/>
      <w:bookmarkStart w:id="158" w:name="_Toc443387750"/>
      <w:bookmarkStart w:id="159" w:name="_Toc26968089"/>
      <w:r w:rsidRPr="00FA3C6B">
        <w:rPr>
          <w:b/>
          <w:iCs/>
          <w:lang w:val="pt-BR"/>
        </w:rPr>
        <w:lastRenderedPageBreak/>
        <w:t>Classes de listas de pre</w:t>
      </w:r>
      <w:bookmarkEnd w:id="157"/>
      <w:bookmarkEnd w:id="158"/>
      <w:r w:rsidRPr="00FA3C6B">
        <w:rPr>
          <w:b/>
          <w:iCs/>
          <w:lang w:val="pt-BR"/>
        </w:rPr>
        <w:t>ços</w:t>
      </w:r>
      <w:bookmarkEnd w:id="159"/>
    </w:p>
    <w:p w14:paraId="7A8A936E" w14:textId="77777777" w:rsidR="00FA3C6B" w:rsidRPr="00FA3C6B" w:rsidRDefault="00FA3C6B" w:rsidP="00FA3C6B">
      <w:pPr>
        <w:pStyle w:val="Corpodetexto"/>
        <w:rPr>
          <w:lang w:val="pt-BR"/>
        </w:rPr>
      </w:pPr>
      <w:r w:rsidRPr="00FA3C6B">
        <w:rPr>
          <w:lang w:val="pt-BR"/>
        </w:rPr>
        <w:t>Dependendo da política de preços da empresa, podemos definir seus próprios tipos de lista de preços de acordo com as necessidades.</w:t>
      </w:r>
    </w:p>
    <w:p w14:paraId="3146E4F6" w14:textId="77777777" w:rsidR="00FA3C6B" w:rsidRPr="00FA3C6B" w:rsidRDefault="00FA3C6B" w:rsidP="00FA3C6B">
      <w:pPr>
        <w:pStyle w:val="Corpodetexto"/>
        <w:rPr>
          <w:lang w:val="pt-BR"/>
        </w:rPr>
      </w:pPr>
      <w:r w:rsidRPr="00FA3C6B">
        <w:rPr>
          <w:lang w:val="pt-BR"/>
        </w:rPr>
        <w:t>Os dados mestre de preços são criados para cada classe de lista de preços. Na lista de preços, você também pode indicar taxas diferentes para cada combinação de organização de vendas e canal de distribuição. Dessa forma, você pode atribuir classes de lista de preços a cada cliente em seu registro mestre.</w:t>
      </w:r>
    </w:p>
    <w:p w14:paraId="0125B81A" w14:textId="77777777" w:rsidR="00FA3C6B" w:rsidRPr="00FA3C6B" w:rsidRDefault="00FA3C6B" w:rsidP="00FA3C6B">
      <w:pPr>
        <w:pStyle w:val="Corpodetexto"/>
        <w:rPr>
          <w:b/>
          <w:iCs/>
          <w:lang w:val="pt-BR"/>
        </w:rPr>
      </w:pPr>
      <w:bookmarkStart w:id="160" w:name="_Toc379488226"/>
      <w:bookmarkStart w:id="161" w:name="_Toc443387752"/>
      <w:bookmarkStart w:id="162" w:name="_Toc26968090"/>
      <w:r w:rsidRPr="00FA3C6B">
        <w:rPr>
          <w:b/>
          <w:iCs/>
          <w:lang w:val="pt-BR"/>
        </w:rPr>
        <w:t>Preços específicos do cliente</w:t>
      </w:r>
      <w:bookmarkEnd w:id="160"/>
      <w:bookmarkEnd w:id="161"/>
      <w:bookmarkEnd w:id="162"/>
    </w:p>
    <w:p w14:paraId="1F146A2E" w14:textId="77777777" w:rsidR="00FA3C6B" w:rsidRPr="00FA3C6B" w:rsidRDefault="00FA3C6B" w:rsidP="00FA3C6B">
      <w:pPr>
        <w:pStyle w:val="Corpodetexto"/>
        <w:rPr>
          <w:lang w:val="pt-BR"/>
        </w:rPr>
      </w:pPr>
      <w:r w:rsidRPr="00FA3C6B">
        <w:rPr>
          <w:lang w:val="pt-BR"/>
        </w:rPr>
        <w:t>Se preços especiais forem concedidos a diferentes clientes, podemos criar dados mestre de preços específicos para cada cliente. Além dos mesmos dados organizacionais inseridos para preços de material (organização de vendas, canal de distribuição, setor), o registro de preço será atribuído a uma combinação específica de cliente e material.</w:t>
      </w:r>
    </w:p>
    <w:p w14:paraId="6D3A2B0B" w14:textId="77777777" w:rsidR="00FA3C6B" w:rsidRPr="00FA3C6B" w:rsidRDefault="00FA3C6B" w:rsidP="00FA3C6B">
      <w:pPr>
        <w:pStyle w:val="Corpodetexto"/>
        <w:rPr>
          <w:lang w:val="pt-BR"/>
        </w:rPr>
      </w:pPr>
      <w:r w:rsidRPr="00FA3C6B">
        <w:rPr>
          <w:lang w:val="pt-BR"/>
        </w:rPr>
        <w:t>O conceito de determinação de preços é amplamente utilizado para descrever o cálculo de preços (para uso externo pelos clientes). Os tipos de condição representam um conjunto de circunstâncias que ocorrem quando um preço é calculado. Por exemplo, um cliente específico solicita uma certa quantidade de um produto em um determinado dia. Fatores variáveis ​</w:t>
      </w:r>
      <w:proofErr w:type="gramStart"/>
      <w:r w:rsidRPr="00FA3C6B">
        <w:rPr>
          <w:lang w:val="pt-BR"/>
        </w:rPr>
        <w:t>​(</w:t>
      </w:r>
      <w:proofErr w:type="gramEnd"/>
      <w:r w:rsidRPr="00FA3C6B">
        <w:rPr>
          <w:lang w:val="pt-BR"/>
        </w:rPr>
        <w:t>o cliente, o produto, a quantidade do pedido, a data) determinam aqui o preço final apresentado ao cliente.</w:t>
      </w:r>
    </w:p>
    <w:p w14:paraId="6B924383" w14:textId="77777777" w:rsidR="00FA3C6B" w:rsidRPr="00FA3C6B" w:rsidRDefault="00FA3C6B" w:rsidP="00FA3C6B">
      <w:pPr>
        <w:pStyle w:val="Corpodetexto"/>
        <w:rPr>
          <w:lang w:val="pt-BR"/>
        </w:rPr>
      </w:pPr>
      <w:r w:rsidRPr="00FA3C6B">
        <w:rPr>
          <w:lang w:val="pt-BR"/>
        </w:rPr>
        <w:t>As informações sobre cada um desses fatores podem ser armazenadas no sistema como dados mestre. Esses dados mestre são armazenados na forma de registros de condição.</w:t>
      </w:r>
    </w:p>
    <w:p w14:paraId="6534DA38" w14:textId="77777777" w:rsidR="00FA3C6B" w:rsidRPr="00FA3C6B" w:rsidRDefault="00FA3C6B" w:rsidP="00FA3C6B">
      <w:pPr>
        <w:pStyle w:val="Corpodetexto"/>
        <w:rPr>
          <w:lang w:val="pt-BR"/>
        </w:rPr>
      </w:pPr>
      <w:r w:rsidRPr="00FA3C6B">
        <w:rPr>
          <w:lang w:val="pt-BR"/>
        </w:rPr>
        <w:t>Ao registrar pedidos de clientes, o sistema pode executar uma verificação automática.</w:t>
      </w:r>
    </w:p>
    <w:p w14:paraId="37A48A42" w14:textId="77777777" w:rsidR="00FA3C6B" w:rsidRPr="00FA3C6B" w:rsidRDefault="00FA3C6B" w:rsidP="00FA3C6B">
      <w:pPr>
        <w:pStyle w:val="Corpodetexto"/>
        <w:rPr>
          <w:lang w:val="pt-BR"/>
        </w:rPr>
      </w:pPr>
      <w:r w:rsidRPr="00FA3C6B">
        <w:rPr>
          <w:lang w:val="pt-BR"/>
        </w:rPr>
        <w:t>Durante a entrada do pedido, o sistema pode calcular automaticamente os preços procurando um preço bruto, deduzindo todas as reduções correspondentes e adicionando sobretaxas como transporte(frete) e impostos.</w:t>
      </w:r>
    </w:p>
    <w:p w14:paraId="3E58DFBE" w14:textId="77777777" w:rsidR="00FA3C6B" w:rsidRPr="00FA3C6B" w:rsidRDefault="00FA3C6B" w:rsidP="00FA3C6B">
      <w:pPr>
        <w:pStyle w:val="Corpodetexto"/>
        <w:rPr>
          <w:lang w:val="pt-BR"/>
        </w:rPr>
      </w:pPr>
      <w:r w:rsidRPr="00FA3C6B">
        <w:rPr>
          <w:lang w:val="pt-BR"/>
        </w:rPr>
        <w:t>O esquema de cálculo contém todos os tipos de condição que devem ser utilizados para o cálculo do preço no documento de vendas e define a sequência na qual o referido cálculo é feito.</w:t>
      </w:r>
    </w:p>
    <w:p w14:paraId="728C46B9" w14:textId="77777777" w:rsidR="00FA3C6B" w:rsidRPr="00FA3C6B" w:rsidRDefault="00FA3C6B" w:rsidP="00FA3C6B">
      <w:pPr>
        <w:pStyle w:val="Corpodetexto"/>
        <w:rPr>
          <w:lang w:val="pt-BR"/>
        </w:rPr>
      </w:pPr>
      <w:r w:rsidRPr="00FA3C6B">
        <w:rPr>
          <w:lang w:val="pt-BR"/>
        </w:rPr>
        <w:t>Deve-se esclarecer que, para o cálculo dos impostos SAP, ele usa uma combinação de dois tipos de condição:</w:t>
      </w:r>
    </w:p>
    <w:p w14:paraId="0A822B16" w14:textId="77777777" w:rsidR="00FA3C6B" w:rsidRPr="00FA3C6B" w:rsidRDefault="00FA3C6B" w:rsidP="00FA3C6B">
      <w:pPr>
        <w:pStyle w:val="Corpodetexto"/>
        <w:rPr>
          <w:lang w:val="pt-BR"/>
        </w:rPr>
      </w:pPr>
      <w:r w:rsidRPr="00FA3C6B">
        <w:rPr>
          <w:b/>
          <w:lang w:val="pt-BR"/>
        </w:rPr>
        <w:t xml:space="preserve">• </w:t>
      </w:r>
      <w:r w:rsidRPr="003C1C61">
        <w:rPr>
          <w:b/>
          <w:lang w:val="pt-BR"/>
        </w:rPr>
        <w:t>Classe de condição estatística</w:t>
      </w:r>
      <w:r w:rsidRPr="003C1C61">
        <w:rPr>
          <w:lang w:val="pt-BR"/>
        </w:rPr>
        <w:t xml:space="preserve">: </w:t>
      </w:r>
      <w:r w:rsidRPr="00FA3C6B">
        <w:rPr>
          <w:lang w:val="pt-BR"/>
        </w:rPr>
        <w:t>essa classe de condição calcula valores anteriores que serão usados ​​como base para o cálculo do valor final do preço ou imposto. Esse tipo de condição NÃO é enviado para a contabilidade.</w:t>
      </w:r>
    </w:p>
    <w:p w14:paraId="3EBB927B" w14:textId="77777777" w:rsidR="00FA3C6B" w:rsidRPr="00FA3C6B" w:rsidRDefault="00FA3C6B" w:rsidP="00FA3C6B">
      <w:pPr>
        <w:pStyle w:val="Corpodetexto"/>
        <w:rPr>
          <w:lang w:val="pt-BR"/>
        </w:rPr>
      </w:pPr>
      <w:r w:rsidRPr="00FA3C6B">
        <w:rPr>
          <w:b/>
          <w:lang w:val="pt-BR"/>
        </w:rPr>
        <w:lastRenderedPageBreak/>
        <w:t xml:space="preserve">• </w:t>
      </w:r>
      <w:r w:rsidRPr="003C1C61">
        <w:rPr>
          <w:b/>
          <w:lang w:val="pt-BR"/>
        </w:rPr>
        <w:t>Classe de condição de preço (efetiva):</w:t>
      </w:r>
      <w:r w:rsidRPr="00FA3C6B">
        <w:rPr>
          <w:lang w:val="pt-BR"/>
        </w:rPr>
        <w:t xml:space="preserve"> esse tipo de condição usa os valores calculados na condição estatística e determina novos. O valor desse tipo de condição será o valor final do preço ou imposto que será enviado à contabilidade quando a fatura for lançada.</w:t>
      </w:r>
    </w:p>
    <w:p w14:paraId="42A86296" w14:textId="77777777" w:rsidR="00FA3C6B" w:rsidRPr="00FA3C6B" w:rsidRDefault="00FA3C6B" w:rsidP="00FA3C6B">
      <w:pPr>
        <w:pStyle w:val="Corpodetexto"/>
        <w:rPr>
          <w:b/>
          <w:iCs/>
          <w:lang w:val="pt-BR"/>
        </w:rPr>
      </w:pPr>
      <w:bookmarkStart w:id="163" w:name="_Toc379488235"/>
      <w:bookmarkStart w:id="164" w:name="_Toc443387753"/>
      <w:bookmarkStart w:id="165" w:name="_Toc26968091"/>
      <w:r w:rsidRPr="00FA3C6B">
        <w:rPr>
          <w:b/>
          <w:iCs/>
          <w:lang w:val="pt-BR"/>
        </w:rPr>
        <w:t>Tipos de Condi</w:t>
      </w:r>
      <w:bookmarkEnd w:id="163"/>
      <w:bookmarkEnd w:id="164"/>
      <w:r w:rsidRPr="00FA3C6B">
        <w:rPr>
          <w:b/>
          <w:iCs/>
          <w:lang w:val="pt-BR"/>
        </w:rPr>
        <w:t>ção</w:t>
      </w:r>
      <w:bookmarkEnd w:id="165"/>
    </w:p>
    <w:p w14:paraId="50DAF380" w14:textId="77777777" w:rsidR="00FA3C6B" w:rsidRPr="00FA3C6B" w:rsidRDefault="00FA3C6B" w:rsidP="00FA3C6B">
      <w:pPr>
        <w:pStyle w:val="Corpodetexto"/>
        <w:rPr>
          <w:lang w:val="pt-BR"/>
        </w:rPr>
      </w:pPr>
      <w:r w:rsidRPr="00FA3C6B">
        <w:rPr>
          <w:lang w:val="pt-BR"/>
        </w:rPr>
        <w:t>Os seguintes tipos de condição serão usados ​​para a empresa: VW Brasil 0500 - Organização de vendas VW00 - Anchieta. Inclui os dois tipos de condições de preço, como impostos, sobretaxas e descontos.</w:t>
      </w:r>
    </w:p>
    <w:p w14:paraId="7ABC5BA0" w14:textId="77777777" w:rsidR="00FA3C6B" w:rsidRPr="00FA3C6B" w:rsidRDefault="00FA3C6B" w:rsidP="00FA3C6B">
      <w:pPr>
        <w:pStyle w:val="Corpodetexto"/>
        <w:rPr>
          <w:lang w:val="pt-BR"/>
        </w:rPr>
      </w:pPr>
      <w:r w:rsidRPr="00FA3C6B">
        <w:rPr>
          <w:lang w:val="pt-BR"/>
        </w:rPr>
        <w:t>A codificação da classe de condição será uma cópia daqueles atualmente manipulados para diversos, exceto aqueles que são codificados diferentemente pelo local do SAP.</w:t>
      </w:r>
    </w:p>
    <w:p w14:paraId="2713F912" w14:textId="77777777" w:rsidR="00FA3C6B" w:rsidRPr="00FA3C6B" w:rsidRDefault="00FA3C6B" w:rsidP="00FA3C6B">
      <w:pPr>
        <w:pStyle w:val="Corpodetexto"/>
        <w:rPr>
          <w:lang w:val="pt-BR"/>
        </w:rPr>
      </w:pPr>
      <w:r w:rsidRPr="00FA3C6B">
        <w:rPr>
          <w:lang w:val="pt-BR"/>
        </w:rPr>
        <w:t>Os tipos de condição podem ter um comportamento diferente para cada área de vendas, dependendo das características específicas do negócio. Por exemplo: para uma organização de vendas, o tipo de condição pode ser modificável e, para outras, o tipo de condição não pode ser modificado.</w:t>
      </w:r>
    </w:p>
    <w:p w14:paraId="4446E967" w14:textId="77777777" w:rsidR="00FA3C6B" w:rsidRPr="00FA3C6B" w:rsidRDefault="00FA3C6B" w:rsidP="00FA3C6B">
      <w:pPr>
        <w:pStyle w:val="Corpodetexto"/>
        <w:rPr>
          <w:lang w:val="pt-BR"/>
        </w:rPr>
      </w:pPr>
      <w:r w:rsidRPr="00FA3C6B">
        <w:rPr>
          <w:lang w:val="pt-BR"/>
        </w:rPr>
        <w:t>Tipos:</w:t>
      </w:r>
    </w:p>
    <w:p w14:paraId="6F74E14B" w14:textId="77777777" w:rsidR="00FA3C6B" w:rsidRPr="00FA3C6B" w:rsidRDefault="00FA3C6B" w:rsidP="00FA3C6B">
      <w:pPr>
        <w:pStyle w:val="Corpodetexto"/>
        <w:rPr>
          <w:lang w:val="pt-BR"/>
        </w:rPr>
      </w:pPr>
      <w:r w:rsidRPr="00FA3C6B">
        <w:rPr>
          <w:b/>
          <w:lang w:val="pt-BR"/>
        </w:rPr>
        <w:t xml:space="preserve">• </w:t>
      </w:r>
      <w:r w:rsidRPr="00FA3C6B">
        <w:rPr>
          <w:b/>
          <w:u w:val="single"/>
          <w:lang w:val="pt-BR"/>
        </w:rPr>
        <w:t>Preço manual:</w:t>
      </w:r>
      <w:r w:rsidRPr="00FA3C6B">
        <w:rPr>
          <w:lang w:val="pt-BR"/>
        </w:rPr>
        <w:t xml:space="preserve"> esse tipo de condição constitui o preço de venda do material e não verifica a existência de nenhum dado mestre de preços. O usuário pode inserir o valor correspondente, manualmente.</w:t>
      </w:r>
    </w:p>
    <w:p w14:paraId="71F3E205" w14:textId="77777777" w:rsidR="00FA3C6B" w:rsidRPr="00FA3C6B" w:rsidRDefault="00FA3C6B" w:rsidP="00FA3C6B">
      <w:pPr>
        <w:pStyle w:val="Corpodetexto"/>
        <w:rPr>
          <w:lang w:val="pt-BR"/>
        </w:rPr>
      </w:pPr>
      <w:r w:rsidRPr="00FA3C6B">
        <w:rPr>
          <w:b/>
          <w:u w:val="single"/>
          <w:lang w:val="pt-BR"/>
        </w:rPr>
        <w:t>• Preço de venda</w:t>
      </w:r>
      <w:r w:rsidRPr="00FA3C6B">
        <w:rPr>
          <w:lang w:val="pt-BR"/>
        </w:rPr>
        <w:t>: esse tipo de condição constitui o preço de venda do material. Será um cálculo automático e, portanto, verificará a existência dos dados mestre de preços correspondentes para esse tipo de condição.</w:t>
      </w:r>
    </w:p>
    <w:p w14:paraId="3432C9AF" w14:textId="77777777" w:rsidR="00FA3C6B" w:rsidRPr="00FA3C6B" w:rsidRDefault="00FA3C6B" w:rsidP="00FA3C6B">
      <w:pPr>
        <w:pStyle w:val="Corpodetexto"/>
        <w:rPr>
          <w:lang w:val="pt-BR"/>
        </w:rPr>
      </w:pPr>
      <w:r w:rsidRPr="00FA3C6B">
        <w:rPr>
          <w:b/>
          <w:u w:val="single"/>
          <w:lang w:val="pt-BR"/>
        </w:rPr>
        <w:t>• Estatístico</w:t>
      </w:r>
      <w:r w:rsidRPr="00FA3C6B">
        <w:rPr>
          <w:lang w:val="pt-BR"/>
        </w:rPr>
        <w:t>: esse tipo de condição será para o cálculo do imposto no documento de faturamento. Constitui um tipo de condição estatística, portanto seu valor não será enviado à contabilidade e constituirá a base para o cálculo do valor efetivo do imposto.</w:t>
      </w:r>
    </w:p>
    <w:p w14:paraId="1B701FC2" w14:textId="77777777" w:rsidR="00FA3C6B" w:rsidRPr="00FA3C6B" w:rsidRDefault="00FA3C6B" w:rsidP="00FA3C6B">
      <w:pPr>
        <w:pStyle w:val="Corpodetexto"/>
        <w:rPr>
          <w:lang w:val="pt-BR"/>
        </w:rPr>
      </w:pPr>
      <w:r w:rsidRPr="00FA3C6B">
        <w:rPr>
          <w:b/>
          <w:u w:val="single"/>
          <w:lang w:val="pt-BR"/>
        </w:rPr>
        <w:t>• Não Estatístico:</w:t>
      </w:r>
      <w:r w:rsidRPr="00FA3C6B">
        <w:rPr>
          <w:lang w:val="pt-BR"/>
        </w:rPr>
        <w:t xml:space="preserve"> esse tipo de condição constituirá o cálculo final do imposto. O valor calculado por essa condição será enviado à contabilidade e o valor será o que aparece na fatura. Será calculado com base na classe de condição estatística "Imposto estatístico".</w:t>
      </w:r>
    </w:p>
    <w:p w14:paraId="377F1F82" w14:textId="77777777" w:rsidR="00FA3C6B" w:rsidRPr="00FA3C6B" w:rsidRDefault="00FA3C6B" w:rsidP="00FA3C6B">
      <w:pPr>
        <w:pStyle w:val="Corpodetexto"/>
        <w:rPr>
          <w:lang w:val="pt-BR"/>
        </w:rPr>
      </w:pPr>
      <w:r w:rsidRPr="00FA3C6B">
        <w:rPr>
          <w:b/>
          <w:u w:val="single"/>
          <w:lang w:val="pt-BR"/>
        </w:rPr>
        <w:t>• Descontos</w:t>
      </w:r>
      <w:r w:rsidRPr="00FA3C6B">
        <w:rPr>
          <w:lang w:val="pt-BR"/>
        </w:rPr>
        <w:t>: esse tipo de condição constitui um desconto com base no processo específico. Não verifica a existência de nenhum dado mestre de preços. O usuário pode inserir o valor correspondente, manualmente.</w:t>
      </w:r>
    </w:p>
    <w:p w14:paraId="22E88363" w14:textId="77777777" w:rsidR="00FA3C6B" w:rsidRPr="00FA3C6B" w:rsidRDefault="00FA3C6B" w:rsidP="00FA3C6B">
      <w:pPr>
        <w:pStyle w:val="Corpodetexto"/>
        <w:rPr>
          <w:lang w:val="pt-BR"/>
        </w:rPr>
      </w:pPr>
    </w:p>
    <w:p w14:paraId="4D05398B" w14:textId="77777777" w:rsidR="00FA3C6B" w:rsidRPr="00FA3C6B" w:rsidRDefault="00FA3C6B" w:rsidP="003C1C61">
      <w:pPr>
        <w:pStyle w:val="Corpodetexto"/>
        <w:ind w:firstLine="0"/>
        <w:rPr>
          <w:lang w:val="pt-BR"/>
        </w:rPr>
      </w:pPr>
      <w:r w:rsidRPr="00FA3C6B">
        <w:rPr>
          <w:lang w:val="pt-BR"/>
        </w:rPr>
        <w:t xml:space="preserve">      O preço será baseado de acordo com as particularidades de cada Área de Vendas.</w:t>
      </w:r>
    </w:p>
    <w:p w14:paraId="5C7D5566" w14:textId="77777777" w:rsidR="00FA3C6B" w:rsidRPr="00FA3C6B" w:rsidRDefault="00FA3C6B" w:rsidP="00FA3C6B">
      <w:pPr>
        <w:pStyle w:val="Corpodetexto"/>
        <w:rPr>
          <w:lang w:val="pt-BR"/>
        </w:rPr>
      </w:pPr>
      <w:r w:rsidRPr="00FA3C6B">
        <w:rPr>
          <w:lang w:val="pt-BR"/>
        </w:rPr>
        <w:lastRenderedPageBreak/>
        <w:t>Preços:</w:t>
      </w:r>
    </w:p>
    <w:p w14:paraId="4F4203F8" w14:textId="77777777" w:rsidR="00FA3C6B" w:rsidRPr="00FA3C6B" w:rsidRDefault="00FA3C6B" w:rsidP="00FA3C6B">
      <w:pPr>
        <w:pStyle w:val="Corpodetexto"/>
        <w:rPr>
          <w:lang w:val="pt-BR"/>
        </w:rPr>
      </w:pPr>
      <w:r w:rsidRPr="00FA3C6B">
        <w:rPr>
          <w:lang w:val="pt-BR"/>
        </w:rPr>
        <w:t>•</w:t>
      </w:r>
      <w:r w:rsidRPr="00FA3C6B">
        <w:rPr>
          <w:lang w:val="pt-BR"/>
        </w:rPr>
        <w:tab/>
        <w:t xml:space="preserve">Preço do </w:t>
      </w:r>
      <w:proofErr w:type="spellStart"/>
      <w:r w:rsidRPr="00FA3C6B">
        <w:rPr>
          <w:lang w:val="pt-BR"/>
        </w:rPr>
        <w:t>Modelgroup</w:t>
      </w:r>
      <w:proofErr w:type="spellEnd"/>
      <w:r w:rsidRPr="00FA3C6B">
        <w:rPr>
          <w:lang w:val="pt-BR"/>
        </w:rPr>
        <w:t xml:space="preserve"> e </w:t>
      </w:r>
      <w:proofErr w:type="spellStart"/>
      <w:r w:rsidRPr="00FA3C6B">
        <w:rPr>
          <w:lang w:val="pt-BR"/>
        </w:rPr>
        <w:t>Modelcode</w:t>
      </w:r>
      <w:proofErr w:type="spellEnd"/>
    </w:p>
    <w:p w14:paraId="329F19BC" w14:textId="77777777" w:rsidR="00FA3C6B" w:rsidRPr="00FA3C6B" w:rsidRDefault="00FA3C6B" w:rsidP="003C1C61">
      <w:pPr>
        <w:pStyle w:val="Corpodetexto"/>
        <w:ind w:left="720" w:firstLine="0"/>
        <w:rPr>
          <w:lang w:val="pt-BR"/>
        </w:rPr>
      </w:pPr>
      <w:r w:rsidRPr="00FA3C6B">
        <w:rPr>
          <w:lang w:val="pt-BR"/>
        </w:rPr>
        <w:t xml:space="preserve">• </w:t>
      </w:r>
      <w:r w:rsidRPr="00FA3C6B">
        <w:rPr>
          <w:lang w:val="pt-BR"/>
        </w:rPr>
        <w:tab/>
        <w:t xml:space="preserve">Preços dos </w:t>
      </w:r>
      <w:proofErr w:type="spellStart"/>
      <w:r w:rsidRPr="00FA3C6B">
        <w:rPr>
          <w:lang w:val="pt-BR"/>
        </w:rPr>
        <w:t>PR´s</w:t>
      </w:r>
      <w:proofErr w:type="spellEnd"/>
      <w:r w:rsidRPr="00FA3C6B">
        <w:rPr>
          <w:lang w:val="pt-BR"/>
        </w:rPr>
        <w:t xml:space="preserve"> (será uma condição de preço que concatena um ou mais </w:t>
      </w:r>
      <w:proofErr w:type="spellStart"/>
      <w:r w:rsidRPr="00FA3C6B">
        <w:rPr>
          <w:lang w:val="pt-BR"/>
        </w:rPr>
        <w:t>pr´s</w:t>
      </w:r>
      <w:proofErr w:type="spellEnd"/>
      <w:r w:rsidRPr="00FA3C6B">
        <w:rPr>
          <w:lang w:val="pt-BR"/>
        </w:rPr>
        <w:t>)</w:t>
      </w:r>
    </w:p>
    <w:p w14:paraId="1CAB1691" w14:textId="77777777" w:rsidR="00FA3C6B" w:rsidRPr="00FA3C6B" w:rsidRDefault="00FA3C6B" w:rsidP="00FA3C6B">
      <w:pPr>
        <w:pStyle w:val="Corpodetexto"/>
        <w:rPr>
          <w:lang w:val="pt-BR"/>
        </w:rPr>
      </w:pPr>
      <w:r w:rsidRPr="00FA3C6B">
        <w:rPr>
          <w:lang w:val="pt-BR"/>
        </w:rPr>
        <w:t xml:space="preserve">• </w:t>
      </w:r>
      <w:r w:rsidRPr="00FA3C6B">
        <w:rPr>
          <w:lang w:val="pt-BR"/>
        </w:rPr>
        <w:tab/>
        <w:t xml:space="preserve">Preço Pintura </w:t>
      </w:r>
    </w:p>
    <w:p w14:paraId="6A8D8746" w14:textId="77777777" w:rsidR="00FA3C6B" w:rsidRPr="00FA3C6B" w:rsidRDefault="00FA3C6B" w:rsidP="003C1C61">
      <w:pPr>
        <w:pStyle w:val="Corpodetexto"/>
        <w:ind w:left="708" w:firstLine="12"/>
        <w:rPr>
          <w:lang w:val="pt-BR"/>
        </w:rPr>
      </w:pPr>
      <w:r w:rsidRPr="00FA3C6B">
        <w:rPr>
          <w:lang w:val="pt-BR"/>
        </w:rPr>
        <w:t>Esses preços serão refletidos no SAP a partir de um registro de condição de condição.</w:t>
      </w:r>
    </w:p>
    <w:p w14:paraId="528B7706" w14:textId="77777777" w:rsidR="00FA3C6B" w:rsidRPr="00FA3C6B" w:rsidRDefault="00FA3C6B" w:rsidP="00DF2CA5">
      <w:pPr>
        <w:pStyle w:val="Corpodetexto"/>
        <w:numPr>
          <w:ilvl w:val="0"/>
          <w:numId w:val="79"/>
        </w:numPr>
        <w:rPr>
          <w:lang w:val="pt-BR"/>
        </w:rPr>
      </w:pPr>
      <w:r w:rsidRPr="00FA3C6B">
        <w:rPr>
          <w:b/>
          <w:lang w:val="pt-BR"/>
        </w:rPr>
        <w:t>ZPRE</w:t>
      </w:r>
      <w:r w:rsidRPr="00FA3C6B">
        <w:rPr>
          <w:lang w:val="pt-BR"/>
        </w:rPr>
        <w:t xml:space="preserve"> – Preço </w:t>
      </w:r>
      <w:proofErr w:type="spellStart"/>
      <w:r w:rsidRPr="00FA3C6B">
        <w:rPr>
          <w:lang w:val="pt-BR"/>
        </w:rPr>
        <w:t>Modelgroup</w:t>
      </w:r>
      <w:proofErr w:type="spellEnd"/>
      <w:r w:rsidRPr="00FA3C6B">
        <w:rPr>
          <w:lang w:val="pt-BR"/>
        </w:rPr>
        <w:t>/</w:t>
      </w:r>
      <w:proofErr w:type="spellStart"/>
      <w:r w:rsidRPr="00FA3C6B">
        <w:rPr>
          <w:lang w:val="pt-BR"/>
        </w:rPr>
        <w:t>Modelcode</w:t>
      </w:r>
      <w:proofErr w:type="spellEnd"/>
    </w:p>
    <w:p w14:paraId="4B61FEEA" w14:textId="77777777" w:rsidR="00FA3C6B" w:rsidRPr="00FA3C6B" w:rsidRDefault="00FA3C6B" w:rsidP="00DF2CA5">
      <w:pPr>
        <w:pStyle w:val="Corpodetexto"/>
        <w:numPr>
          <w:ilvl w:val="0"/>
          <w:numId w:val="79"/>
        </w:numPr>
        <w:rPr>
          <w:lang w:val="pt-BR"/>
        </w:rPr>
      </w:pPr>
      <w:r w:rsidRPr="00FA3C6B">
        <w:rPr>
          <w:b/>
          <w:lang w:val="pt-BR"/>
        </w:rPr>
        <w:t>ZPPR</w:t>
      </w:r>
      <w:r w:rsidRPr="00FA3C6B">
        <w:rPr>
          <w:lang w:val="pt-BR"/>
        </w:rPr>
        <w:t xml:space="preserve"> – Preço PR</w:t>
      </w:r>
    </w:p>
    <w:p w14:paraId="097D39C4" w14:textId="77777777" w:rsidR="00FA3C6B" w:rsidRPr="00FA3C6B" w:rsidRDefault="00FA3C6B" w:rsidP="00DF2CA5">
      <w:pPr>
        <w:pStyle w:val="Corpodetexto"/>
        <w:numPr>
          <w:ilvl w:val="0"/>
          <w:numId w:val="79"/>
        </w:numPr>
        <w:rPr>
          <w:lang w:val="pt-BR"/>
        </w:rPr>
      </w:pPr>
      <w:r w:rsidRPr="00FA3C6B">
        <w:rPr>
          <w:b/>
          <w:lang w:val="pt-BR"/>
        </w:rPr>
        <w:t xml:space="preserve">ZPIN </w:t>
      </w:r>
      <w:r w:rsidRPr="00FA3C6B">
        <w:rPr>
          <w:lang w:val="pt-BR"/>
        </w:rPr>
        <w:t>– Preço Pintura</w:t>
      </w:r>
    </w:p>
    <w:p w14:paraId="241DD71E" w14:textId="77777777" w:rsidR="00FA3C6B" w:rsidRPr="00FA3C6B" w:rsidRDefault="00FA3C6B" w:rsidP="00FA3C6B">
      <w:pPr>
        <w:pStyle w:val="Corpodetexto"/>
        <w:rPr>
          <w:lang w:val="pt-BR"/>
        </w:rPr>
      </w:pPr>
      <w:r w:rsidRPr="00FA3C6B">
        <w:rPr>
          <w:lang w:val="pt-BR"/>
        </w:rPr>
        <w:t>O preço final do documento de faturamento será determinado dados base das condições de preço e, em seguida, proceder ao cálculo dos descontos, frete, incentivos, seguros, gerenciamento administrativo e impostos definidos em cada processo comercial.</w:t>
      </w:r>
    </w:p>
    <w:p w14:paraId="27D2553E" w14:textId="77777777" w:rsidR="00FA3C6B" w:rsidRPr="00FA3C6B" w:rsidRDefault="00FA3C6B" w:rsidP="00FA3C6B">
      <w:pPr>
        <w:pStyle w:val="Corpodetexto"/>
        <w:rPr>
          <w:lang w:val="pt-BR"/>
        </w:rPr>
      </w:pPr>
      <w:r w:rsidRPr="00FA3C6B">
        <w:rPr>
          <w:lang w:val="pt-BR"/>
        </w:rPr>
        <w:t>As condições de preços, impostos, taxas, descontos, entre outros, serão cópias dos padrões SAP, a fim de ajustá-los às necessidades dos negócios da VW.</w:t>
      </w:r>
    </w:p>
    <w:p w14:paraId="4B1CFFF8" w14:textId="77777777" w:rsidR="00FA3C6B" w:rsidRPr="00FA3C6B" w:rsidRDefault="00FA3C6B" w:rsidP="00FA3C6B">
      <w:pPr>
        <w:pStyle w:val="Corpodetexto"/>
        <w:rPr>
          <w:lang w:val="pt-BR"/>
        </w:rPr>
      </w:pPr>
      <w:r w:rsidRPr="00FA3C6B">
        <w:rPr>
          <w:lang w:val="pt-BR"/>
        </w:rPr>
        <w:t>Os tipos de condições de preço e imposto que serão criados no SAP para atribuição aos diferentes esquemas de cálculo que serão usados ​​nos processos de negócios estão detalhados abaixo.</w:t>
      </w:r>
    </w:p>
    <w:p w14:paraId="0A28A3C5" w14:textId="77777777" w:rsidR="00FA3C6B" w:rsidRPr="00FA3C6B" w:rsidRDefault="00FA3C6B" w:rsidP="00FA3C6B">
      <w:pPr>
        <w:pStyle w:val="Corpodetexto"/>
        <w:rPr>
          <w:b/>
          <w:iCs/>
          <w:lang w:val="pt-BR"/>
        </w:rPr>
      </w:pPr>
      <w:bookmarkStart w:id="166" w:name="_Toc26968092"/>
      <w:bookmarkStart w:id="167" w:name="_Toc443387754"/>
      <w:r w:rsidRPr="00FA3C6B">
        <w:rPr>
          <w:b/>
          <w:iCs/>
          <w:lang w:val="pt-BR"/>
        </w:rPr>
        <w:t>Tipos de Condições de Preços</w:t>
      </w:r>
      <w:bookmarkEnd w:id="166"/>
      <w:r w:rsidRPr="00FA3C6B">
        <w:rPr>
          <w:b/>
          <w:iCs/>
          <w:lang w:val="pt-BR"/>
        </w:rPr>
        <w:t xml:space="preserve"> </w:t>
      </w:r>
      <w:bookmarkEnd w:id="167"/>
    </w:p>
    <w:tbl>
      <w:tblPr>
        <w:tblW w:w="0" w:type="auto"/>
        <w:tblLook w:val="04A0" w:firstRow="1" w:lastRow="0" w:firstColumn="1" w:lastColumn="0" w:noHBand="0" w:noVBand="1"/>
      </w:tblPr>
      <w:tblGrid>
        <w:gridCol w:w="2831"/>
        <w:gridCol w:w="3194"/>
        <w:gridCol w:w="2469"/>
      </w:tblGrid>
      <w:tr w:rsidR="00FA3C6B" w:rsidRPr="00FA3C6B" w14:paraId="5D7F1335" w14:textId="77777777" w:rsidTr="00966F16">
        <w:tc>
          <w:tcPr>
            <w:tcW w:w="2831" w:type="dxa"/>
            <w:shd w:val="clear" w:color="auto" w:fill="0070C0"/>
          </w:tcPr>
          <w:p w14:paraId="541F6FD1" w14:textId="77777777" w:rsidR="00FA3C6B" w:rsidRPr="00FA3C6B" w:rsidRDefault="00FA3C6B" w:rsidP="00FA3C6B">
            <w:pPr>
              <w:pStyle w:val="Corpodetexto"/>
              <w:rPr>
                <w:lang w:val="pt-BR"/>
              </w:rPr>
            </w:pPr>
            <w:r w:rsidRPr="00FA3C6B">
              <w:rPr>
                <w:lang w:val="pt-BR"/>
              </w:rPr>
              <w:t>Tipo de Condição</w:t>
            </w:r>
          </w:p>
        </w:tc>
        <w:tc>
          <w:tcPr>
            <w:tcW w:w="3194" w:type="dxa"/>
            <w:shd w:val="clear" w:color="auto" w:fill="0070C0"/>
          </w:tcPr>
          <w:p w14:paraId="5511880E" w14:textId="77777777" w:rsidR="00FA3C6B" w:rsidRPr="00FA3C6B" w:rsidRDefault="00FA3C6B" w:rsidP="00FA3C6B">
            <w:pPr>
              <w:pStyle w:val="Corpodetexto"/>
              <w:rPr>
                <w:lang w:val="pt-BR"/>
              </w:rPr>
            </w:pPr>
            <w:r w:rsidRPr="00FA3C6B">
              <w:rPr>
                <w:lang w:val="pt-BR"/>
              </w:rPr>
              <w:t>Descrição</w:t>
            </w:r>
          </w:p>
        </w:tc>
        <w:tc>
          <w:tcPr>
            <w:tcW w:w="2469" w:type="dxa"/>
            <w:shd w:val="clear" w:color="auto" w:fill="0070C0"/>
          </w:tcPr>
          <w:p w14:paraId="1C9D66D7" w14:textId="77777777" w:rsidR="00FA3C6B" w:rsidRPr="00FA3C6B" w:rsidRDefault="00FA3C6B" w:rsidP="00FA3C6B">
            <w:pPr>
              <w:pStyle w:val="Corpodetexto"/>
              <w:rPr>
                <w:lang w:val="pt-BR"/>
              </w:rPr>
            </w:pPr>
            <w:r w:rsidRPr="00FA3C6B">
              <w:rPr>
                <w:lang w:val="pt-BR"/>
              </w:rPr>
              <w:t>Categoria Condição</w:t>
            </w:r>
          </w:p>
        </w:tc>
      </w:tr>
      <w:tr w:rsidR="00FA3C6B" w:rsidRPr="00FA3C6B" w14:paraId="5B6B9C7C" w14:textId="77777777" w:rsidTr="00966F16">
        <w:tc>
          <w:tcPr>
            <w:tcW w:w="2831" w:type="dxa"/>
          </w:tcPr>
          <w:p w14:paraId="6F10AE92" w14:textId="77777777" w:rsidR="00FA3C6B" w:rsidRPr="00FA3C6B" w:rsidRDefault="00FA3C6B" w:rsidP="00FA3C6B">
            <w:pPr>
              <w:pStyle w:val="Corpodetexto"/>
              <w:rPr>
                <w:lang w:val="pt-BR"/>
              </w:rPr>
            </w:pPr>
            <w:r w:rsidRPr="00FA3C6B">
              <w:rPr>
                <w:lang w:val="pt-BR"/>
              </w:rPr>
              <w:t>ZPRE</w:t>
            </w:r>
          </w:p>
        </w:tc>
        <w:tc>
          <w:tcPr>
            <w:tcW w:w="3194" w:type="dxa"/>
          </w:tcPr>
          <w:p w14:paraId="6E05FA77" w14:textId="77777777" w:rsidR="00FA3C6B" w:rsidRPr="00FA3C6B" w:rsidRDefault="00FA3C6B" w:rsidP="00FA3C6B">
            <w:pPr>
              <w:pStyle w:val="Corpodetexto"/>
              <w:rPr>
                <w:lang w:val="pt-BR"/>
              </w:rPr>
            </w:pPr>
            <w:r w:rsidRPr="00FA3C6B">
              <w:rPr>
                <w:lang w:val="pt-BR"/>
              </w:rPr>
              <w:t xml:space="preserve">Preço </w:t>
            </w:r>
            <w:proofErr w:type="spellStart"/>
            <w:r w:rsidRPr="00FA3C6B">
              <w:rPr>
                <w:lang w:val="pt-BR"/>
              </w:rPr>
              <w:t>Modelgroup</w:t>
            </w:r>
            <w:proofErr w:type="spellEnd"/>
            <w:r w:rsidRPr="00FA3C6B">
              <w:rPr>
                <w:lang w:val="pt-BR"/>
              </w:rPr>
              <w:t>/</w:t>
            </w:r>
            <w:proofErr w:type="spellStart"/>
            <w:r w:rsidRPr="00FA3C6B">
              <w:rPr>
                <w:lang w:val="pt-BR"/>
              </w:rPr>
              <w:t>Modelcode</w:t>
            </w:r>
            <w:proofErr w:type="spellEnd"/>
          </w:p>
        </w:tc>
        <w:tc>
          <w:tcPr>
            <w:tcW w:w="2469" w:type="dxa"/>
          </w:tcPr>
          <w:p w14:paraId="7666A8EE" w14:textId="77777777" w:rsidR="00FA3C6B" w:rsidRPr="00FA3C6B" w:rsidRDefault="00FA3C6B" w:rsidP="00FA3C6B">
            <w:pPr>
              <w:pStyle w:val="Corpodetexto"/>
              <w:rPr>
                <w:lang w:val="pt-BR"/>
              </w:rPr>
            </w:pPr>
            <w:r w:rsidRPr="00FA3C6B">
              <w:rPr>
                <w:lang w:val="pt-BR"/>
              </w:rPr>
              <w:t>Preço</w:t>
            </w:r>
          </w:p>
        </w:tc>
      </w:tr>
      <w:tr w:rsidR="00FA3C6B" w:rsidRPr="00FA3C6B" w14:paraId="0BB6DC78" w14:textId="77777777" w:rsidTr="00966F16">
        <w:tc>
          <w:tcPr>
            <w:tcW w:w="2831" w:type="dxa"/>
          </w:tcPr>
          <w:p w14:paraId="4A5F1BC9" w14:textId="77777777" w:rsidR="00FA3C6B" w:rsidRPr="00FA3C6B" w:rsidRDefault="00FA3C6B" w:rsidP="00FA3C6B">
            <w:pPr>
              <w:pStyle w:val="Corpodetexto"/>
              <w:rPr>
                <w:lang w:val="pt-BR"/>
              </w:rPr>
            </w:pPr>
            <w:r w:rsidRPr="00FA3C6B">
              <w:rPr>
                <w:lang w:val="pt-BR"/>
              </w:rPr>
              <w:t>ZRED</w:t>
            </w:r>
          </w:p>
        </w:tc>
        <w:tc>
          <w:tcPr>
            <w:tcW w:w="3194" w:type="dxa"/>
          </w:tcPr>
          <w:p w14:paraId="3DB9C696" w14:textId="77777777" w:rsidR="00FA3C6B" w:rsidRPr="00FA3C6B" w:rsidRDefault="00FA3C6B" w:rsidP="00FA3C6B">
            <w:pPr>
              <w:pStyle w:val="Corpodetexto"/>
              <w:rPr>
                <w:lang w:val="pt-BR"/>
              </w:rPr>
            </w:pPr>
            <w:r w:rsidRPr="00FA3C6B">
              <w:rPr>
                <w:lang w:val="pt-BR"/>
              </w:rPr>
              <w:t>Preço Rede</w:t>
            </w:r>
          </w:p>
        </w:tc>
        <w:tc>
          <w:tcPr>
            <w:tcW w:w="2469" w:type="dxa"/>
          </w:tcPr>
          <w:p w14:paraId="1B0436CB" w14:textId="77777777" w:rsidR="00FA3C6B" w:rsidRPr="00FA3C6B" w:rsidRDefault="00FA3C6B" w:rsidP="00FA3C6B">
            <w:pPr>
              <w:pStyle w:val="Corpodetexto"/>
              <w:rPr>
                <w:lang w:val="pt-BR"/>
              </w:rPr>
            </w:pPr>
            <w:r w:rsidRPr="00FA3C6B">
              <w:rPr>
                <w:lang w:val="pt-BR"/>
              </w:rPr>
              <w:t>Preço</w:t>
            </w:r>
          </w:p>
        </w:tc>
      </w:tr>
      <w:tr w:rsidR="00FA3C6B" w:rsidRPr="00FA3C6B" w14:paraId="1E459592" w14:textId="77777777" w:rsidTr="00966F16">
        <w:tc>
          <w:tcPr>
            <w:tcW w:w="2831" w:type="dxa"/>
          </w:tcPr>
          <w:p w14:paraId="0134AF74" w14:textId="77777777" w:rsidR="00FA3C6B" w:rsidRPr="00FA3C6B" w:rsidRDefault="00FA3C6B" w:rsidP="00FA3C6B">
            <w:pPr>
              <w:pStyle w:val="Corpodetexto"/>
              <w:rPr>
                <w:lang w:val="pt-BR"/>
              </w:rPr>
            </w:pPr>
            <w:r w:rsidRPr="00FA3C6B">
              <w:rPr>
                <w:lang w:val="pt-BR"/>
              </w:rPr>
              <w:t>ZCOR</w:t>
            </w:r>
          </w:p>
        </w:tc>
        <w:tc>
          <w:tcPr>
            <w:tcW w:w="3194" w:type="dxa"/>
          </w:tcPr>
          <w:p w14:paraId="5D3BB008" w14:textId="77777777" w:rsidR="00FA3C6B" w:rsidRPr="00FA3C6B" w:rsidRDefault="00FA3C6B" w:rsidP="00FA3C6B">
            <w:pPr>
              <w:pStyle w:val="Corpodetexto"/>
              <w:rPr>
                <w:lang w:val="pt-BR"/>
              </w:rPr>
            </w:pPr>
            <w:r w:rsidRPr="00FA3C6B">
              <w:rPr>
                <w:lang w:val="pt-BR"/>
              </w:rPr>
              <w:t>Preço Corporativo</w:t>
            </w:r>
          </w:p>
        </w:tc>
        <w:tc>
          <w:tcPr>
            <w:tcW w:w="2469" w:type="dxa"/>
          </w:tcPr>
          <w:p w14:paraId="55DD1A44" w14:textId="77777777" w:rsidR="00FA3C6B" w:rsidRPr="00FA3C6B" w:rsidRDefault="00FA3C6B" w:rsidP="00FA3C6B">
            <w:pPr>
              <w:pStyle w:val="Corpodetexto"/>
              <w:rPr>
                <w:lang w:val="pt-BR"/>
              </w:rPr>
            </w:pPr>
            <w:r w:rsidRPr="00FA3C6B">
              <w:rPr>
                <w:lang w:val="pt-BR"/>
              </w:rPr>
              <w:t>Preço</w:t>
            </w:r>
          </w:p>
        </w:tc>
      </w:tr>
      <w:tr w:rsidR="00FA3C6B" w:rsidRPr="00FA3C6B" w14:paraId="50E6C64B" w14:textId="77777777" w:rsidTr="00966F16">
        <w:tc>
          <w:tcPr>
            <w:tcW w:w="2831" w:type="dxa"/>
          </w:tcPr>
          <w:p w14:paraId="6E87C6F8" w14:textId="77777777" w:rsidR="00FA3C6B" w:rsidRPr="00FA3C6B" w:rsidRDefault="00FA3C6B" w:rsidP="00FA3C6B">
            <w:pPr>
              <w:pStyle w:val="Corpodetexto"/>
              <w:rPr>
                <w:lang w:val="pt-BR"/>
              </w:rPr>
            </w:pPr>
            <w:r w:rsidRPr="00FA3C6B">
              <w:rPr>
                <w:lang w:val="pt-BR"/>
              </w:rPr>
              <w:t>ZPPR</w:t>
            </w:r>
          </w:p>
        </w:tc>
        <w:tc>
          <w:tcPr>
            <w:tcW w:w="3194" w:type="dxa"/>
          </w:tcPr>
          <w:p w14:paraId="69E91C7D" w14:textId="77777777" w:rsidR="00FA3C6B" w:rsidRPr="00FA3C6B" w:rsidRDefault="00FA3C6B" w:rsidP="00FA3C6B">
            <w:pPr>
              <w:pStyle w:val="Corpodetexto"/>
              <w:rPr>
                <w:lang w:val="pt-BR"/>
              </w:rPr>
            </w:pPr>
            <w:r w:rsidRPr="00FA3C6B">
              <w:rPr>
                <w:lang w:val="pt-BR"/>
              </w:rPr>
              <w:t>Preço PR</w:t>
            </w:r>
          </w:p>
        </w:tc>
        <w:tc>
          <w:tcPr>
            <w:tcW w:w="2469" w:type="dxa"/>
          </w:tcPr>
          <w:p w14:paraId="2EF6E61E" w14:textId="77777777" w:rsidR="00FA3C6B" w:rsidRPr="00FA3C6B" w:rsidRDefault="00FA3C6B" w:rsidP="00FA3C6B">
            <w:pPr>
              <w:pStyle w:val="Corpodetexto"/>
              <w:rPr>
                <w:lang w:val="pt-BR"/>
              </w:rPr>
            </w:pPr>
            <w:r w:rsidRPr="00FA3C6B">
              <w:rPr>
                <w:lang w:val="pt-BR"/>
              </w:rPr>
              <w:t>Preço</w:t>
            </w:r>
          </w:p>
        </w:tc>
      </w:tr>
      <w:tr w:rsidR="00FA3C6B" w:rsidRPr="00FA3C6B" w14:paraId="4BC07339" w14:textId="77777777" w:rsidTr="00966F16">
        <w:tc>
          <w:tcPr>
            <w:tcW w:w="2831" w:type="dxa"/>
          </w:tcPr>
          <w:p w14:paraId="40520A55" w14:textId="77777777" w:rsidR="00FA3C6B" w:rsidRPr="00FA3C6B" w:rsidRDefault="00FA3C6B" w:rsidP="00FA3C6B">
            <w:pPr>
              <w:pStyle w:val="Corpodetexto"/>
              <w:rPr>
                <w:lang w:val="pt-BR"/>
              </w:rPr>
            </w:pPr>
            <w:r w:rsidRPr="00FA3C6B">
              <w:rPr>
                <w:lang w:val="pt-BR"/>
              </w:rPr>
              <w:t>ZPIN</w:t>
            </w:r>
          </w:p>
        </w:tc>
        <w:tc>
          <w:tcPr>
            <w:tcW w:w="3194" w:type="dxa"/>
          </w:tcPr>
          <w:p w14:paraId="2663259D" w14:textId="77777777" w:rsidR="00FA3C6B" w:rsidRPr="00FA3C6B" w:rsidRDefault="00FA3C6B" w:rsidP="00FA3C6B">
            <w:pPr>
              <w:pStyle w:val="Corpodetexto"/>
              <w:rPr>
                <w:lang w:val="pt-BR"/>
              </w:rPr>
            </w:pPr>
            <w:r w:rsidRPr="00FA3C6B">
              <w:rPr>
                <w:lang w:val="pt-BR"/>
              </w:rPr>
              <w:t>Preço Pintura</w:t>
            </w:r>
          </w:p>
        </w:tc>
        <w:tc>
          <w:tcPr>
            <w:tcW w:w="2469" w:type="dxa"/>
          </w:tcPr>
          <w:p w14:paraId="44A6BD7E" w14:textId="77777777" w:rsidR="00FA3C6B" w:rsidRPr="00FA3C6B" w:rsidRDefault="00FA3C6B" w:rsidP="00FA3C6B">
            <w:pPr>
              <w:pStyle w:val="Corpodetexto"/>
              <w:rPr>
                <w:lang w:val="pt-BR"/>
              </w:rPr>
            </w:pPr>
            <w:r w:rsidRPr="00FA3C6B">
              <w:rPr>
                <w:lang w:val="pt-BR"/>
              </w:rPr>
              <w:t>Preço</w:t>
            </w:r>
          </w:p>
        </w:tc>
      </w:tr>
      <w:tr w:rsidR="00FA3C6B" w:rsidRPr="00FA3C6B" w14:paraId="0785AAE8" w14:textId="77777777" w:rsidTr="00966F16">
        <w:tc>
          <w:tcPr>
            <w:tcW w:w="2831" w:type="dxa"/>
          </w:tcPr>
          <w:p w14:paraId="3111337D" w14:textId="77777777" w:rsidR="00FA3C6B" w:rsidRPr="00FA3C6B" w:rsidRDefault="00FA3C6B" w:rsidP="00FA3C6B">
            <w:pPr>
              <w:pStyle w:val="Corpodetexto"/>
              <w:rPr>
                <w:lang w:val="pt-BR"/>
              </w:rPr>
            </w:pPr>
            <w:r w:rsidRPr="00FA3C6B">
              <w:rPr>
                <w:lang w:val="pt-BR"/>
              </w:rPr>
              <w:t>ZDES</w:t>
            </w:r>
          </w:p>
        </w:tc>
        <w:tc>
          <w:tcPr>
            <w:tcW w:w="3194" w:type="dxa"/>
          </w:tcPr>
          <w:p w14:paraId="7BF11DD2" w14:textId="77777777" w:rsidR="00FA3C6B" w:rsidRPr="00FA3C6B" w:rsidRDefault="00FA3C6B" w:rsidP="00FA3C6B">
            <w:pPr>
              <w:pStyle w:val="Corpodetexto"/>
              <w:rPr>
                <w:lang w:val="pt-BR"/>
              </w:rPr>
            </w:pPr>
            <w:r w:rsidRPr="00FA3C6B">
              <w:rPr>
                <w:lang w:val="pt-BR"/>
              </w:rPr>
              <w:t>Desconto Preço</w:t>
            </w:r>
          </w:p>
        </w:tc>
        <w:tc>
          <w:tcPr>
            <w:tcW w:w="2469" w:type="dxa"/>
          </w:tcPr>
          <w:p w14:paraId="6C11F234" w14:textId="77777777" w:rsidR="00FA3C6B" w:rsidRPr="00FA3C6B" w:rsidRDefault="00FA3C6B" w:rsidP="00FA3C6B">
            <w:pPr>
              <w:pStyle w:val="Corpodetexto"/>
              <w:rPr>
                <w:lang w:val="pt-BR"/>
              </w:rPr>
            </w:pPr>
            <w:r w:rsidRPr="00FA3C6B">
              <w:rPr>
                <w:lang w:val="pt-BR"/>
              </w:rPr>
              <w:t>Desconto</w:t>
            </w:r>
          </w:p>
        </w:tc>
      </w:tr>
      <w:tr w:rsidR="00FA3C6B" w:rsidRPr="00FA3C6B" w14:paraId="7D33B562" w14:textId="77777777" w:rsidTr="00966F16">
        <w:tc>
          <w:tcPr>
            <w:tcW w:w="2831" w:type="dxa"/>
          </w:tcPr>
          <w:p w14:paraId="2DFA3D0E" w14:textId="77777777" w:rsidR="00FA3C6B" w:rsidRPr="00FA3C6B" w:rsidRDefault="00FA3C6B" w:rsidP="00FA3C6B">
            <w:pPr>
              <w:pStyle w:val="Corpodetexto"/>
              <w:rPr>
                <w:lang w:val="pt-BR"/>
              </w:rPr>
            </w:pPr>
            <w:r w:rsidRPr="00FA3C6B">
              <w:rPr>
                <w:lang w:val="pt-BR"/>
              </w:rPr>
              <w:t>ZDFA</w:t>
            </w:r>
          </w:p>
        </w:tc>
        <w:tc>
          <w:tcPr>
            <w:tcW w:w="3194" w:type="dxa"/>
          </w:tcPr>
          <w:p w14:paraId="74051375" w14:textId="77777777" w:rsidR="00FA3C6B" w:rsidRPr="00FA3C6B" w:rsidRDefault="00FA3C6B" w:rsidP="00FA3C6B">
            <w:pPr>
              <w:pStyle w:val="Corpodetexto"/>
              <w:rPr>
                <w:lang w:val="pt-BR"/>
              </w:rPr>
            </w:pPr>
            <w:r w:rsidRPr="00FA3C6B">
              <w:rPr>
                <w:lang w:val="pt-BR"/>
              </w:rPr>
              <w:t>Desconto Fatura</w:t>
            </w:r>
          </w:p>
        </w:tc>
        <w:tc>
          <w:tcPr>
            <w:tcW w:w="2469" w:type="dxa"/>
          </w:tcPr>
          <w:p w14:paraId="01C85363" w14:textId="77777777" w:rsidR="00FA3C6B" w:rsidRPr="00FA3C6B" w:rsidRDefault="00FA3C6B" w:rsidP="00FA3C6B">
            <w:pPr>
              <w:pStyle w:val="Corpodetexto"/>
              <w:rPr>
                <w:lang w:val="pt-BR"/>
              </w:rPr>
            </w:pPr>
            <w:r w:rsidRPr="00FA3C6B">
              <w:rPr>
                <w:lang w:val="pt-BR"/>
              </w:rPr>
              <w:t>Desconto</w:t>
            </w:r>
          </w:p>
        </w:tc>
      </w:tr>
      <w:tr w:rsidR="00FA3C6B" w:rsidRPr="00FA3C6B" w14:paraId="6453BEA1" w14:textId="77777777" w:rsidTr="00966F16">
        <w:tc>
          <w:tcPr>
            <w:tcW w:w="2831" w:type="dxa"/>
          </w:tcPr>
          <w:p w14:paraId="43C26831" w14:textId="77777777" w:rsidR="00FA3C6B" w:rsidRPr="00FA3C6B" w:rsidRDefault="00FA3C6B" w:rsidP="00FA3C6B">
            <w:pPr>
              <w:pStyle w:val="Corpodetexto"/>
              <w:rPr>
                <w:lang w:val="pt-BR"/>
              </w:rPr>
            </w:pPr>
            <w:r w:rsidRPr="00FA3C6B">
              <w:rPr>
                <w:lang w:val="pt-BR"/>
              </w:rPr>
              <w:lastRenderedPageBreak/>
              <w:t>ZDCA</w:t>
            </w:r>
          </w:p>
        </w:tc>
        <w:tc>
          <w:tcPr>
            <w:tcW w:w="3194" w:type="dxa"/>
          </w:tcPr>
          <w:p w14:paraId="1423E676" w14:textId="77777777" w:rsidR="00FA3C6B" w:rsidRPr="00FA3C6B" w:rsidRDefault="00FA3C6B" w:rsidP="00FA3C6B">
            <w:pPr>
              <w:pStyle w:val="Corpodetexto"/>
              <w:rPr>
                <w:lang w:val="pt-BR"/>
              </w:rPr>
            </w:pPr>
            <w:r w:rsidRPr="00FA3C6B">
              <w:rPr>
                <w:lang w:val="pt-BR"/>
              </w:rPr>
              <w:t>Desconto Campanha</w:t>
            </w:r>
          </w:p>
        </w:tc>
        <w:tc>
          <w:tcPr>
            <w:tcW w:w="2469" w:type="dxa"/>
          </w:tcPr>
          <w:p w14:paraId="404CFB5C" w14:textId="77777777" w:rsidR="00FA3C6B" w:rsidRPr="00FA3C6B" w:rsidRDefault="00FA3C6B" w:rsidP="00FA3C6B">
            <w:pPr>
              <w:pStyle w:val="Corpodetexto"/>
              <w:rPr>
                <w:lang w:val="pt-BR"/>
              </w:rPr>
            </w:pPr>
            <w:r w:rsidRPr="00FA3C6B">
              <w:rPr>
                <w:lang w:val="pt-BR"/>
              </w:rPr>
              <w:t>Desconto</w:t>
            </w:r>
          </w:p>
        </w:tc>
      </w:tr>
      <w:tr w:rsidR="00FA3C6B" w:rsidRPr="00FA3C6B" w14:paraId="2BA26198" w14:textId="77777777" w:rsidTr="00966F16">
        <w:tc>
          <w:tcPr>
            <w:tcW w:w="2831" w:type="dxa"/>
          </w:tcPr>
          <w:p w14:paraId="7BC507E4" w14:textId="77777777" w:rsidR="00FA3C6B" w:rsidRPr="00FA3C6B" w:rsidRDefault="00FA3C6B" w:rsidP="00FA3C6B">
            <w:pPr>
              <w:pStyle w:val="Corpodetexto"/>
              <w:rPr>
                <w:lang w:val="pt-BR"/>
              </w:rPr>
            </w:pPr>
            <w:r w:rsidRPr="00FA3C6B">
              <w:rPr>
                <w:lang w:val="pt-BR"/>
              </w:rPr>
              <w:t>ZFRE</w:t>
            </w:r>
          </w:p>
        </w:tc>
        <w:tc>
          <w:tcPr>
            <w:tcW w:w="3194" w:type="dxa"/>
          </w:tcPr>
          <w:p w14:paraId="50CCBB20" w14:textId="77777777" w:rsidR="00FA3C6B" w:rsidRPr="00FA3C6B" w:rsidRDefault="00FA3C6B" w:rsidP="00FA3C6B">
            <w:pPr>
              <w:pStyle w:val="Corpodetexto"/>
              <w:rPr>
                <w:lang w:val="pt-BR"/>
              </w:rPr>
            </w:pPr>
            <w:r w:rsidRPr="00FA3C6B">
              <w:rPr>
                <w:lang w:val="pt-BR"/>
              </w:rPr>
              <w:t>Frete</w:t>
            </w:r>
          </w:p>
        </w:tc>
        <w:tc>
          <w:tcPr>
            <w:tcW w:w="2469" w:type="dxa"/>
          </w:tcPr>
          <w:p w14:paraId="593399DC" w14:textId="77777777" w:rsidR="00FA3C6B" w:rsidRPr="00FA3C6B" w:rsidRDefault="00FA3C6B" w:rsidP="00FA3C6B">
            <w:pPr>
              <w:pStyle w:val="Corpodetexto"/>
              <w:rPr>
                <w:lang w:val="pt-BR"/>
              </w:rPr>
            </w:pPr>
            <w:r w:rsidRPr="00FA3C6B">
              <w:rPr>
                <w:lang w:val="pt-BR"/>
              </w:rPr>
              <w:t>Frete</w:t>
            </w:r>
          </w:p>
        </w:tc>
      </w:tr>
      <w:tr w:rsidR="00FA3C6B" w:rsidRPr="00FA3C6B" w14:paraId="4FC89C70" w14:textId="77777777" w:rsidTr="00966F16">
        <w:tc>
          <w:tcPr>
            <w:tcW w:w="2831" w:type="dxa"/>
          </w:tcPr>
          <w:p w14:paraId="0F86C170" w14:textId="77777777" w:rsidR="00FA3C6B" w:rsidRPr="00FA3C6B" w:rsidRDefault="00FA3C6B" w:rsidP="00FA3C6B">
            <w:pPr>
              <w:pStyle w:val="Corpodetexto"/>
              <w:rPr>
                <w:lang w:val="pt-BR"/>
              </w:rPr>
            </w:pPr>
            <w:r w:rsidRPr="00FA3C6B">
              <w:rPr>
                <w:lang w:val="pt-BR"/>
              </w:rPr>
              <w:t>ZSEG</w:t>
            </w:r>
          </w:p>
        </w:tc>
        <w:tc>
          <w:tcPr>
            <w:tcW w:w="3194" w:type="dxa"/>
          </w:tcPr>
          <w:p w14:paraId="3FB7A886" w14:textId="77777777" w:rsidR="00FA3C6B" w:rsidRPr="00FA3C6B" w:rsidRDefault="00FA3C6B" w:rsidP="00FA3C6B">
            <w:pPr>
              <w:pStyle w:val="Corpodetexto"/>
              <w:rPr>
                <w:lang w:val="pt-BR"/>
              </w:rPr>
            </w:pPr>
            <w:r w:rsidRPr="00FA3C6B">
              <w:rPr>
                <w:lang w:val="pt-BR"/>
              </w:rPr>
              <w:t>Seguro</w:t>
            </w:r>
          </w:p>
        </w:tc>
        <w:tc>
          <w:tcPr>
            <w:tcW w:w="2469" w:type="dxa"/>
          </w:tcPr>
          <w:p w14:paraId="03C8F76C" w14:textId="77777777" w:rsidR="00FA3C6B" w:rsidRPr="00FA3C6B" w:rsidRDefault="00FA3C6B" w:rsidP="00FA3C6B">
            <w:pPr>
              <w:pStyle w:val="Corpodetexto"/>
              <w:rPr>
                <w:lang w:val="pt-BR"/>
              </w:rPr>
            </w:pPr>
            <w:r w:rsidRPr="00FA3C6B">
              <w:rPr>
                <w:lang w:val="pt-BR"/>
              </w:rPr>
              <w:t>Seguro</w:t>
            </w:r>
          </w:p>
        </w:tc>
      </w:tr>
      <w:tr w:rsidR="00FA3C6B" w:rsidRPr="00FA3C6B" w14:paraId="2BA2FD16" w14:textId="77777777" w:rsidTr="00966F16">
        <w:tc>
          <w:tcPr>
            <w:tcW w:w="2831" w:type="dxa"/>
          </w:tcPr>
          <w:p w14:paraId="5E2642FC" w14:textId="77777777" w:rsidR="00FA3C6B" w:rsidRPr="00FA3C6B" w:rsidRDefault="00FA3C6B" w:rsidP="00FA3C6B">
            <w:pPr>
              <w:pStyle w:val="Corpodetexto"/>
              <w:rPr>
                <w:lang w:val="pt-BR"/>
              </w:rPr>
            </w:pPr>
            <w:r w:rsidRPr="00FA3C6B">
              <w:rPr>
                <w:lang w:val="pt-BR"/>
              </w:rPr>
              <w:t>ZCOM</w:t>
            </w:r>
          </w:p>
        </w:tc>
        <w:tc>
          <w:tcPr>
            <w:tcW w:w="3194" w:type="dxa"/>
          </w:tcPr>
          <w:p w14:paraId="7CE4B6A1" w14:textId="77777777" w:rsidR="00FA3C6B" w:rsidRPr="00FA3C6B" w:rsidRDefault="00FA3C6B" w:rsidP="00FA3C6B">
            <w:pPr>
              <w:pStyle w:val="Corpodetexto"/>
              <w:rPr>
                <w:lang w:val="pt-BR"/>
              </w:rPr>
            </w:pPr>
            <w:r w:rsidRPr="00FA3C6B">
              <w:rPr>
                <w:lang w:val="pt-BR"/>
              </w:rPr>
              <w:t>Comissão</w:t>
            </w:r>
          </w:p>
        </w:tc>
        <w:tc>
          <w:tcPr>
            <w:tcW w:w="2469" w:type="dxa"/>
          </w:tcPr>
          <w:p w14:paraId="6D3F2CB5" w14:textId="77777777" w:rsidR="00FA3C6B" w:rsidRPr="00FA3C6B" w:rsidRDefault="00FA3C6B" w:rsidP="00FA3C6B">
            <w:pPr>
              <w:pStyle w:val="Corpodetexto"/>
              <w:rPr>
                <w:lang w:val="pt-BR"/>
              </w:rPr>
            </w:pPr>
            <w:r w:rsidRPr="00FA3C6B">
              <w:rPr>
                <w:lang w:val="pt-BR"/>
              </w:rPr>
              <w:t>Comissão</w:t>
            </w:r>
          </w:p>
        </w:tc>
      </w:tr>
    </w:tbl>
    <w:p w14:paraId="26D40D09" w14:textId="77777777" w:rsidR="00FA3C6B" w:rsidRPr="00FA3C6B" w:rsidRDefault="00FA3C6B" w:rsidP="003C1C61">
      <w:pPr>
        <w:pStyle w:val="Corpodetexto"/>
        <w:ind w:firstLine="0"/>
        <w:rPr>
          <w:lang w:val="pt-BR"/>
        </w:rPr>
      </w:pPr>
      <w:r w:rsidRPr="00FA3C6B">
        <w:rPr>
          <w:lang w:val="pt-BR"/>
        </w:rPr>
        <w:t>*</w:t>
      </w:r>
      <w:proofErr w:type="gramStart"/>
      <w:r w:rsidRPr="00FA3C6B">
        <w:rPr>
          <w:lang w:val="pt-BR"/>
        </w:rPr>
        <w:t>Nota :</w:t>
      </w:r>
      <w:proofErr w:type="gramEnd"/>
      <w:r w:rsidRPr="00FA3C6B">
        <w:rPr>
          <w:lang w:val="pt-BR"/>
        </w:rPr>
        <w:t xml:space="preserve"> O percentual de pagamento da comissão dos Dealers serão definidos em tempo de da criação do documento de venda.</w:t>
      </w:r>
    </w:p>
    <w:p w14:paraId="449885BC" w14:textId="77777777" w:rsidR="00FA3C6B" w:rsidRPr="00FA3C6B" w:rsidRDefault="00FA3C6B" w:rsidP="00FA3C6B">
      <w:pPr>
        <w:pStyle w:val="Corpodetexto"/>
        <w:rPr>
          <w:b/>
          <w:iCs/>
          <w:lang w:val="pt-BR"/>
        </w:rPr>
      </w:pPr>
      <w:bookmarkStart w:id="168" w:name="_Toc443387755"/>
      <w:bookmarkStart w:id="169" w:name="_Toc26968093"/>
      <w:r w:rsidRPr="00FA3C6B">
        <w:rPr>
          <w:b/>
          <w:iCs/>
          <w:lang w:val="pt-BR"/>
        </w:rPr>
        <w:t>Características dos Tipos de Condições de Preços Manua</w:t>
      </w:r>
      <w:bookmarkEnd w:id="168"/>
      <w:r w:rsidRPr="00FA3C6B">
        <w:rPr>
          <w:b/>
          <w:iCs/>
          <w:lang w:val="pt-BR"/>
        </w:rPr>
        <w:t>is</w:t>
      </w:r>
      <w:bookmarkEnd w:id="169"/>
    </w:p>
    <w:p w14:paraId="2054881D" w14:textId="77777777" w:rsidR="003C1C61" w:rsidRDefault="00FA3C6B" w:rsidP="00DF2CA5">
      <w:pPr>
        <w:pStyle w:val="Corpodetexto"/>
        <w:numPr>
          <w:ilvl w:val="0"/>
          <w:numId w:val="95"/>
        </w:numPr>
        <w:ind w:left="1418"/>
        <w:rPr>
          <w:lang w:val="pt-BR"/>
        </w:rPr>
      </w:pPr>
      <w:r w:rsidRPr="00FA3C6B">
        <w:rPr>
          <w:b/>
          <w:u w:val="single"/>
          <w:lang w:val="pt-BR"/>
        </w:rPr>
        <w:t>Entradas manuais</w:t>
      </w:r>
      <w:r w:rsidRPr="00FA3C6B">
        <w:rPr>
          <w:lang w:val="pt-BR"/>
        </w:rPr>
        <w:t>: C - a condição de preço manual tem prioridade</w:t>
      </w:r>
    </w:p>
    <w:p w14:paraId="54B93E2B" w14:textId="59212609" w:rsidR="003C1C61" w:rsidRDefault="00FA3C6B" w:rsidP="00DF2CA5">
      <w:pPr>
        <w:pStyle w:val="Corpodetexto"/>
        <w:numPr>
          <w:ilvl w:val="0"/>
          <w:numId w:val="95"/>
        </w:numPr>
        <w:ind w:left="1418"/>
        <w:rPr>
          <w:lang w:val="pt-BR"/>
        </w:rPr>
      </w:pPr>
      <w:r w:rsidRPr="00FA3C6B">
        <w:rPr>
          <w:b/>
          <w:u w:val="single"/>
          <w:lang w:val="pt-BR"/>
        </w:rPr>
        <w:t>Categoria da condição</w:t>
      </w:r>
      <w:r w:rsidRPr="00FA3C6B">
        <w:rPr>
          <w:lang w:val="pt-BR"/>
        </w:rPr>
        <w:t xml:space="preserve">: B </w:t>
      </w:r>
      <w:r w:rsidR="003C1C61">
        <w:rPr>
          <w:lang w:val="pt-BR"/>
        </w:rPr>
        <w:t>–</w:t>
      </w:r>
      <w:r w:rsidRPr="00FA3C6B">
        <w:rPr>
          <w:lang w:val="pt-BR"/>
        </w:rPr>
        <w:t xml:space="preserve"> preços</w:t>
      </w:r>
    </w:p>
    <w:p w14:paraId="046667E3" w14:textId="505DF963" w:rsidR="003C1C61" w:rsidRDefault="00FA3C6B" w:rsidP="00DF2CA5">
      <w:pPr>
        <w:pStyle w:val="Corpodetexto"/>
        <w:numPr>
          <w:ilvl w:val="0"/>
          <w:numId w:val="95"/>
        </w:numPr>
        <w:ind w:left="1418"/>
        <w:rPr>
          <w:lang w:val="pt-BR"/>
        </w:rPr>
      </w:pPr>
      <w:r w:rsidRPr="00FA3C6B">
        <w:rPr>
          <w:b/>
          <w:u w:val="single"/>
          <w:lang w:val="pt-BR"/>
        </w:rPr>
        <w:t xml:space="preserve">Regra de cálculo: </w:t>
      </w:r>
      <w:r w:rsidRPr="00FA3C6B">
        <w:rPr>
          <w:lang w:val="pt-BR"/>
        </w:rPr>
        <w:t xml:space="preserve">C </w:t>
      </w:r>
      <w:r w:rsidR="003C1C61">
        <w:rPr>
          <w:lang w:val="pt-BR"/>
        </w:rPr>
        <w:t>–</w:t>
      </w:r>
      <w:r w:rsidRPr="00FA3C6B">
        <w:rPr>
          <w:lang w:val="pt-BR"/>
        </w:rPr>
        <w:t xml:space="preserve"> quantidade</w:t>
      </w:r>
    </w:p>
    <w:p w14:paraId="294C8757" w14:textId="58606097" w:rsidR="00FA3C6B" w:rsidRPr="00FA3C6B" w:rsidRDefault="00FA3C6B" w:rsidP="00DF2CA5">
      <w:pPr>
        <w:pStyle w:val="Corpodetexto"/>
        <w:numPr>
          <w:ilvl w:val="0"/>
          <w:numId w:val="95"/>
        </w:numPr>
        <w:ind w:left="1418"/>
        <w:rPr>
          <w:lang w:val="pt-BR"/>
        </w:rPr>
      </w:pPr>
      <w:r w:rsidRPr="00FA3C6B">
        <w:rPr>
          <w:b/>
          <w:u w:val="single"/>
          <w:lang w:val="pt-BR"/>
        </w:rPr>
        <w:t>Regra de arredondamento:</w:t>
      </w:r>
      <w:r w:rsidRPr="00FA3C6B">
        <w:rPr>
          <w:lang w:val="pt-BR"/>
        </w:rPr>
        <w:t xml:space="preserve"> comercial</w:t>
      </w:r>
    </w:p>
    <w:p w14:paraId="77F0E9B9" w14:textId="77777777" w:rsidR="00FA3C6B" w:rsidRPr="00FA3C6B" w:rsidRDefault="00FA3C6B" w:rsidP="00FA3C6B">
      <w:pPr>
        <w:pStyle w:val="Corpodetexto"/>
        <w:rPr>
          <w:lang w:val="pt-BR"/>
        </w:rPr>
      </w:pPr>
    </w:p>
    <w:p w14:paraId="7043453B" w14:textId="77777777" w:rsidR="00FA3C6B" w:rsidRPr="00FA3C6B" w:rsidRDefault="00FA3C6B" w:rsidP="00FA3C6B">
      <w:pPr>
        <w:pStyle w:val="Corpodetexto"/>
        <w:rPr>
          <w:b/>
          <w:iCs/>
          <w:lang w:val="pt-BR"/>
        </w:rPr>
      </w:pPr>
      <w:bookmarkStart w:id="170" w:name="_Toc443387756"/>
      <w:bookmarkStart w:id="171" w:name="_Toc26968094"/>
      <w:r w:rsidRPr="00FA3C6B">
        <w:rPr>
          <w:b/>
          <w:iCs/>
          <w:lang w:val="pt-BR"/>
        </w:rPr>
        <w:t>Características dos Tipos de Condição de Preços Automática</w:t>
      </w:r>
      <w:bookmarkEnd w:id="170"/>
      <w:bookmarkEnd w:id="171"/>
    </w:p>
    <w:p w14:paraId="785C16FF" w14:textId="51F1926C" w:rsidR="00FA3C6B" w:rsidRPr="00FA3C6B" w:rsidRDefault="00FA3C6B" w:rsidP="00DF2CA5">
      <w:pPr>
        <w:pStyle w:val="Corpodetexto"/>
        <w:numPr>
          <w:ilvl w:val="0"/>
          <w:numId w:val="95"/>
        </w:numPr>
        <w:ind w:left="1418"/>
        <w:rPr>
          <w:lang w:val="pt-BR"/>
        </w:rPr>
      </w:pPr>
      <w:r w:rsidRPr="00FA3C6B">
        <w:rPr>
          <w:b/>
          <w:u w:val="single"/>
          <w:lang w:val="pt-BR"/>
        </w:rPr>
        <w:t>Entradas manuais:</w:t>
      </w:r>
      <w:r w:rsidRPr="00FA3C6B">
        <w:rPr>
          <w:lang w:val="pt-BR"/>
        </w:rPr>
        <w:t xml:space="preserve"> B - a condição automática de preço tem prioridade</w:t>
      </w:r>
    </w:p>
    <w:p w14:paraId="7FEB2147" w14:textId="3B8B21D6" w:rsidR="00FA3C6B" w:rsidRPr="00FA3C6B" w:rsidRDefault="00FA3C6B" w:rsidP="00DF2CA5">
      <w:pPr>
        <w:pStyle w:val="Corpodetexto"/>
        <w:numPr>
          <w:ilvl w:val="0"/>
          <w:numId w:val="95"/>
        </w:numPr>
        <w:ind w:left="1418"/>
        <w:rPr>
          <w:lang w:val="pt-BR"/>
        </w:rPr>
      </w:pPr>
      <w:r w:rsidRPr="00FA3C6B">
        <w:rPr>
          <w:b/>
          <w:u w:val="single"/>
          <w:lang w:val="pt-BR"/>
        </w:rPr>
        <w:t>Categoria da condição:</w:t>
      </w:r>
      <w:r w:rsidRPr="00FA3C6B">
        <w:rPr>
          <w:lang w:val="pt-BR"/>
        </w:rPr>
        <w:t xml:space="preserve"> B - preços</w:t>
      </w:r>
    </w:p>
    <w:p w14:paraId="7A68AFAE" w14:textId="639DD818" w:rsidR="00FA3C6B" w:rsidRPr="00FA3C6B" w:rsidRDefault="00FA3C6B" w:rsidP="00DF2CA5">
      <w:pPr>
        <w:pStyle w:val="Corpodetexto"/>
        <w:numPr>
          <w:ilvl w:val="0"/>
          <w:numId w:val="95"/>
        </w:numPr>
        <w:ind w:left="1418"/>
        <w:rPr>
          <w:lang w:val="pt-BR"/>
        </w:rPr>
      </w:pPr>
      <w:r w:rsidRPr="00FA3C6B">
        <w:rPr>
          <w:b/>
          <w:u w:val="single"/>
          <w:lang w:val="pt-BR"/>
        </w:rPr>
        <w:t>Regra de cálculo:</w:t>
      </w:r>
      <w:r w:rsidRPr="00FA3C6B">
        <w:rPr>
          <w:lang w:val="pt-BR"/>
        </w:rPr>
        <w:t xml:space="preserve"> C - quantidade</w:t>
      </w:r>
    </w:p>
    <w:p w14:paraId="1D288F0A" w14:textId="39780A41" w:rsidR="00FA3C6B" w:rsidRPr="00FA3C6B" w:rsidRDefault="00FA3C6B" w:rsidP="00DF2CA5">
      <w:pPr>
        <w:pStyle w:val="Corpodetexto"/>
        <w:numPr>
          <w:ilvl w:val="0"/>
          <w:numId w:val="95"/>
        </w:numPr>
        <w:ind w:left="1418"/>
        <w:rPr>
          <w:lang w:val="pt-BR"/>
        </w:rPr>
      </w:pPr>
      <w:r w:rsidRPr="00FA3C6B">
        <w:rPr>
          <w:b/>
          <w:u w:val="single"/>
          <w:lang w:val="pt-BR"/>
        </w:rPr>
        <w:t>Regra de arredondamento:</w:t>
      </w:r>
      <w:r w:rsidRPr="00FA3C6B">
        <w:rPr>
          <w:lang w:val="pt-BR"/>
        </w:rPr>
        <w:t xml:space="preserve"> comercial</w:t>
      </w:r>
    </w:p>
    <w:p w14:paraId="38042A9B" w14:textId="4D2E2AEA" w:rsidR="00FA3C6B" w:rsidRPr="00FA3C6B" w:rsidRDefault="00FA3C6B" w:rsidP="00DF2CA5">
      <w:pPr>
        <w:pStyle w:val="Corpodetexto"/>
        <w:numPr>
          <w:ilvl w:val="0"/>
          <w:numId w:val="95"/>
        </w:numPr>
        <w:ind w:left="1418"/>
        <w:rPr>
          <w:lang w:val="pt-BR"/>
        </w:rPr>
      </w:pPr>
      <w:r w:rsidRPr="00FA3C6B">
        <w:rPr>
          <w:b/>
          <w:u w:val="single"/>
          <w:lang w:val="pt-BR"/>
        </w:rPr>
        <w:t>Escopo da modificação Valor / porcentagem:</w:t>
      </w:r>
      <w:r w:rsidRPr="00FA3C6B">
        <w:rPr>
          <w:lang w:val="pt-BR"/>
        </w:rPr>
        <w:t xml:space="preserve"> este campo define se, ao processar um documento, o usuário não pode modificar a quantidade ou porcentagem de uma condição desse tipo.</w:t>
      </w:r>
    </w:p>
    <w:p w14:paraId="12E34A16" w14:textId="77777777" w:rsidR="00FA3C6B" w:rsidRPr="00FA3C6B" w:rsidRDefault="00FA3C6B" w:rsidP="00FA3C6B">
      <w:pPr>
        <w:pStyle w:val="Corpodetexto"/>
        <w:rPr>
          <w:b/>
          <w:lang w:val="pt-BR"/>
        </w:rPr>
      </w:pPr>
      <w:r w:rsidRPr="00FA3C6B">
        <w:rPr>
          <w:b/>
          <w:lang w:val="pt-BR"/>
        </w:rPr>
        <w:t>Tabelas de Condições</w:t>
      </w:r>
    </w:p>
    <w:p w14:paraId="349DF64D" w14:textId="77777777" w:rsidR="00FA3C6B" w:rsidRPr="00FA3C6B" w:rsidRDefault="00FA3C6B" w:rsidP="00FA3C6B">
      <w:pPr>
        <w:pStyle w:val="Corpodetexto"/>
        <w:rPr>
          <w:lang w:val="pt-BR"/>
        </w:rPr>
      </w:pPr>
      <w:r w:rsidRPr="00FA3C6B">
        <w:rPr>
          <w:lang w:val="pt-BR"/>
        </w:rPr>
        <w:t>Nesta etapa do trabalho, as dependências de preços são definidas.</w:t>
      </w:r>
    </w:p>
    <w:p w14:paraId="2AFEA651" w14:textId="77777777" w:rsidR="00FA3C6B" w:rsidRPr="00FA3C6B" w:rsidRDefault="00FA3C6B" w:rsidP="00FA3C6B">
      <w:pPr>
        <w:pStyle w:val="Corpodetexto"/>
        <w:rPr>
          <w:lang w:val="pt-BR"/>
        </w:rPr>
      </w:pPr>
      <w:r w:rsidRPr="00FA3C6B">
        <w:rPr>
          <w:lang w:val="pt-BR"/>
        </w:rPr>
        <w:t xml:space="preserve">As combinações de campos </w:t>
      </w:r>
      <w:proofErr w:type="gramStart"/>
      <w:r w:rsidRPr="00FA3C6B">
        <w:rPr>
          <w:lang w:val="pt-BR"/>
        </w:rPr>
        <w:t>pra</w:t>
      </w:r>
      <w:proofErr w:type="gramEnd"/>
      <w:r w:rsidRPr="00FA3C6B">
        <w:rPr>
          <w:lang w:val="pt-BR"/>
        </w:rPr>
        <w:t xml:space="preserve"> os quais os registros de condição são criados são especificadas em uma tabela de condições.</w:t>
      </w:r>
    </w:p>
    <w:p w14:paraId="402F7B50" w14:textId="77777777" w:rsidR="00FA3C6B" w:rsidRPr="00FA3C6B" w:rsidRDefault="00FA3C6B" w:rsidP="00FA3C6B">
      <w:pPr>
        <w:pStyle w:val="Corpodetexto"/>
        <w:rPr>
          <w:b/>
          <w:iCs/>
          <w:lang w:val="pt-BR"/>
        </w:rPr>
      </w:pPr>
      <w:bookmarkStart w:id="172" w:name="_Toc443387761"/>
      <w:bookmarkStart w:id="173" w:name="_Toc26968095"/>
      <w:r w:rsidRPr="00FA3C6B">
        <w:rPr>
          <w:b/>
          <w:iCs/>
          <w:lang w:val="pt-BR"/>
        </w:rPr>
        <w:t>Sequência de Acesso</w:t>
      </w:r>
      <w:bookmarkEnd w:id="172"/>
      <w:bookmarkEnd w:id="173"/>
    </w:p>
    <w:p w14:paraId="789A8A3F" w14:textId="77777777" w:rsidR="00FA3C6B" w:rsidRPr="00FA3C6B" w:rsidRDefault="00FA3C6B" w:rsidP="00FA3C6B">
      <w:pPr>
        <w:pStyle w:val="Corpodetexto"/>
        <w:rPr>
          <w:lang w:val="pt-BR"/>
        </w:rPr>
      </w:pPr>
      <w:r w:rsidRPr="00FA3C6B">
        <w:rPr>
          <w:lang w:val="pt-BR"/>
        </w:rPr>
        <w:t>Uma sequência de acesso é uma estratégia de pesquisa que o sistema usa para encontrar dados válidos para um tipo de condição específico. Determina a sequência na qual o sistema executa a pesquisa de dados.</w:t>
      </w:r>
    </w:p>
    <w:p w14:paraId="5BB67916" w14:textId="77777777" w:rsidR="00FA3C6B" w:rsidRPr="00FA3C6B" w:rsidRDefault="00FA3C6B" w:rsidP="00FA3C6B">
      <w:pPr>
        <w:pStyle w:val="Corpodetexto"/>
        <w:rPr>
          <w:lang w:val="pt-BR"/>
        </w:rPr>
      </w:pPr>
      <w:r w:rsidRPr="00FA3C6B">
        <w:rPr>
          <w:lang w:val="pt-BR"/>
        </w:rPr>
        <w:t xml:space="preserve">A sequência de acesso pode consistir em um ou mais acessos. Essa sequência estabelece quais registros de condição têm prioridade sobre outros. Os acessos </w:t>
      </w:r>
      <w:r w:rsidRPr="00FA3C6B">
        <w:rPr>
          <w:lang w:val="pt-BR"/>
        </w:rPr>
        <w:lastRenderedPageBreak/>
        <w:t>informam ao sistema onde procurar primeiro, segundo e assim por diante, até encontrar um registro de condição válido.</w:t>
      </w:r>
    </w:p>
    <w:p w14:paraId="025037E8" w14:textId="77777777" w:rsidR="00FA3C6B" w:rsidRPr="00FA3C6B" w:rsidRDefault="00FA3C6B" w:rsidP="00FA3C6B">
      <w:pPr>
        <w:pStyle w:val="Corpodetexto"/>
        <w:rPr>
          <w:lang w:val="pt-BR"/>
        </w:rPr>
      </w:pPr>
      <w:r w:rsidRPr="00FA3C6B">
        <w:rPr>
          <w:lang w:val="pt-BR"/>
        </w:rPr>
        <w:t>Uma sequência de acesso deve ser especificada para cada tipo de condição para o qual os registros de condição são criados.</w:t>
      </w:r>
    </w:p>
    <w:p w14:paraId="5A7D7CDF" w14:textId="77777777" w:rsidR="00FA3C6B" w:rsidRPr="00FA3C6B" w:rsidRDefault="00FA3C6B" w:rsidP="00FA3C6B">
      <w:pPr>
        <w:pStyle w:val="Corpodetexto"/>
        <w:rPr>
          <w:lang w:val="pt-BR"/>
        </w:rPr>
      </w:pPr>
      <w:r w:rsidRPr="00FA3C6B">
        <w:rPr>
          <w:lang w:val="pt-BR"/>
        </w:rPr>
        <w:t>Por exemplo, em relação ao preço, é possível especificar que o sistema SAP procure primeiro um preço específico para o cliente e depois um preço para a lista de preços.</w:t>
      </w:r>
    </w:p>
    <w:p w14:paraId="1B2C5CB2" w14:textId="77777777" w:rsidR="00FA3C6B" w:rsidRPr="00FA3C6B" w:rsidRDefault="00FA3C6B" w:rsidP="00FA3C6B">
      <w:pPr>
        <w:pStyle w:val="Corpodetexto"/>
        <w:rPr>
          <w:lang w:val="pt-BR"/>
        </w:rPr>
      </w:pPr>
      <w:r w:rsidRPr="00FA3C6B">
        <w:rPr>
          <w:lang w:val="pt-BR"/>
        </w:rPr>
        <w:t>No caso da Volkswagen, a sequência de acesso realizará a busca priorizando o faturamento, que terá o preço público para o cálculo subsequente de descontos, despesas administrativas, frete, impostos e taxas, entre outros.</w:t>
      </w:r>
    </w:p>
    <w:p w14:paraId="0FECCF71" w14:textId="77777777" w:rsidR="00FA3C6B" w:rsidRPr="00FA3C6B" w:rsidRDefault="00FA3C6B" w:rsidP="00FA3C6B">
      <w:pPr>
        <w:pStyle w:val="Corpodetexto"/>
        <w:rPr>
          <w:lang w:val="pt-BR"/>
        </w:rPr>
      </w:pPr>
      <w:r w:rsidRPr="00FA3C6B">
        <w:rPr>
          <w:lang w:val="pt-BR"/>
        </w:rPr>
        <w:t>O cálculo do preço público pode ser feito no SAP a partir de um registro de condição inserido pelo material e / ou sequência de acesso definida.</w:t>
      </w:r>
    </w:p>
    <w:p w14:paraId="0ADECD10" w14:textId="77777777" w:rsidR="00FA3C6B" w:rsidRPr="00FA3C6B" w:rsidRDefault="00FA3C6B" w:rsidP="00FA3C6B">
      <w:pPr>
        <w:pStyle w:val="Corpodetexto"/>
        <w:rPr>
          <w:lang w:val="pt-BR"/>
        </w:rPr>
      </w:pPr>
      <w:r w:rsidRPr="00FA3C6B">
        <w:rPr>
          <w:lang w:val="pt-BR"/>
        </w:rPr>
        <w:t>Classificação tributária do material, refere-se à indicação nos dados mestre do material, estando ou não sujeitos ao imposto.</w:t>
      </w:r>
    </w:p>
    <w:p w14:paraId="206D9C55" w14:textId="77777777" w:rsidR="00FA3C6B" w:rsidRPr="00FA3C6B" w:rsidRDefault="00FA3C6B" w:rsidP="00FA3C6B">
      <w:pPr>
        <w:pStyle w:val="Corpodetexto"/>
        <w:rPr>
          <w:lang w:val="pt-BR"/>
        </w:rPr>
      </w:pPr>
      <w:r w:rsidRPr="00FA3C6B">
        <w:rPr>
          <w:lang w:val="pt-BR"/>
        </w:rPr>
        <w:t>Isso significa que, no caso de carregar os dados mestre do preço dos impostos, em cada caso deve ser indicada a “Classe de imposto” do cliente e a “Classificação de imposto” do material, a taxa a ser aplicada em cada caso.</w:t>
      </w:r>
    </w:p>
    <w:p w14:paraId="2813213A" w14:textId="1CDA2AF7" w:rsidR="00FA3C6B" w:rsidRDefault="00FA3C6B" w:rsidP="00FA3C6B">
      <w:pPr>
        <w:pStyle w:val="Corpodetexto"/>
        <w:rPr>
          <w:b/>
          <w:iCs/>
          <w:lang w:val="pt-BR"/>
        </w:rPr>
      </w:pPr>
      <w:bookmarkStart w:id="174" w:name="_Toc443387762"/>
      <w:bookmarkStart w:id="175" w:name="_Toc26968096"/>
      <w:r w:rsidRPr="00FA3C6B">
        <w:rPr>
          <w:b/>
          <w:iCs/>
          <w:lang w:val="pt-BR"/>
        </w:rPr>
        <w:t>Sequência de acesso Definida p/ condições de Pre</w:t>
      </w:r>
      <w:bookmarkEnd w:id="174"/>
      <w:r w:rsidRPr="00FA3C6B">
        <w:rPr>
          <w:b/>
          <w:iCs/>
          <w:lang w:val="pt-BR"/>
        </w:rPr>
        <w:t>ços</w:t>
      </w:r>
      <w:bookmarkEnd w:id="175"/>
    </w:p>
    <w:p w14:paraId="42CED883" w14:textId="564040BC" w:rsidR="00FA3C6B" w:rsidRPr="00FA3C6B" w:rsidRDefault="00612207" w:rsidP="00FA3C6B">
      <w:pPr>
        <w:pStyle w:val="Corpodetexto"/>
        <w:rPr>
          <w:b/>
          <w:i/>
          <w:lang w:val="pt-BR"/>
        </w:rPr>
      </w:pPr>
      <w:bookmarkStart w:id="176" w:name="_Toc443387763"/>
      <w:bookmarkStart w:id="177" w:name="_Toc26968097"/>
      <w:r>
        <w:rPr>
          <w:noProof/>
        </w:rPr>
        <w:drawing>
          <wp:anchor distT="0" distB="0" distL="114300" distR="114300" simplePos="0" relativeHeight="251742208" behindDoc="0" locked="0" layoutInCell="1" allowOverlap="1" wp14:anchorId="7A005711" wp14:editId="2BA1E71B">
            <wp:simplePos x="0" y="0"/>
            <wp:positionH relativeFrom="margin">
              <wp:align>left</wp:align>
            </wp:positionH>
            <wp:positionV relativeFrom="paragraph">
              <wp:posOffset>40640</wp:posOffset>
            </wp:positionV>
            <wp:extent cx="5400040" cy="788670"/>
            <wp:effectExtent l="0" t="0" r="0" b="0"/>
            <wp:wrapThrough wrapText="bothSides">
              <wp:wrapPolygon edited="0">
                <wp:start x="0" y="0"/>
                <wp:lineTo x="0" y="20870"/>
                <wp:lineTo x="21488" y="20870"/>
                <wp:lineTo x="21488" y="0"/>
                <wp:lineTo x="0" y="0"/>
              </wp:wrapPolygon>
            </wp:wrapThrough>
            <wp:docPr id="129048" name="Imagem 12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788670"/>
                    </a:xfrm>
                    <a:prstGeom prst="rect">
                      <a:avLst/>
                    </a:prstGeom>
                  </pic:spPr>
                </pic:pic>
              </a:graphicData>
            </a:graphic>
            <wp14:sizeRelH relativeFrom="page">
              <wp14:pctWidth>0</wp14:pctWidth>
            </wp14:sizeRelH>
            <wp14:sizeRelV relativeFrom="page">
              <wp14:pctHeight>0</wp14:pctHeight>
            </wp14:sizeRelV>
          </wp:anchor>
        </w:drawing>
      </w:r>
    </w:p>
    <w:p w14:paraId="2A7D9F87" w14:textId="19692107" w:rsidR="00FA3C6B" w:rsidRDefault="003C1C61" w:rsidP="00612207">
      <w:pPr>
        <w:pStyle w:val="Corpodetexto"/>
        <w:rPr>
          <w:b/>
          <w:i/>
          <w:lang w:val="pt-BR"/>
        </w:rPr>
      </w:pPr>
      <w:r>
        <w:rPr>
          <w:noProof/>
        </w:rPr>
        <w:drawing>
          <wp:anchor distT="0" distB="0" distL="114300" distR="114300" simplePos="0" relativeHeight="251743232" behindDoc="0" locked="0" layoutInCell="1" allowOverlap="1" wp14:anchorId="2BFCC43A" wp14:editId="7124C782">
            <wp:simplePos x="0" y="0"/>
            <wp:positionH relativeFrom="margin">
              <wp:align>left</wp:align>
            </wp:positionH>
            <wp:positionV relativeFrom="paragraph">
              <wp:posOffset>455930</wp:posOffset>
            </wp:positionV>
            <wp:extent cx="5400040" cy="1108075"/>
            <wp:effectExtent l="0" t="0" r="0" b="0"/>
            <wp:wrapThrough wrapText="bothSides">
              <wp:wrapPolygon edited="0">
                <wp:start x="0" y="0"/>
                <wp:lineTo x="0" y="21167"/>
                <wp:lineTo x="21488" y="21167"/>
                <wp:lineTo x="21488" y="0"/>
                <wp:lineTo x="0" y="0"/>
              </wp:wrapPolygon>
            </wp:wrapThrough>
            <wp:docPr id="129049" name="Imagem 12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108075"/>
                    </a:xfrm>
                    <a:prstGeom prst="rect">
                      <a:avLst/>
                    </a:prstGeom>
                  </pic:spPr>
                </pic:pic>
              </a:graphicData>
            </a:graphic>
            <wp14:sizeRelH relativeFrom="page">
              <wp14:pctWidth>0</wp14:pctWidth>
            </wp14:sizeRelH>
            <wp14:sizeRelV relativeFrom="page">
              <wp14:pctHeight>0</wp14:pctHeight>
            </wp14:sizeRelV>
          </wp:anchor>
        </w:drawing>
      </w:r>
      <w:r w:rsidR="00FA3C6B" w:rsidRPr="00FA3C6B">
        <w:rPr>
          <w:b/>
          <w:i/>
          <w:lang w:val="pt-BR"/>
        </w:rPr>
        <w:t>Sequência de acesso Definida para condições de Impostos</w:t>
      </w:r>
      <w:bookmarkEnd w:id="176"/>
      <w:bookmarkEnd w:id="177"/>
      <w:r w:rsidR="00FA3C6B" w:rsidRPr="00FA3C6B">
        <w:rPr>
          <w:b/>
          <w:i/>
          <w:lang w:val="pt-BR"/>
        </w:rPr>
        <w:t xml:space="preserve">  </w:t>
      </w:r>
    </w:p>
    <w:p w14:paraId="2E1F5965" w14:textId="18DE0B6D" w:rsidR="00612207" w:rsidRPr="00FA3C6B" w:rsidRDefault="00612207" w:rsidP="00612207">
      <w:pPr>
        <w:pStyle w:val="Corpodetexto"/>
        <w:rPr>
          <w:lang w:val="pt-BR"/>
        </w:rPr>
      </w:pPr>
    </w:p>
    <w:p w14:paraId="684CDAC9" w14:textId="74894176" w:rsidR="00FA3C6B" w:rsidRDefault="00FA3C6B" w:rsidP="00612207">
      <w:pPr>
        <w:pStyle w:val="Corpodetexto"/>
        <w:rPr>
          <w:b/>
          <w:i/>
          <w:lang w:val="pt-BR"/>
        </w:rPr>
      </w:pPr>
      <w:bookmarkStart w:id="178" w:name="_Toc443387765"/>
      <w:bookmarkStart w:id="179" w:name="_Toc26968098"/>
      <w:r w:rsidRPr="00FA3C6B">
        <w:rPr>
          <w:b/>
          <w:i/>
          <w:lang w:val="pt-BR"/>
        </w:rPr>
        <w:t>Sequência de acesso Definida p/ condições de Frete</w:t>
      </w:r>
      <w:bookmarkStart w:id="180" w:name="_Hlk23757665"/>
      <w:bookmarkEnd w:id="178"/>
      <w:bookmarkEnd w:id="179"/>
    </w:p>
    <w:p w14:paraId="50A13F68" w14:textId="4F1796FD" w:rsidR="00612207" w:rsidRDefault="00612207" w:rsidP="00612207">
      <w:pPr>
        <w:pStyle w:val="Corpodetexto"/>
        <w:rPr>
          <w:b/>
          <w:i/>
          <w:lang w:val="pt-BR"/>
        </w:rPr>
      </w:pPr>
      <w:r>
        <w:rPr>
          <w:noProof/>
        </w:rPr>
        <w:lastRenderedPageBreak/>
        <w:drawing>
          <wp:anchor distT="0" distB="0" distL="114300" distR="114300" simplePos="0" relativeHeight="251744256" behindDoc="0" locked="0" layoutInCell="1" allowOverlap="1" wp14:anchorId="7E9AC7A7" wp14:editId="5708529B">
            <wp:simplePos x="0" y="0"/>
            <wp:positionH relativeFrom="margin">
              <wp:align>left</wp:align>
            </wp:positionH>
            <wp:positionV relativeFrom="paragraph">
              <wp:posOffset>314325</wp:posOffset>
            </wp:positionV>
            <wp:extent cx="5400040" cy="718820"/>
            <wp:effectExtent l="0" t="0" r="0" b="5080"/>
            <wp:wrapThrough wrapText="bothSides">
              <wp:wrapPolygon edited="0">
                <wp:start x="0" y="0"/>
                <wp:lineTo x="0" y="21180"/>
                <wp:lineTo x="21488" y="21180"/>
                <wp:lineTo x="21488" y="0"/>
                <wp:lineTo x="0" y="0"/>
              </wp:wrapPolygon>
            </wp:wrapThrough>
            <wp:docPr id="129050" name="Imagem 12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718820"/>
                    </a:xfrm>
                    <a:prstGeom prst="rect">
                      <a:avLst/>
                    </a:prstGeom>
                  </pic:spPr>
                </pic:pic>
              </a:graphicData>
            </a:graphic>
            <wp14:sizeRelH relativeFrom="page">
              <wp14:pctWidth>0</wp14:pctWidth>
            </wp14:sizeRelH>
            <wp14:sizeRelV relativeFrom="page">
              <wp14:pctHeight>0</wp14:pctHeight>
            </wp14:sizeRelV>
          </wp:anchor>
        </w:drawing>
      </w:r>
    </w:p>
    <w:p w14:paraId="67724A2D" w14:textId="77777777" w:rsidR="00FA3C6B" w:rsidRPr="00FA3C6B" w:rsidRDefault="00FA3C6B" w:rsidP="00FA3C6B">
      <w:pPr>
        <w:pStyle w:val="Corpodetexto"/>
        <w:rPr>
          <w:b/>
          <w:i/>
          <w:lang w:val="pt-BR"/>
        </w:rPr>
      </w:pPr>
      <w:bookmarkStart w:id="181" w:name="_Toc443387766"/>
      <w:bookmarkStart w:id="182" w:name="_Toc26968099"/>
      <w:r w:rsidRPr="00FA3C6B">
        <w:rPr>
          <w:b/>
          <w:i/>
          <w:lang w:val="pt-BR"/>
        </w:rPr>
        <w:t>Sequência de acesso Definida para condições de Descontos</w:t>
      </w:r>
      <w:bookmarkEnd w:id="180"/>
      <w:bookmarkEnd w:id="181"/>
      <w:bookmarkEnd w:id="182"/>
    </w:p>
    <w:tbl>
      <w:tblPr>
        <w:tblW w:w="8480" w:type="dxa"/>
        <w:tblLook w:val="04A0" w:firstRow="1" w:lastRow="0" w:firstColumn="1" w:lastColumn="0" w:noHBand="0" w:noVBand="1"/>
      </w:tblPr>
      <w:tblGrid>
        <w:gridCol w:w="960"/>
        <w:gridCol w:w="1133"/>
        <w:gridCol w:w="6387"/>
      </w:tblGrid>
      <w:tr w:rsidR="00FA3C6B" w:rsidRPr="00FA3C6B" w14:paraId="2E087192" w14:textId="77777777" w:rsidTr="00966F16">
        <w:trPr>
          <w:trHeight w:val="270"/>
        </w:trPr>
        <w:tc>
          <w:tcPr>
            <w:tcW w:w="960" w:type="dxa"/>
            <w:tcBorders>
              <w:top w:val="single" w:sz="8" w:space="0" w:color="auto"/>
              <w:left w:val="single" w:sz="8" w:space="0" w:color="auto"/>
              <w:bottom w:val="single" w:sz="4" w:space="0" w:color="auto"/>
              <w:right w:val="single" w:sz="4" w:space="0" w:color="auto"/>
            </w:tcBorders>
            <w:shd w:val="clear" w:color="000000" w:fill="1F497D"/>
            <w:noWrap/>
            <w:vAlign w:val="center"/>
            <w:hideMark/>
          </w:tcPr>
          <w:p w14:paraId="2D3985E8" w14:textId="77777777" w:rsidR="00FA3C6B" w:rsidRPr="00FA3C6B" w:rsidRDefault="00FA3C6B" w:rsidP="00612207">
            <w:pPr>
              <w:pStyle w:val="Corpodetexto"/>
              <w:ind w:firstLine="0"/>
              <w:rPr>
                <w:lang w:val="pt-BR"/>
              </w:rPr>
            </w:pPr>
            <w:r w:rsidRPr="00FA3C6B">
              <w:rPr>
                <w:lang w:val="pt-BR"/>
              </w:rPr>
              <w:t>N°</w:t>
            </w:r>
          </w:p>
        </w:tc>
        <w:tc>
          <w:tcPr>
            <w:tcW w:w="1133" w:type="dxa"/>
            <w:tcBorders>
              <w:top w:val="single" w:sz="8" w:space="0" w:color="auto"/>
              <w:left w:val="nil"/>
              <w:bottom w:val="single" w:sz="8" w:space="0" w:color="auto"/>
              <w:right w:val="single" w:sz="4" w:space="0" w:color="auto"/>
            </w:tcBorders>
            <w:shd w:val="clear" w:color="000000" w:fill="1F497D"/>
            <w:noWrap/>
            <w:vAlign w:val="bottom"/>
            <w:hideMark/>
          </w:tcPr>
          <w:p w14:paraId="12D2E6A8" w14:textId="77777777" w:rsidR="00FA3C6B" w:rsidRPr="00FA3C6B" w:rsidRDefault="00FA3C6B" w:rsidP="00612207">
            <w:pPr>
              <w:pStyle w:val="Corpodetexto"/>
              <w:ind w:firstLine="0"/>
              <w:rPr>
                <w:lang w:val="pt-BR"/>
              </w:rPr>
            </w:pPr>
            <w:r w:rsidRPr="00FA3C6B">
              <w:rPr>
                <w:lang w:val="pt-BR"/>
              </w:rPr>
              <w:t>Tabela</w:t>
            </w:r>
          </w:p>
        </w:tc>
        <w:tc>
          <w:tcPr>
            <w:tcW w:w="6387" w:type="dxa"/>
            <w:tcBorders>
              <w:top w:val="single" w:sz="8" w:space="0" w:color="auto"/>
              <w:left w:val="nil"/>
              <w:bottom w:val="single" w:sz="8" w:space="0" w:color="auto"/>
              <w:right w:val="single" w:sz="8" w:space="0" w:color="auto"/>
            </w:tcBorders>
            <w:shd w:val="clear" w:color="000000" w:fill="1F497D"/>
            <w:noWrap/>
            <w:vAlign w:val="bottom"/>
            <w:hideMark/>
          </w:tcPr>
          <w:p w14:paraId="3FE7788C" w14:textId="77777777" w:rsidR="00FA3C6B" w:rsidRPr="00FA3C6B" w:rsidRDefault="00FA3C6B" w:rsidP="00FA3C6B">
            <w:pPr>
              <w:pStyle w:val="Corpodetexto"/>
              <w:rPr>
                <w:lang w:val="pt-BR"/>
              </w:rPr>
            </w:pPr>
            <w:r w:rsidRPr="00FA3C6B">
              <w:rPr>
                <w:lang w:val="pt-BR"/>
              </w:rPr>
              <w:t>Denominação</w:t>
            </w:r>
          </w:p>
        </w:tc>
      </w:tr>
      <w:tr w:rsidR="00FA3C6B" w:rsidRPr="00FA3C6B" w14:paraId="7FA7C0D1" w14:textId="77777777" w:rsidTr="00966F16">
        <w:trPr>
          <w:trHeight w:val="255"/>
        </w:trPr>
        <w:tc>
          <w:tcPr>
            <w:tcW w:w="960" w:type="dxa"/>
            <w:tcBorders>
              <w:top w:val="nil"/>
              <w:left w:val="single" w:sz="8" w:space="0" w:color="auto"/>
              <w:bottom w:val="single" w:sz="4" w:space="0" w:color="auto"/>
              <w:right w:val="single" w:sz="4" w:space="0" w:color="auto"/>
            </w:tcBorders>
            <w:shd w:val="clear" w:color="auto" w:fill="auto"/>
            <w:noWrap/>
            <w:vAlign w:val="center"/>
            <w:hideMark/>
          </w:tcPr>
          <w:p w14:paraId="14F9B84C" w14:textId="77777777" w:rsidR="00FA3C6B" w:rsidRPr="00FA3C6B" w:rsidRDefault="00FA3C6B" w:rsidP="00612207">
            <w:pPr>
              <w:pStyle w:val="Corpodetexto"/>
              <w:ind w:firstLine="0"/>
              <w:rPr>
                <w:lang w:val="pt-BR"/>
              </w:rPr>
            </w:pPr>
            <w:r w:rsidRPr="00FA3C6B">
              <w:rPr>
                <w:lang w:val="pt-BR"/>
              </w:rPr>
              <w:t>10</w:t>
            </w:r>
          </w:p>
        </w:tc>
        <w:tc>
          <w:tcPr>
            <w:tcW w:w="1133" w:type="dxa"/>
            <w:tcBorders>
              <w:top w:val="single" w:sz="4" w:space="0" w:color="auto"/>
              <w:left w:val="nil"/>
              <w:bottom w:val="single" w:sz="4" w:space="0" w:color="auto"/>
              <w:right w:val="single" w:sz="4" w:space="0" w:color="auto"/>
            </w:tcBorders>
            <w:shd w:val="clear" w:color="auto" w:fill="auto"/>
            <w:noWrap/>
            <w:vAlign w:val="center"/>
            <w:hideMark/>
          </w:tcPr>
          <w:p w14:paraId="4B1FEF4F" w14:textId="77777777" w:rsidR="00FA3C6B" w:rsidRPr="00FA3C6B" w:rsidRDefault="00FA3C6B" w:rsidP="00612207">
            <w:pPr>
              <w:pStyle w:val="Corpodetexto"/>
              <w:ind w:firstLine="0"/>
              <w:rPr>
                <w:lang w:val="pt-BR"/>
              </w:rPr>
            </w:pPr>
            <w:r w:rsidRPr="00FA3C6B">
              <w:rPr>
                <w:lang w:val="pt-BR"/>
              </w:rPr>
              <w:t>908</w:t>
            </w:r>
          </w:p>
        </w:tc>
        <w:tc>
          <w:tcPr>
            <w:tcW w:w="6387" w:type="dxa"/>
            <w:tcBorders>
              <w:top w:val="nil"/>
              <w:left w:val="nil"/>
              <w:bottom w:val="single" w:sz="4" w:space="0" w:color="auto"/>
              <w:right w:val="single" w:sz="8" w:space="0" w:color="auto"/>
            </w:tcBorders>
            <w:shd w:val="clear" w:color="auto" w:fill="auto"/>
            <w:noWrap/>
            <w:vAlign w:val="bottom"/>
            <w:hideMark/>
          </w:tcPr>
          <w:p w14:paraId="232C9047" w14:textId="77777777" w:rsidR="00FA3C6B" w:rsidRPr="00FA3C6B" w:rsidRDefault="00FA3C6B" w:rsidP="00FA3C6B">
            <w:pPr>
              <w:pStyle w:val="Corpodetexto"/>
              <w:rPr>
                <w:lang w:val="pt-BR"/>
              </w:rPr>
            </w:pPr>
            <w:r w:rsidRPr="00FA3C6B">
              <w:rPr>
                <w:lang w:val="pt-BR"/>
              </w:rPr>
              <w:t>Cliente / Material</w:t>
            </w:r>
          </w:p>
        </w:tc>
      </w:tr>
    </w:tbl>
    <w:p w14:paraId="619D07A3" w14:textId="77777777" w:rsidR="00FA3C6B" w:rsidRPr="00FA3C6B" w:rsidRDefault="00FA3C6B" w:rsidP="00FA3C6B">
      <w:pPr>
        <w:pStyle w:val="Corpodetexto"/>
        <w:rPr>
          <w:b/>
          <w:lang w:val="pt-BR"/>
        </w:rPr>
      </w:pPr>
    </w:p>
    <w:p w14:paraId="603ADFD7" w14:textId="77777777" w:rsidR="00FA3C6B" w:rsidRPr="00FA3C6B" w:rsidRDefault="00FA3C6B" w:rsidP="00FA3C6B">
      <w:pPr>
        <w:pStyle w:val="Corpodetexto"/>
        <w:rPr>
          <w:lang w:val="pt-BR"/>
        </w:rPr>
      </w:pPr>
      <w:r w:rsidRPr="00FA3C6B">
        <w:rPr>
          <w:lang w:val="pt-BR"/>
        </w:rPr>
        <w:t>Nota: essa sequência será usada caso a condição de desconto seja obrigatória e sempre exigida no processo de cobrança.</w:t>
      </w:r>
    </w:p>
    <w:p w14:paraId="4DAA1CF6" w14:textId="77777777" w:rsidR="00FA3C6B" w:rsidRPr="00FA3C6B" w:rsidRDefault="00FA3C6B" w:rsidP="00FA3C6B">
      <w:pPr>
        <w:pStyle w:val="Corpodetexto"/>
        <w:rPr>
          <w:b/>
          <w:iCs/>
          <w:lang w:val="pt-BR"/>
        </w:rPr>
      </w:pPr>
      <w:bookmarkStart w:id="183" w:name="_Toc443387767"/>
      <w:bookmarkStart w:id="184" w:name="_Toc26968100"/>
      <w:r w:rsidRPr="00FA3C6B">
        <w:rPr>
          <w:b/>
          <w:iCs/>
          <w:lang w:val="pt-BR"/>
        </w:rPr>
        <w:t>Definir e Atribuir Esquema de Cálculos</w:t>
      </w:r>
      <w:bookmarkEnd w:id="183"/>
      <w:bookmarkEnd w:id="184"/>
    </w:p>
    <w:p w14:paraId="1225EBC0" w14:textId="77777777" w:rsidR="00FA3C6B" w:rsidRPr="00FA3C6B" w:rsidRDefault="00FA3C6B" w:rsidP="00FA3C6B">
      <w:pPr>
        <w:pStyle w:val="Corpodetexto"/>
        <w:rPr>
          <w:lang w:val="pt-BR"/>
        </w:rPr>
      </w:pPr>
      <w:r w:rsidRPr="00FA3C6B">
        <w:rPr>
          <w:lang w:val="pt-BR"/>
        </w:rPr>
        <w:t>No esquema de cálculo, os tipos de condição e a sequência com a qual eles devem ser levados em consideração são fixados.</w:t>
      </w:r>
    </w:p>
    <w:p w14:paraId="53D1EB2F" w14:textId="77777777" w:rsidR="00FA3C6B" w:rsidRPr="00FA3C6B" w:rsidRDefault="00FA3C6B" w:rsidP="00FA3C6B">
      <w:pPr>
        <w:pStyle w:val="Corpodetexto"/>
        <w:rPr>
          <w:lang w:val="pt-BR"/>
        </w:rPr>
      </w:pPr>
      <w:r w:rsidRPr="00FA3C6B">
        <w:rPr>
          <w:lang w:val="pt-BR"/>
        </w:rPr>
        <w:t>Ao determinar o preço, o sistema SAP determina automaticamente o esquema de cálculo válido para uma operação comercial e leva em consideração sequencialmente os tipos de condição incluídos nesse esquema.</w:t>
      </w:r>
    </w:p>
    <w:p w14:paraId="37383A06" w14:textId="77777777" w:rsidR="00FA3C6B" w:rsidRPr="00FA3C6B" w:rsidRDefault="00FA3C6B" w:rsidP="00FA3C6B">
      <w:pPr>
        <w:pStyle w:val="Corpodetexto"/>
        <w:rPr>
          <w:b/>
          <w:lang w:val="pt-BR"/>
        </w:rPr>
      </w:pPr>
      <w:r w:rsidRPr="00FA3C6B">
        <w:rPr>
          <w:b/>
          <w:lang w:val="pt-BR"/>
        </w:rPr>
        <w:t>A determinação do esquema depende dos seguintes fatores:</w:t>
      </w:r>
    </w:p>
    <w:p w14:paraId="1C6D0809" w14:textId="38011FF2" w:rsidR="00FA3C6B" w:rsidRPr="003C1C61" w:rsidRDefault="00FA3C6B" w:rsidP="00DF2CA5">
      <w:pPr>
        <w:pStyle w:val="Corpodetexto"/>
        <w:numPr>
          <w:ilvl w:val="0"/>
          <w:numId w:val="80"/>
        </w:numPr>
        <w:rPr>
          <w:lang w:val="pt-BR"/>
        </w:rPr>
      </w:pPr>
      <w:r w:rsidRPr="003C1C61">
        <w:rPr>
          <w:lang w:val="pt-BR"/>
        </w:rPr>
        <w:t>Esquema de cliente – dados mestre de cliente</w:t>
      </w:r>
      <w:r w:rsidR="003C1C61">
        <w:rPr>
          <w:lang w:val="pt-BR"/>
        </w:rPr>
        <w:t>.</w:t>
      </w:r>
      <w:r w:rsidR="003C1C61" w:rsidRPr="003C1C61">
        <w:rPr>
          <w:lang w:val="pt-BR"/>
        </w:rPr>
        <w:t xml:space="preserve"> </w:t>
      </w:r>
      <w:r w:rsidRPr="003C1C61">
        <w:rPr>
          <w:lang w:val="pt-BR"/>
        </w:rPr>
        <w:t>O esquema de cliente se específica, para cada área de vendas, no registro mestre de cliente.</w:t>
      </w:r>
    </w:p>
    <w:p w14:paraId="4FE7F108" w14:textId="792FE950" w:rsidR="00FA3C6B" w:rsidRPr="003C1C61" w:rsidRDefault="00FA3C6B" w:rsidP="00DF2CA5">
      <w:pPr>
        <w:pStyle w:val="Corpodetexto"/>
        <w:numPr>
          <w:ilvl w:val="0"/>
          <w:numId w:val="81"/>
        </w:numPr>
        <w:rPr>
          <w:lang w:val="pt-BR"/>
        </w:rPr>
      </w:pPr>
      <w:r w:rsidRPr="003C1C61">
        <w:rPr>
          <w:lang w:val="pt-BR"/>
        </w:rPr>
        <w:t>Esquema de documento</w:t>
      </w:r>
      <w:r w:rsidR="003C1C61" w:rsidRPr="003C1C61">
        <w:rPr>
          <w:lang w:val="pt-BR"/>
        </w:rPr>
        <w:t xml:space="preserve">. </w:t>
      </w:r>
      <w:r w:rsidRPr="003C1C61">
        <w:rPr>
          <w:lang w:val="pt-BR"/>
        </w:rPr>
        <w:t>O esquema de documento se específica para cada tipo de documento de vendas e para cada tipo de faturamento.</w:t>
      </w:r>
    </w:p>
    <w:p w14:paraId="4FCFB224" w14:textId="77777777" w:rsidR="00FA3C6B" w:rsidRPr="00FA3C6B" w:rsidRDefault="00FA3C6B" w:rsidP="00FA3C6B">
      <w:pPr>
        <w:pStyle w:val="Corpodetexto"/>
        <w:rPr>
          <w:b/>
          <w:lang w:val="pt-BR"/>
        </w:rPr>
      </w:pPr>
      <w:r w:rsidRPr="00FA3C6B">
        <w:rPr>
          <w:b/>
          <w:lang w:val="pt-BR"/>
        </w:rPr>
        <w:t>Além disso, os esquemas de cálculo são atribuídos às operações, especificando as seguintes dependências:</w:t>
      </w:r>
    </w:p>
    <w:p w14:paraId="6DF1FA00" w14:textId="77777777" w:rsidR="00FA3C6B" w:rsidRPr="00FA3C6B" w:rsidRDefault="00FA3C6B" w:rsidP="00DF2CA5">
      <w:pPr>
        <w:pStyle w:val="Corpodetexto"/>
        <w:numPr>
          <w:ilvl w:val="0"/>
          <w:numId w:val="82"/>
        </w:numPr>
        <w:rPr>
          <w:lang w:val="pt-BR"/>
        </w:rPr>
      </w:pPr>
      <w:r w:rsidRPr="00FA3C6B">
        <w:rPr>
          <w:lang w:val="pt-BR"/>
        </w:rPr>
        <w:t>cliente</w:t>
      </w:r>
    </w:p>
    <w:p w14:paraId="7710B38E" w14:textId="77777777" w:rsidR="00FA3C6B" w:rsidRPr="00FA3C6B" w:rsidRDefault="00FA3C6B" w:rsidP="00DF2CA5">
      <w:pPr>
        <w:pStyle w:val="Corpodetexto"/>
        <w:numPr>
          <w:ilvl w:val="0"/>
          <w:numId w:val="83"/>
        </w:numPr>
        <w:rPr>
          <w:lang w:val="pt-BR"/>
        </w:rPr>
      </w:pPr>
      <w:r w:rsidRPr="00FA3C6B">
        <w:rPr>
          <w:lang w:val="pt-BR"/>
        </w:rPr>
        <w:t>tipo de documento de vendas</w:t>
      </w:r>
    </w:p>
    <w:p w14:paraId="56C53B9B" w14:textId="77777777" w:rsidR="00FA3C6B" w:rsidRPr="00FA3C6B" w:rsidRDefault="00FA3C6B" w:rsidP="00DF2CA5">
      <w:pPr>
        <w:pStyle w:val="Corpodetexto"/>
        <w:numPr>
          <w:ilvl w:val="0"/>
          <w:numId w:val="84"/>
        </w:numPr>
        <w:rPr>
          <w:lang w:val="pt-BR"/>
        </w:rPr>
      </w:pPr>
      <w:r w:rsidRPr="00FA3C6B">
        <w:rPr>
          <w:lang w:val="pt-BR"/>
        </w:rPr>
        <w:t>área de vendas</w:t>
      </w:r>
    </w:p>
    <w:p w14:paraId="16398757" w14:textId="77777777" w:rsidR="00FA3C6B" w:rsidRPr="00FA3C6B" w:rsidRDefault="00FA3C6B" w:rsidP="00FA3C6B">
      <w:pPr>
        <w:pStyle w:val="Corpodetexto"/>
        <w:rPr>
          <w:b/>
          <w:bCs/>
          <w:i/>
          <w:iCs/>
          <w:lang w:val="de-DE"/>
        </w:rPr>
      </w:pPr>
      <w:bookmarkStart w:id="185" w:name="_Toc379488243"/>
      <w:bookmarkStart w:id="186" w:name="_Toc443387768"/>
      <w:bookmarkStart w:id="187" w:name="_Toc26968101"/>
      <w:r w:rsidRPr="00FA3C6B">
        <w:rPr>
          <w:b/>
          <w:bCs/>
          <w:i/>
          <w:iCs/>
          <w:lang w:val="de-DE"/>
        </w:rPr>
        <w:t>Esquema de Cálculo</w:t>
      </w:r>
      <w:bookmarkEnd w:id="185"/>
      <w:bookmarkEnd w:id="186"/>
      <w:bookmarkEnd w:id="187"/>
    </w:p>
    <w:p w14:paraId="3809CB87" w14:textId="77777777" w:rsidR="00FA3C6B" w:rsidRPr="00FA3C6B" w:rsidRDefault="00FA3C6B" w:rsidP="00FA3C6B">
      <w:pPr>
        <w:pStyle w:val="Corpodetexto"/>
        <w:rPr>
          <w:lang w:val="pt-BR"/>
        </w:rPr>
      </w:pPr>
      <w:r w:rsidRPr="00FA3C6B">
        <w:rPr>
          <w:lang w:val="pt-BR"/>
        </w:rPr>
        <w:t>Com base na pesquisa, detectamos a necessidade de criar esquemas de cálculo para cada processo comercial, levando em consideração as particularidades de cada um deles e a alocação contábil associada. No caso utilizaremos o esquema de cálculo TAXBRA.</w:t>
      </w:r>
    </w:p>
    <w:p w14:paraId="0F8C2D56" w14:textId="77777777" w:rsidR="00FA3C6B" w:rsidRPr="00FA3C6B" w:rsidRDefault="00FA3C6B" w:rsidP="00FA3C6B">
      <w:pPr>
        <w:pStyle w:val="Corpodetexto"/>
        <w:rPr>
          <w:b/>
          <w:bCs/>
          <w:lang w:val="de-DE"/>
        </w:rPr>
      </w:pPr>
      <w:bookmarkStart w:id="188" w:name="_Toc379488244"/>
      <w:bookmarkStart w:id="189" w:name="_Toc443387769"/>
      <w:bookmarkStart w:id="190" w:name="_Toc26968102"/>
      <w:r w:rsidRPr="00FA3C6B">
        <w:rPr>
          <w:b/>
          <w:bCs/>
          <w:lang w:val="de-DE"/>
        </w:rPr>
        <w:lastRenderedPageBreak/>
        <w:t xml:space="preserve">Esquema de Cálculo Volkswagen </w:t>
      </w:r>
      <w:bookmarkEnd w:id="188"/>
      <w:bookmarkEnd w:id="189"/>
      <w:r w:rsidRPr="00FA3C6B">
        <w:rPr>
          <w:b/>
          <w:bCs/>
          <w:lang w:val="de-DE"/>
        </w:rPr>
        <w:t>Brasil</w:t>
      </w:r>
      <w:bookmarkEnd w:id="190"/>
    </w:p>
    <w:p w14:paraId="05DAADB1" w14:textId="77777777" w:rsidR="00FA3C6B" w:rsidRPr="00FA3C6B" w:rsidRDefault="00FA3C6B" w:rsidP="00DF2CA5">
      <w:pPr>
        <w:pStyle w:val="Corpodetexto"/>
        <w:numPr>
          <w:ilvl w:val="0"/>
          <w:numId w:val="85"/>
        </w:numPr>
        <w:rPr>
          <w:lang w:val="pt-BR"/>
        </w:rPr>
      </w:pPr>
      <w:r w:rsidRPr="00FA3C6B">
        <w:rPr>
          <w:lang w:val="pt-BR"/>
        </w:rPr>
        <w:t>ZVBR00 – Esquema Vendas Diretas</w:t>
      </w:r>
    </w:p>
    <w:p w14:paraId="31460C09" w14:textId="77777777" w:rsidR="00FA3C6B" w:rsidRPr="00FA3C6B" w:rsidRDefault="00FA3C6B" w:rsidP="00DF2CA5">
      <w:pPr>
        <w:pStyle w:val="Corpodetexto"/>
        <w:numPr>
          <w:ilvl w:val="0"/>
          <w:numId w:val="85"/>
        </w:numPr>
        <w:rPr>
          <w:lang w:val="pt-BR"/>
        </w:rPr>
      </w:pPr>
      <w:r w:rsidRPr="00FA3C6B">
        <w:rPr>
          <w:lang w:val="pt-BR"/>
        </w:rPr>
        <w:t xml:space="preserve">ZVBR01 – Esquema Rede </w:t>
      </w:r>
      <w:proofErr w:type="gramStart"/>
      <w:r w:rsidRPr="00FA3C6B">
        <w:rPr>
          <w:lang w:val="pt-BR"/>
        </w:rPr>
        <w:t>( Dealers</w:t>
      </w:r>
      <w:proofErr w:type="gramEnd"/>
      <w:r w:rsidRPr="00FA3C6B">
        <w:rPr>
          <w:lang w:val="pt-BR"/>
        </w:rPr>
        <w:t>)</w:t>
      </w:r>
    </w:p>
    <w:p w14:paraId="6748799A" w14:textId="77777777" w:rsidR="00FA3C6B" w:rsidRPr="00FA3C6B" w:rsidRDefault="00FA3C6B" w:rsidP="00DF2CA5">
      <w:pPr>
        <w:pStyle w:val="Corpodetexto"/>
        <w:numPr>
          <w:ilvl w:val="0"/>
          <w:numId w:val="85"/>
        </w:numPr>
        <w:rPr>
          <w:lang w:val="pt-BR"/>
        </w:rPr>
      </w:pPr>
      <w:r w:rsidRPr="00FA3C6B">
        <w:rPr>
          <w:lang w:val="pt-BR"/>
        </w:rPr>
        <w:t>ZVBR02 – Esquema Frota</w:t>
      </w:r>
    </w:p>
    <w:p w14:paraId="626DFBF5" w14:textId="77777777" w:rsidR="00FA3C6B" w:rsidRPr="00FA3C6B" w:rsidRDefault="00FA3C6B" w:rsidP="00DF2CA5">
      <w:pPr>
        <w:pStyle w:val="Corpodetexto"/>
        <w:numPr>
          <w:ilvl w:val="0"/>
          <w:numId w:val="85"/>
        </w:numPr>
        <w:rPr>
          <w:lang w:val="pt-BR"/>
        </w:rPr>
      </w:pPr>
      <w:r w:rsidRPr="00FA3C6B">
        <w:rPr>
          <w:lang w:val="pt-BR"/>
        </w:rPr>
        <w:t>ZVBR03 – Esquema PCD</w:t>
      </w:r>
    </w:p>
    <w:p w14:paraId="3067DF3D" w14:textId="77777777" w:rsidR="00FA3C6B" w:rsidRPr="00FA3C6B" w:rsidRDefault="00FA3C6B" w:rsidP="00DF2CA5">
      <w:pPr>
        <w:pStyle w:val="Corpodetexto"/>
        <w:numPr>
          <w:ilvl w:val="0"/>
          <w:numId w:val="85"/>
        </w:numPr>
        <w:rPr>
          <w:lang w:val="pt-BR"/>
        </w:rPr>
      </w:pPr>
      <w:r w:rsidRPr="00FA3C6B">
        <w:rPr>
          <w:lang w:val="pt-BR"/>
        </w:rPr>
        <w:t xml:space="preserve">ZVBR04 – Esquema Empregados </w:t>
      </w:r>
    </w:p>
    <w:p w14:paraId="1BEBFCF5" w14:textId="77777777" w:rsidR="00FA3C6B" w:rsidRPr="00FA3C6B" w:rsidRDefault="00FA3C6B" w:rsidP="00DF2CA5">
      <w:pPr>
        <w:pStyle w:val="Corpodetexto"/>
        <w:numPr>
          <w:ilvl w:val="0"/>
          <w:numId w:val="85"/>
        </w:numPr>
        <w:rPr>
          <w:lang w:val="pt-BR"/>
        </w:rPr>
      </w:pPr>
      <w:r w:rsidRPr="00FA3C6B">
        <w:rPr>
          <w:lang w:val="pt-BR"/>
        </w:rPr>
        <w:t>ZVBR05 – Esquema Usados</w:t>
      </w:r>
    </w:p>
    <w:p w14:paraId="4753F5A8" w14:textId="77777777" w:rsidR="00FA3C6B" w:rsidRPr="00FA3C6B" w:rsidRDefault="00FA3C6B" w:rsidP="00DF2CA5">
      <w:pPr>
        <w:pStyle w:val="Corpodetexto"/>
        <w:numPr>
          <w:ilvl w:val="0"/>
          <w:numId w:val="85"/>
        </w:numPr>
        <w:rPr>
          <w:lang w:val="pt-BR"/>
        </w:rPr>
      </w:pPr>
      <w:r w:rsidRPr="00FA3C6B">
        <w:rPr>
          <w:lang w:val="pt-BR"/>
        </w:rPr>
        <w:t>ZVBR06 – Esquema Leilão</w:t>
      </w:r>
    </w:p>
    <w:p w14:paraId="7B03FFC6" w14:textId="77777777" w:rsidR="00FA3C6B" w:rsidRPr="00FA3C6B" w:rsidRDefault="00FA3C6B" w:rsidP="00DF2CA5">
      <w:pPr>
        <w:pStyle w:val="Corpodetexto"/>
        <w:numPr>
          <w:ilvl w:val="0"/>
          <w:numId w:val="85"/>
        </w:numPr>
        <w:rPr>
          <w:lang w:val="pt-BR"/>
        </w:rPr>
      </w:pPr>
      <w:r w:rsidRPr="00FA3C6B">
        <w:rPr>
          <w:lang w:val="pt-BR"/>
        </w:rPr>
        <w:t xml:space="preserve">ZVBR07 – Esquema Doação </w:t>
      </w:r>
    </w:p>
    <w:p w14:paraId="637855A6" w14:textId="77777777" w:rsidR="00FA3C6B" w:rsidRPr="00FA3C6B" w:rsidRDefault="00FA3C6B" w:rsidP="00DF2CA5">
      <w:pPr>
        <w:pStyle w:val="Corpodetexto"/>
        <w:numPr>
          <w:ilvl w:val="0"/>
          <w:numId w:val="85"/>
        </w:numPr>
        <w:rPr>
          <w:lang w:val="pt-BR"/>
        </w:rPr>
      </w:pPr>
      <w:r w:rsidRPr="00FA3C6B">
        <w:rPr>
          <w:lang w:val="pt-BR"/>
        </w:rPr>
        <w:t xml:space="preserve">ZVBR08 – Esquema de Nota de </w:t>
      </w:r>
      <w:proofErr w:type="gramStart"/>
      <w:r w:rsidRPr="00FA3C6B">
        <w:rPr>
          <w:lang w:val="pt-BR"/>
        </w:rPr>
        <w:t>Debito</w:t>
      </w:r>
      <w:proofErr w:type="gramEnd"/>
    </w:p>
    <w:p w14:paraId="1A7AB1ED" w14:textId="77777777" w:rsidR="00FA3C6B" w:rsidRPr="00FA3C6B" w:rsidRDefault="00FA3C6B" w:rsidP="00DF2CA5">
      <w:pPr>
        <w:pStyle w:val="Corpodetexto"/>
        <w:numPr>
          <w:ilvl w:val="0"/>
          <w:numId w:val="85"/>
        </w:numPr>
        <w:rPr>
          <w:lang w:val="pt-BR"/>
        </w:rPr>
      </w:pPr>
      <w:r w:rsidRPr="00FA3C6B">
        <w:rPr>
          <w:lang w:val="pt-BR"/>
        </w:rPr>
        <w:t xml:space="preserve">ZVBR09 – Esquema Nota de Crédito </w:t>
      </w:r>
    </w:p>
    <w:p w14:paraId="11DB6CB0" w14:textId="7DE23600" w:rsidR="00FA3C6B" w:rsidRPr="00FA3C6B" w:rsidRDefault="00FA3C6B" w:rsidP="00FA3C6B">
      <w:pPr>
        <w:pStyle w:val="Corpodetexto"/>
        <w:rPr>
          <w:b/>
          <w:i/>
        </w:rPr>
      </w:pPr>
      <w:bookmarkStart w:id="191" w:name="_Toc379488254"/>
      <w:bookmarkStart w:id="192" w:name="_Toc443387770"/>
      <w:bookmarkStart w:id="193" w:name="_Toc26968103"/>
      <w:proofErr w:type="spellStart"/>
      <w:r w:rsidRPr="00FA3C6B">
        <w:rPr>
          <w:b/>
          <w:i/>
        </w:rPr>
        <w:t>Impostos</w:t>
      </w:r>
      <w:proofErr w:type="spellEnd"/>
      <w:r w:rsidRPr="00FA3C6B">
        <w:rPr>
          <w:b/>
          <w:i/>
        </w:rPr>
        <w:t xml:space="preserve"> no </w:t>
      </w:r>
      <w:proofErr w:type="spellStart"/>
      <w:r w:rsidRPr="00FA3C6B">
        <w:rPr>
          <w:b/>
          <w:i/>
        </w:rPr>
        <w:t>esquema</w:t>
      </w:r>
      <w:proofErr w:type="spellEnd"/>
      <w:r w:rsidRPr="00FA3C6B">
        <w:rPr>
          <w:b/>
          <w:i/>
        </w:rPr>
        <w:t xml:space="preserve"> de </w:t>
      </w:r>
      <w:proofErr w:type="spellStart"/>
      <w:r w:rsidRPr="00FA3C6B">
        <w:rPr>
          <w:b/>
          <w:i/>
        </w:rPr>
        <w:t>cálculo</w:t>
      </w:r>
      <w:bookmarkEnd w:id="191"/>
      <w:bookmarkEnd w:id="192"/>
      <w:bookmarkEnd w:id="193"/>
      <w:proofErr w:type="spellEnd"/>
    </w:p>
    <w:p w14:paraId="29E5690A" w14:textId="77777777" w:rsidR="00FA3C6B" w:rsidRPr="00FA3C6B" w:rsidRDefault="00FA3C6B" w:rsidP="00FA3C6B">
      <w:pPr>
        <w:pStyle w:val="Corpodetexto"/>
        <w:rPr>
          <w:lang w:val="pt-BR"/>
        </w:rPr>
      </w:pPr>
      <w:r w:rsidRPr="00FA3C6B">
        <w:rPr>
          <w:lang w:val="pt-BR"/>
        </w:rPr>
        <w:t>A partir da integração com o módulo SD, será necessária a criação de novos indicadores de imposto sobre vendas. A geração de faturas ou outro documento comercial por meio deste módulo terá um impacto direto na contabilidade financeira, refletindo com precisão a fatura SD com todas as suas condições fiscais na fatura ou em outro documento FI.</w:t>
      </w:r>
    </w:p>
    <w:p w14:paraId="60FB7AF3" w14:textId="77777777" w:rsidR="00FA3C6B" w:rsidRPr="00FA3C6B" w:rsidRDefault="00FA3C6B" w:rsidP="00FA3C6B">
      <w:pPr>
        <w:pStyle w:val="Corpodetexto"/>
        <w:rPr>
          <w:lang w:val="pt-BR"/>
        </w:rPr>
      </w:pPr>
      <w:r w:rsidRPr="00FA3C6B">
        <w:rPr>
          <w:lang w:val="pt-BR"/>
        </w:rPr>
        <w:t>De acordo com o status tributário de cada cliente, no cadastro do cliente, no momento do faturamento, o sistema determinará automaticamente qual imposto deve ser aplicado à referida fatura.</w:t>
      </w:r>
    </w:p>
    <w:p w14:paraId="2AA89FB5" w14:textId="77777777" w:rsidR="00FA3C6B" w:rsidRPr="00FA3C6B" w:rsidRDefault="00FA3C6B" w:rsidP="00FA3C6B">
      <w:pPr>
        <w:pStyle w:val="Corpodetexto"/>
        <w:rPr>
          <w:lang w:val="pt-BR"/>
        </w:rPr>
      </w:pPr>
      <w:r w:rsidRPr="00FA3C6B">
        <w:rPr>
          <w:lang w:val="pt-BR"/>
        </w:rPr>
        <w:t>A integração dos novos indicadores com os livros fiscais e quaisquer outros relatórios não padronizados que devem ser refletidos. Este é um requisito legal e obrigatório.</w:t>
      </w:r>
    </w:p>
    <w:p w14:paraId="2203BE05" w14:textId="77777777" w:rsidR="00FA3C6B" w:rsidRPr="00FA3C6B" w:rsidRDefault="00FA3C6B" w:rsidP="00FA3C6B">
      <w:pPr>
        <w:pStyle w:val="Corpodetexto"/>
        <w:rPr>
          <w:lang w:val="pt-BR"/>
        </w:rPr>
      </w:pPr>
      <w:r w:rsidRPr="00FA3C6B">
        <w:rPr>
          <w:lang w:val="pt-BR"/>
        </w:rPr>
        <w:t>Para fazer isso, todos os relatórios e livros não padronizados devem ser adaptados para que essas alterações tenham impacto neles.</w:t>
      </w:r>
    </w:p>
    <w:p w14:paraId="049D8270" w14:textId="77777777" w:rsidR="00FA3C6B" w:rsidRPr="00FA3C6B" w:rsidRDefault="00FA3C6B" w:rsidP="00FA3C6B">
      <w:pPr>
        <w:pStyle w:val="Corpodetexto"/>
        <w:rPr>
          <w:lang w:val="pt-BR"/>
        </w:rPr>
      </w:pPr>
      <w:r w:rsidRPr="00FA3C6B">
        <w:rPr>
          <w:lang w:val="pt-BR"/>
        </w:rPr>
        <w:t>É importante observar que o regime tributário que a VW possui e que rege a legislação brasileira atual não sofrerá nenhuma alteração em sua estrutura, apenas a criação de condições tributárias exigidas do módulo SD será levada em consideração.</w:t>
      </w:r>
    </w:p>
    <w:p w14:paraId="29A1B424" w14:textId="77777777" w:rsidR="00FA3C6B" w:rsidRPr="00FA3C6B" w:rsidRDefault="00FA3C6B" w:rsidP="00FA3C6B">
      <w:pPr>
        <w:pStyle w:val="Corpodetexto"/>
        <w:rPr>
          <w:lang w:val="pt-BR"/>
        </w:rPr>
      </w:pPr>
      <w:r w:rsidRPr="00FA3C6B">
        <w:rPr>
          <w:lang w:val="pt-BR"/>
        </w:rPr>
        <w:t>Os impostos estão no esquema de cálculo, existe um tipo de condição especial para cada imposto. As informações da categoria fiscal devem ser usadas e a alocação entre as categorias fiscais e os tipos de condição deve ser estabelecida.</w:t>
      </w:r>
    </w:p>
    <w:p w14:paraId="3B889E6C" w14:textId="77777777" w:rsidR="00FA3C6B" w:rsidRPr="00FA3C6B" w:rsidRDefault="00FA3C6B" w:rsidP="00FA3C6B">
      <w:pPr>
        <w:pStyle w:val="Corpodetexto"/>
        <w:rPr>
          <w:lang w:val="pt-BR"/>
        </w:rPr>
      </w:pPr>
      <w:r w:rsidRPr="00FA3C6B">
        <w:rPr>
          <w:lang w:val="pt-BR"/>
        </w:rPr>
        <w:lastRenderedPageBreak/>
        <w:t>No esquema de cálculo, deve haver um nível de subtotal que inclua todos os preços, descontos e sobretaxas.</w:t>
      </w:r>
    </w:p>
    <w:p w14:paraId="03326ACE" w14:textId="400FFB23" w:rsidR="00FA3C6B" w:rsidRDefault="00FA3C6B" w:rsidP="00FA3C6B">
      <w:pPr>
        <w:pStyle w:val="Corpodetexto"/>
        <w:rPr>
          <w:lang w:val="pt-BR"/>
        </w:rPr>
      </w:pPr>
      <w:r w:rsidRPr="00FA3C6B">
        <w:rPr>
          <w:lang w:val="pt-BR"/>
        </w:rPr>
        <w:t xml:space="preserve">Todos os tipos de condições fiscais devem usar esse subtotal como base. A determinação da porcentagem de imposto é determinada usando a técnica de condição usual com tabelas de condições e </w:t>
      </w:r>
      <w:r w:rsidR="00BA1F86" w:rsidRPr="00FA3C6B">
        <w:rPr>
          <w:lang w:val="pt-BR"/>
        </w:rPr>
        <w:t>sequências</w:t>
      </w:r>
      <w:r w:rsidRPr="00FA3C6B">
        <w:rPr>
          <w:lang w:val="pt-BR"/>
        </w:rPr>
        <w:t xml:space="preserve"> de acesso.</w:t>
      </w:r>
    </w:p>
    <w:p w14:paraId="0CBE55E5" w14:textId="77777777" w:rsidR="00966F16" w:rsidRPr="003C1C61" w:rsidRDefault="00966F16" w:rsidP="003C1C61">
      <w:pPr>
        <w:pStyle w:val="Ttulo2"/>
        <w:rPr>
          <w:lang w:val="pt-BR"/>
        </w:rPr>
      </w:pPr>
      <w:bookmarkStart w:id="194" w:name="_Toc26968104"/>
      <w:bookmarkStart w:id="195" w:name="_Toc26981111"/>
      <w:bookmarkStart w:id="196" w:name="_Toc27668228"/>
      <w:r w:rsidRPr="003C1C61">
        <w:rPr>
          <w:lang w:val="pt-BR"/>
        </w:rPr>
        <w:t>Transação J1BTAX</w:t>
      </w:r>
      <w:bookmarkEnd w:id="194"/>
      <w:bookmarkEnd w:id="195"/>
      <w:bookmarkEnd w:id="196"/>
    </w:p>
    <w:p w14:paraId="7CF1FB18" w14:textId="1DF8AA36" w:rsidR="00966F16" w:rsidRPr="00966F16" w:rsidRDefault="00966F16" w:rsidP="00966F16">
      <w:pPr>
        <w:pStyle w:val="Corpodetexto"/>
        <w:rPr>
          <w:lang w:val="pt-BR"/>
        </w:rPr>
      </w:pPr>
      <w:r w:rsidRPr="00966F16">
        <w:rPr>
          <w:lang w:val="pt-BR"/>
        </w:rPr>
        <w:t xml:space="preserve">O local de trabalho do administrador de impostos é uma ferramenta de Customizing que permite fazer todas opções necessárias para o </w:t>
      </w:r>
      <w:r w:rsidR="003C1C61" w:rsidRPr="00966F16">
        <w:rPr>
          <w:lang w:val="pt-BR"/>
        </w:rPr>
        <w:t>cálculo</w:t>
      </w:r>
      <w:r w:rsidRPr="00966F16">
        <w:rPr>
          <w:lang w:val="pt-BR"/>
        </w:rPr>
        <w:t xml:space="preserve"> de impostos no Brasil (aproximadamente 50), em uma única tela.</w:t>
      </w:r>
    </w:p>
    <w:p w14:paraId="6A3ABDCE" w14:textId="77777777" w:rsidR="00966F16" w:rsidRPr="00966F16" w:rsidRDefault="00966F16" w:rsidP="00966F16">
      <w:pPr>
        <w:pStyle w:val="Corpodetexto"/>
        <w:rPr>
          <w:lang w:val="pt-BR"/>
        </w:rPr>
      </w:pPr>
      <w:r w:rsidRPr="00966F16">
        <w:rPr>
          <w:lang w:val="pt-BR"/>
        </w:rPr>
        <w:t xml:space="preserve">A lista a seguir contém todas as atividades de customizing relacionadas às funções de impostos do Brasil versão país, inclusive configurações básicas e aquelas necessárias para o cálculo de imposto. </w:t>
      </w:r>
    </w:p>
    <w:p w14:paraId="6A906BDD" w14:textId="77777777" w:rsidR="00966F16" w:rsidRPr="00966F16" w:rsidRDefault="00966F16" w:rsidP="00966F16">
      <w:pPr>
        <w:pStyle w:val="Corpodetexto"/>
        <w:rPr>
          <w:lang w:val="pt-BR"/>
        </w:rPr>
      </w:pPr>
      <w:r w:rsidRPr="00966F16">
        <w:rPr>
          <w:lang w:val="pt-BR"/>
        </w:rPr>
        <w:t>Regiões Fiscais</w:t>
      </w:r>
    </w:p>
    <w:p w14:paraId="4186E9EE" w14:textId="77777777" w:rsidR="00966F16" w:rsidRPr="00966F16" w:rsidRDefault="00966F16" w:rsidP="00966F16">
      <w:pPr>
        <w:pStyle w:val="Corpodetexto"/>
        <w:rPr>
          <w:lang w:val="pt-BR"/>
        </w:rPr>
      </w:pPr>
      <w:r w:rsidRPr="00966F16">
        <w:rPr>
          <w:lang w:val="pt-BR"/>
        </w:rPr>
        <w:t>Códigos NCM</w:t>
      </w:r>
    </w:p>
    <w:p w14:paraId="6FC937D5" w14:textId="77777777" w:rsidR="00966F16" w:rsidRPr="00966F16" w:rsidRDefault="00966F16" w:rsidP="00966F16">
      <w:pPr>
        <w:pStyle w:val="Corpodetexto"/>
        <w:rPr>
          <w:lang w:val="pt-BR"/>
        </w:rPr>
      </w:pPr>
      <w:r w:rsidRPr="00966F16">
        <w:rPr>
          <w:lang w:val="pt-BR"/>
        </w:rPr>
        <w:t>Códigos CFOP</w:t>
      </w:r>
    </w:p>
    <w:p w14:paraId="156FE78F" w14:textId="77777777" w:rsidR="00966F16" w:rsidRPr="00966F16" w:rsidRDefault="00966F16" w:rsidP="00966F16">
      <w:pPr>
        <w:pStyle w:val="Corpodetexto"/>
        <w:rPr>
          <w:lang w:val="pt-BR"/>
        </w:rPr>
      </w:pPr>
      <w:r w:rsidRPr="00966F16">
        <w:rPr>
          <w:lang w:val="pt-BR"/>
        </w:rPr>
        <w:t>Determinação MM CFOP</w:t>
      </w:r>
    </w:p>
    <w:p w14:paraId="01131220" w14:textId="77777777" w:rsidR="00966F16" w:rsidRPr="00966F16" w:rsidRDefault="00966F16" w:rsidP="00966F16">
      <w:pPr>
        <w:pStyle w:val="Corpodetexto"/>
        <w:rPr>
          <w:lang w:val="pt-BR"/>
        </w:rPr>
      </w:pPr>
      <w:r w:rsidRPr="00966F16">
        <w:rPr>
          <w:lang w:val="pt-BR"/>
        </w:rPr>
        <w:t>Determinação SD CFOP</w:t>
      </w:r>
    </w:p>
    <w:p w14:paraId="53AAF971" w14:textId="77777777" w:rsidR="00966F16" w:rsidRPr="00966F16" w:rsidRDefault="00966F16" w:rsidP="00966F16">
      <w:pPr>
        <w:pStyle w:val="Corpodetexto"/>
        <w:rPr>
          <w:lang w:val="pt-BR"/>
        </w:rPr>
      </w:pPr>
      <w:r w:rsidRPr="00966F16">
        <w:rPr>
          <w:lang w:val="pt-BR"/>
        </w:rPr>
        <w:t>Leis fiscais IPI / ICMS / ISS / PIS / COFINS</w:t>
      </w:r>
    </w:p>
    <w:p w14:paraId="61303725" w14:textId="77777777" w:rsidR="00966F16" w:rsidRPr="00966F16" w:rsidRDefault="00966F16" w:rsidP="00966F16">
      <w:pPr>
        <w:pStyle w:val="Corpodetexto"/>
        <w:rPr>
          <w:lang w:val="pt-BR"/>
        </w:rPr>
      </w:pPr>
      <w:r w:rsidRPr="00966F16">
        <w:rPr>
          <w:lang w:val="pt-BR"/>
        </w:rPr>
        <w:t>Atualizar valores propostos para taxas de impostos</w:t>
      </w:r>
    </w:p>
    <w:p w14:paraId="11C07C9B" w14:textId="77777777" w:rsidR="00966F16" w:rsidRPr="00966F16" w:rsidRDefault="00966F16" w:rsidP="00966F16">
      <w:pPr>
        <w:pStyle w:val="Corpodetexto"/>
        <w:rPr>
          <w:lang w:val="pt-BR"/>
        </w:rPr>
      </w:pPr>
      <w:r w:rsidRPr="00966F16">
        <w:rPr>
          <w:lang w:val="pt-BR"/>
        </w:rPr>
        <w:t>Atualizar Valores IPI</w:t>
      </w:r>
    </w:p>
    <w:p w14:paraId="20790AF2" w14:textId="77777777" w:rsidR="00966F16" w:rsidRPr="00966F16" w:rsidRDefault="00966F16" w:rsidP="00966F16">
      <w:pPr>
        <w:pStyle w:val="Corpodetexto"/>
        <w:rPr>
          <w:lang w:val="pt-BR"/>
        </w:rPr>
      </w:pPr>
      <w:r w:rsidRPr="00966F16">
        <w:rPr>
          <w:lang w:val="pt-BR"/>
        </w:rPr>
        <w:t>IPI: atuando com exceções dependentes do material</w:t>
      </w:r>
    </w:p>
    <w:p w14:paraId="5EA5A813" w14:textId="77777777" w:rsidR="00966F16" w:rsidRPr="00966F16" w:rsidRDefault="00966F16" w:rsidP="00966F16">
      <w:pPr>
        <w:pStyle w:val="Corpodetexto"/>
        <w:rPr>
          <w:lang w:val="pt-BR"/>
        </w:rPr>
      </w:pPr>
      <w:r w:rsidRPr="00966F16">
        <w:rPr>
          <w:lang w:val="pt-BR"/>
        </w:rPr>
        <w:t>IPI: atualizando exceções dinâmicas, Códigos de Imposto</w:t>
      </w:r>
    </w:p>
    <w:p w14:paraId="142DC9A8" w14:textId="77777777" w:rsidR="00966F16" w:rsidRPr="00966F16" w:rsidRDefault="00966F16" w:rsidP="00966F16">
      <w:pPr>
        <w:pStyle w:val="Corpodetexto"/>
        <w:rPr>
          <w:lang w:val="pt-BR"/>
        </w:rPr>
      </w:pPr>
      <w:r w:rsidRPr="00966F16">
        <w:rPr>
          <w:lang w:val="pt-BR"/>
        </w:rPr>
        <w:t>IPI: análise de grupos de exceção</w:t>
      </w:r>
    </w:p>
    <w:p w14:paraId="3B9DE2F6" w14:textId="77777777" w:rsidR="00966F16" w:rsidRPr="00966F16" w:rsidRDefault="00966F16" w:rsidP="00966F16">
      <w:pPr>
        <w:pStyle w:val="Corpodetexto"/>
        <w:rPr>
          <w:lang w:val="pt-BR"/>
        </w:rPr>
      </w:pPr>
      <w:r w:rsidRPr="00966F16">
        <w:rPr>
          <w:lang w:val="pt-BR"/>
        </w:rPr>
        <w:t>ICMS: Atualizando valores</w:t>
      </w:r>
    </w:p>
    <w:p w14:paraId="3318C24C" w14:textId="77777777" w:rsidR="00966F16" w:rsidRPr="00966F16" w:rsidRDefault="00966F16" w:rsidP="00966F16">
      <w:pPr>
        <w:pStyle w:val="Corpodetexto"/>
        <w:rPr>
          <w:lang w:val="pt-BR"/>
        </w:rPr>
      </w:pPr>
      <w:r w:rsidRPr="00966F16">
        <w:rPr>
          <w:lang w:val="pt-BR"/>
        </w:rPr>
        <w:t>ICMS: atuando com exceções dependentes do material</w:t>
      </w:r>
    </w:p>
    <w:p w14:paraId="57E2A9A9" w14:textId="77777777" w:rsidR="00966F16" w:rsidRPr="00966F16" w:rsidRDefault="00966F16" w:rsidP="00966F16">
      <w:pPr>
        <w:pStyle w:val="Corpodetexto"/>
        <w:rPr>
          <w:lang w:val="pt-BR"/>
        </w:rPr>
      </w:pPr>
      <w:r w:rsidRPr="00966F16">
        <w:rPr>
          <w:lang w:val="pt-BR"/>
        </w:rPr>
        <w:t>ICMS: atualizando exceções dinâmicas, Códigos de Imposto</w:t>
      </w:r>
    </w:p>
    <w:p w14:paraId="2D93A03F" w14:textId="77777777" w:rsidR="00966F16" w:rsidRPr="00966F16" w:rsidRDefault="00966F16" w:rsidP="00966F16">
      <w:pPr>
        <w:pStyle w:val="Corpodetexto"/>
        <w:rPr>
          <w:lang w:val="pt-BR"/>
        </w:rPr>
      </w:pPr>
      <w:r w:rsidRPr="00966F16">
        <w:rPr>
          <w:lang w:val="pt-BR"/>
        </w:rPr>
        <w:t>ICMS: análise de grupos de exceção</w:t>
      </w:r>
    </w:p>
    <w:p w14:paraId="1377614A" w14:textId="77777777" w:rsidR="00966F16" w:rsidRPr="00966F16" w:rsidRDefault="00966F16" w:rsidP="00966F16">
      <w:pPr>
        <w:pStyle w:val="Corpodetexto"/>
        <w:rPr>
          <w:lang w:val="pt-BR"/>
        </w:rPr>
      </w:pPr>
      <w:r w:rsidRPr="00966F16">
        <w:rPr>
          <w:lang w:val="pt-BR"/>
        </w:rPr>
        <w:t>ICMS-ST: Atualização e Análise dos Grupos de Exceção</w:t>
      </w:r>
    </w:p>
    <w:p w14:paraId="65DC0389" w14:textId="77777777" w:rsidR="00966F16" w:rsidRPr="00966F16" w:rsidRDefault="00966F16" w:rsidP="00966F16">
      <w:pPr>
        <w:pStyle w:val="Corpodetexto"/>
        <w:rPr>
          <w:lang w:val="pt-BR"/>
        </w:rPr>
      </w:pPr>
      <w:r w:rsidRPr="00966F16">
        <w:rPr>
          <w:lang w:val="pt-BR"/>
        </w:rPr>
        <w:t>ISS: atuando com exceções dependentes do material</w:t>
      </w:r>
    </w:p>
    <w:p w14:paraId="44808CB0" w14:textId="77777777" w:rsidR="00966F16" w:rsidRPr="00966F16" w:rsidRDefault="00966F16" w:rsidP="00966F16">
      <w:pPr>
        <w:pStyle w:val="Corpodetexto"/>
        <w:rPr>
          <w:lang w:val="pt-BR"/>
        </w:rPr>
      </w:pPr>
      <w:r w:rsidRPr="00966F16">
        <w:rPr>
          <w:lang w:val="pt-BR"/>
        </w:rPr>
        <w:t>ISS: atualizando exceções dinâmicas, Códigos de Imposto</w:t>
      </w:r>
    </w:p>
    <w:p w14:paraId="12A227B0" w14:textId="77777777" w:rsidR="00966F16" w:rsidRPr="00966F16" w:rsidRDefault="00966F16" w:rsidP="00966F16">
      <w:pPr>
        <w:pStyle w:val="Corpodetexto"/>
        <w:rPr>
          <w:lang w:val="pt-BR"/>
        </w:rPr>
      </w:pPr>
      <w:r w:rsidRPr="00966F16">
        <w:rPr>
          <w:lang w:val="pt-BR"/>
        </w:rPr>
        <w:lastRenderedPageBreak/>
        <w:t>ISS: análise de grupos de exceção</w:t>
      </w:r>
    </w:p>
    <w:p w14:paraId="71D9460E" w14:textId="77777777" w:rsidR="00966F16" w:rsidRPr="00966F16" w:rsidRDefault="00966F16" w:rsidP="00966F16">
      <w:pPr>
        <w:pStyle w:val="Corpodetexto"/>
        <w:rPr>
          <w:lang w:val="pt-BR"/>
        </w:rPr>
      </w:pPr>
      <w:r w:rsidRPr="00966F16">
        <w:rPr>
          <w:lang w:val="pt-BR"/>
        </w:rPr>
        <w:t>PIS: atualizando exceções dinâmicas, Códigos de Imposto</w:t>
      </w:r>
    </w:p>
    <w:p w14:paraId="37616CFD" w14:textId="77777777" w:rsidR="00966F16" w:rsidRPr="00966F16" w:rsidRDefault="00966F16" w:rsidP="00966F16">
      <w:pPr>
        <w:pStyle w:val="Corpodetexto"/>
        <w:rPr>
          <w:lang w:val="pt-BR"/>
        </w:rPr>
      </w:pPr>
      <w:r w:rsidRPr="00966F16">
        <w:rPr>
          <w:lang w:val="pt-BR"/>
        </w:rPr>
        <w:t>PIS: análise de grupos de exceção</w:t>
      </w:r>
    </w:p>
    <w:p w14:paraId="2F9F00F3" w14:textId="77777777" w:rsidR="00966F16" w:rsidRPr="00966F16" w:rsidRDefault="00966F16" w:rsidP="00966F16">
      <w:pPr>
        <w:pStyle w:val="Corpodetexto"/>
        <w:rPr>
          <w:lang w:val="pt-BR"/>
        </w:rPr>
      </w:pPr>
      <w:r w:rsidRPr="00966F16">
        <w:rPr>
          <w:lang w:val="pt-BR"/>
        </w:rPr>
        <w:t>COFINS: atualizando exceções dinâmicas, Códigos de Imposto</w:t>
      </w:r>
    </w:p>
    <w:p w14:paraId="01F4385B" w14:textId="77777777" w:rsidR="00966F16" w:rsidRPr="00966F16" w:rsidRDefault="00966F16" w:rsidP="00966F16">
      <w:pPr>
        <w:pStyle w:val="Corpodetexto"/>
        <w:rPr>
          <w:lang w:val="pt-BR"/>
        </w:rPr>
      </w:pPr>
      <w:r w:rsidRPr="00966F16">
        <w:rPr>
          <w:lang w:val="pt-BR"/>
        </w:rPr>
        <w:t xml:space="preserve">COFINS: análise de grupos de </w:t>
      </w:r>
      <w:proofErr w:type="spellStart"/>
      <w:r w:rsidRPr="00966F16">
        <w:rPr>
          <w:lang w:val="pt-BR"/>
        </w:rPr>
        <w:t>exeção</w:t>
      </w:r>
      <w:proofErr w:type="spellEnd"/>
    </w:p>
    <w:p w14:paraId="1122B8E1" w14:textId="77777777" w:rsidR="00966F16" w:rsidRPr="00966F16" w:rsidRDefault="00966F16" w:rsidP="00966F16">
      <w:pPr>
        <w:pStyle w:val="Corpodetexto"/>
        <w:rPr>
          <w:lang w:val="pt-BR"/>
        </w:rPr>
      </w:pPr>
      <w:r w:rsidRPr="00966F16">
        <w:rPr>
          <w:lang w:val="pt-BR"/>
        </w:rPr>
        <w:t>Atualizar Registros IRF e atribuir chave de cobrança oficial</w:t>
      </w:r>
    </w:p>
    <w:p w14:paraId="7C1B3D98" w14:textId="77777777" w:rsidR="00966F16" w:rsidRPr="00966F16" w:rsidRDefault="00966F16" w:rsidP="003C1C61">
      <w:pPr>
        <w:pStyle w:val="Ttulo3"/>
        <w:rPr>
          <w:i/>
          <w:lang w:val="pt-BR"/>
        </w:rPr>
      </w:pPr>
      <w:bookmarkStart w:id="197" w:name="_Toc379488255"/>
      <w:bookmarkStart w:id="198" w:name="_Toc443387771"/>
      <w:bookmarkStart w:id="199" w:name="_Toc26968105"/>
      <w:bookmarkStart w:id="200" w:name="_Toc27668229"/>
      <w:r w:rsidRPr="003C1C61">
        <w:rPr>
          <w:lang w:val="pt-BR"/>
        </w:rPr>
        <w:t>Cálculo automático de impostos sobre vendas</w:t>
      </w:r>
      <w:bookmarkEnd w:id="197"/>
      <w:bookmarkEnd w:id="198"/>
      <w:bookmarkEnd w:id="199"/>
      <w:bookmarkEnd w:id="200"/>
    </w:p>
    <w:p w14:paraId="3C16E75B" w14:textId="77777777" w:rsidR="00966F16" w:rsidRPr="00966F16" w:rsidRDefault="00966F16" w:rsidP="00966F16">
      <w:pPr>
        <w:pStyle w:val="Corpodetexto"/>
        <w:rPr>
          <w:lang w:val="pt-BR"/>
        </w:rPr>
      </w:pPr>
      <w:r w:rsidRPr="00966F16">
        <w:rPr>
          <w:lang w:val="pt-BR"/>
        </w:rPr>
        <w:t>Durante o cálculo automático do imposto sobre vendas, o sistema leva em consideração os seguintes fatores:</w:t>
      </w:r>
    </w:p>
    <w:p w14:paraId="55B660B4" w14:textId="77777777" w:rsidR="00966F16" w:rsidRPr="00966F16" w:rsidRDefault="00966F16" w:rsidP="00966F16">
      <w:pPr>
        <w:pStyle w:val="Corpodetexto"/>
        <w:rPr>
          <w:lang w:val="pt-BR"/>
        </w:rPr>
      </w:pPr>
      <w:r w:rsidRPr="00966F16">
        <w:rPr>
          <w:lang w:val="pt-BR"/>
        </w:rPr>
        <w:t>• A classificação fiscal do cliente. (Por exemplo, os clientes que são entidades sem fins lucrativos podem estar isentos do pagamento do imposto sobre o valor negociado)</w:t>
      </w:r>
    </w:p>
    <w:p w14:paraId="50A8C0A4" w14:textId="77777777" w:rsidR="00966F16" w:rsidRPr="00966F16" w:rsidRDefault="00966F16" w:rsidP="00966F16">
      <w:pPr>
        <w:pStyle w:val="Corpodetexto"/>
        <w:rPr>
          <w:lang w:val="pt-BR"/>
        </w:rPr>
      </w:pPr>
      <w:r w:rsidRPr="00966F16">
        <w:rPr>
          <w:lang w:val="pt-BR"/>
        </w:rPr>
        <w:t>• A classificação fiscal do material. (Alguns não serão tributáveis, enquanto outros podem ter taxas de imposto reduzidas)</w:t>
      </w:r>
    </w:p>
    <w:p w14:paraId="74F338F4" w14:textId="77777777" w:rsidR="00966F16" w:rsidRPr="003C1C61" w:rsidRDefault="00966F16" w:rsidP="003C1C61">
      <w:pPr>
        <w:pStyle w:val="Ttulo3"/>
        <w:rPr>
          <w:lang w:val="pt-BR"/>
        </w:rPr>
      </w:pPr>
      <w:bookmarkStart w:id="201" w:name="_Toc379488256"/>
      <w:bookmarkStart w:id="202" w:name="_Toc443387772"/>
      <w:bookmarkStart w:id="203" w:name="_Toc26968106"/>
      <w:bookmarkStart w:id="204" w:name="_Toc27668230"/>
      <w:r w:rsidRPr="003C1C61">
        <w:rPr>
          <w:lang w:val="pt-BR"/>
        </w:rPr>
        <w:t>Classificação fiscal do material</w:t>
      </w:r>
      <w:bookmarkEnd w:id="201"/>
      <w:bookmarkEnd w:id="202"/>
      <w:bookmarkEnd w:id="203"/>
      <w:bookmarkEnd w:id="204"/>
    </w:p>
    <w:p w14:paraId="31DCDFA1" w14:textId="77777777" w:rsidR="00966F16" w:rsidRPr="00966F16" w:rsidRDefault="00966F16" w:rsidP="00966F16">
      <w:pPr>
        <w:pStyle w:val="Corpodetexto"/>
        <w:rPr>
          <w:lang w:val="pt-BR"/>
        </w:rPr>
      </w:pPr>
      <w:r w:rsidRPr="00966F16">
        <w:rPr>
          <w:lang w:val="pt-BR"/>
        </w:rPr>
        <w:t>A classificação fiscal de um material é especificada no registro mestre de material. Durante o processamento do documento de vendas, o sistema transfere automaticamente a classificação de imposto para o documento de vendas.</w:t>
      </w:r>
    </w:p>
    <w:p w14:paraId="017BE80D" w14:textId="77777777" w:rsidR="00966F16" w:rsidRPr="00966F16" w:rsidRDefault="00966F16" w:rsidP="00966F16">
      <w:pPr>
        <w:pStyle w:val="Corpodetexto"/>
        <w:rPr>
          <w:lang w:val="pt-BR"/>
        </w:rPr>
      </w:pPr>
    </w:p>
    <w:p w14:paraId="0981F5EB" w14:textId="5A4A11A9" w:rsidR="00966F16" w:rsidRPr="003C1C61" w:rsidRDefault="00966F16" w:rsidP="003C1C61">
      <w:pPr>
        <w:pStyle w:val="Ttulo2"/>
        <w:rPr>
          <w:lang w:val="pt-BR"/>
        </w:rPr>
      </w:pPr>
      <w:bookmarkStart w:id="205" w:name="_Toc443387775"/>
      <w:bookmarkStart w:id="206" w:name="_Toc26968107"/>
      <w:bookmarkStart w:id="207" w:name="_Toc26981112"/>
      <w:bookmarkStart w:id="208" w:name="_Toc27668231"/>
      <w:r w:rsidRPr="003C1C61">
        <w:rPr>
          <w:lang w:val="pt-BR"/>
        </w:rPr>
        <w:t>Definições Gerais</w:t>
      </w:r>
      <w:bookmarkStart w:id="209" w:name="_Toc326306244"/>
      <w:bookmarkStart w:id="210" w:name="_Toc326307531"/>
      <w:bookmarkStart w:id="211" w:name="_Toc326307827"/>
      <w:bookmarkStart w:id="212" w:name="_Toc326307977"/>
      <w:bookmarkStart w:id="213" w:name="_Toc326315774"/>
      <w:bookmarkStart w:id="214" w:name="_Toc326315925"/>
      <w:bookmarkStart w:id="215" w:name="_Toc326318330"/>
      <w:bookmarkStart w:id="216" w:name="_Toc326324577"/>
      <w:bookmarkStart w:id="217" w:name="_Toc326576559"/>
      <w:bookmarkStart w:id="218" w:name="_Toc326576633"/>
      <w:bookmarkStart w:id="219" w:name="_Toc326576780"/>
      <w:bookmarkStart w:id="220" w:name="_Toc326576854"/>
      <w:bookmarkStart w:id="221" w:name="_Toc326655135"/>
      <w:bookmarkStart w:id="222" w:name="_Toc326655213"/>
      <w:bookmarkStart w:id="223" w:name="_Toc326655719"/>
      <w:bookmarkStart w:id="224" w:name="_Toc326655818"/>
      <w:bookmarkStart w:id="225" w:name="_Toc326656285"/>
      <w:bookmarkStart w:id="226" w:name="_Toc326853202"/>
      <w:bookmarkStart w:id="227" w:name="_Toc326854166"/>
      <w:bookmarkStart w:id="228" w:name="_Toc327180480"/>
      <w:bookmarkStart w:id="229" w:name="_Toc327181695"/>
      <w:bookmarkStart w:id="230" w:name="_Toc327189706"/>
      <w:bookmarkStart w:id="231" w:name="_Toc327191844"/>
      <w:bookmarkStart w:id="232" w:name="_Toc327192139"/>
      <w:bookmarkStart w:id="233" w:name="_Toc327525650"/>
      <w:bookmarkStart w:id="234" w:name="_Toc327529434"/>
      <w:bookmarkStart w:id="235" w:name="_Toc327776608"/>
      <w:bookmarkStart w:id="236" w:name="_Toc327776838"/>
      <w:bookmarkStart w:id="237" w:name="_Toc327877996"/>
      <w:bookmarkStart w:id="238" w:name="_Toc327887200"/>
      <w:bookmarkStart w:id="239" w:name="_Toc328144207"/>
      <w:bookmarkStart w:id="240" w:name="_Toc328144837"/>
      <w:bookmarkStart w:id="241" w:name="_Toc328390155"/>
      <w:bookmarkStart w:id="242" w:name="_Toc328405774"/>
      <w:bookmarkStart w:id="243" w:name="_Toc328405865"/>
      <w:bookmarkStart w:id="244" w:name="_Toc328473532"/>
      <w:bookmarkStart w:id="245" w:name="_Toc328495523"/>
      <w:bookmarkStart w:id="246" w:name="_Toc328495607"/>
      <w:bookmarkStart w:id="247" w:name="_Toc328495691"/>
      <w:bookmarkStart w:id="248" w:name="_Toc328554700"/>
      <w:bookmarkStart w:id="249" w:name="_Toc328554861"/>
      <w:bookmarkStart w:id="250" w:name="_Toc328554944"/>
      <w:bookmarkStart w:id="251" w:name="_Toc328555027"/>
      <w:bookmarkStart w:id="252" w:name="_Toc328640038"/>
      <w:bookmarkStart w:id="253" w:name="_Toc328645885"/>
      <w:bookmarkStart w:id="254" w:name="_Toc328646786"/>
      <w:bookmarkStart w:id="255" w:name="_Toc328659756"/>
      <w:bookmarkStart w:id="256" w:name="_Toc328659858"/>
      <w:bookmarkStart w:id="257" w:name="_Toc328659960"/>
      <w:bookmarkStart w:id="258" w:name="_Toc328660063"/>
      <w:bookmarkStart w:id="259" w:name="_Toc328660164"/>
      <w:bookmarkStart w:id="260" w:name="_Toc328660265"/>
      <w:bookmarkStart w:id="261" w:name="_Toc328660366"/>
      <w:bookmarkStart w:id="262" w:name="_Toc328660468"/>
      <w:bookmarkStart w:id="263" w:name="_Toc328669183"/>
      <w:bookmarkStart w:id="264" w:name="_Toc328669385"/>
      <w:bookmarkStart w:id="265" w:name="_Toc328669485"/>
      <w:bookmarkStart w:id="266" w:name="_Toc328691938"/>
      <w:bookmarkStart w:id="267" w:name="_Toc328692041"/>
      <w:bookmarkStart w:id="268" w:name="_Toc328692144"/>
      <w:bookmarkStart w:id="269" w:name="_Toc328692247"/>
      <w:bookmarkStart w:id="270" w:name="_Toc328692350"/>
      <w:bookmarkStart w:id="271" w:name="_Toc328692463"/>
      <w:bookmarkStart w:id="272" w:name="_Toc328692567"/>
      <w:bookmarkStart w:id="273" w:name="_Toc328692671"/>
      <w:bookmarkStart w:id="274" w:name="_Toc328692775"/>
      <w:bookmarkStart w:id="275" w:name="_Toc328692879"/>
      <w:bookmarkStart w:id="276" w:name="_Toc328692983"/>
      <w:bookmarkStart w:id="277" w:name="_Toc328693087"/>
      <w:bookmarkStart w:id="278" w:name="_Toc328693191"/>
      <w:bookmarkStart w:id="279" w:name="_Toc328693295"/>
      <w:bookmarkStart w:id="280" w:name="_Toc328693399"/>
      <w:bookmarkStart w:id="281" w:name="_Toc328693503"/>
      <w:bookmarkStart w:id="282" w:name="_Toc328693607"/>
      <w:bookmarkStart w:id="283" w:name="_Toc328693711"/>
      <w:bookmarkStart w:id="284" w:name="_Toc328693815"/>
      <w:bookmarkStart w:id="285" w:name="_Toc328732077"/>
      <w:bookmarkStart w:id="286" w:name="_Toc328732181"/>
      <w:bookmarkStart w:id="287" w:name="_Toc328732285"/>
      <w:bookmarkStart w:id="288" w:name="_Toc328732389"/>
      <w:bookmarkStart w:id="289" w:name="_Toc328732493"/>
      <w:bookmarkStart w:id="290" w:name="_Toc328732597"/>
      <w:bookmarkStart w:id="291" w:name="_Toc328735349"/>
      <w:bookmarkStart w:id="292" w:name="_Toc328735521"/>
      <w:bookmarkStart w:id="293" w:name="_Toc328736064"/>
      <w:bookmarkStart w:id="294" w:name="_Toc328736299"/>
      <w:bookmarkStart w:id="295" w:name="_Toc328737244"/>
      <w:bookmarkStart w:id="296" w:name="_Toc328748202"/>
      <w:bookmarkStart w:id="297" w:name="_Toc328748307"/>
      <w:bookmarkStart w:id="298" w:name="_Toc328748412"/>
      <w:bookmarkStart w:id="299" w:name="_Toc328748517"/>
      <w:bookmarkStart w:id="300" w:name="_Toc328748622"/>
      <w:bookmarkStart w:id="301" w:name="_Toc328748727"/>
      <w:bookmarkStart w:id="302" w:name="_Toc328748832"/>
      <w:bookmarkStart w:id="303" w:name="_Toc328748937"/>
      <w:bookmarkStart w:id="304" w:name="_Toc328749042"/>
      <w:bookmarkStart w:id="305" w:name="_Toc328749147"/>
      <w:bookmarkStart w:id="306" w:name="_Toc328749252"/>
      <w:bookmarkStart w:id="307" w:name="_Toc328750066"/>
      <w:bookmarkStart w:id="308" w:name="_Toc328750506"/>
      <w:bookmarkStart w:id="309" w:name="_Toc328750610"/>
      <w:bookmarkStart w:id="310" w:name="_Toc328751290"/>
      <w:bookmarkStart w:id="311" w:name="_Toc328751395"/>
      <w:bookmarkStart w:id="312" w:name="_Toc328751500"/>
      <w:bookmarkStart w:id="313" w:name="_Toc328751605"/>
      <w:bookmarkStart w:id="314" w:name="_Toc328751710"/>
      <w:bookmarkStart w:id="315" w:name="_Toc328751815"/>
      <w:bookmarkStart w:id="316" w:name="_Toc328751920"/>
      <w:bookmarkStart w:id="317" w:name="_Toc328752025"/>
      <w:bookmarkStart w:id="318" w:name="_Toc328752130"/>
      <w:bookmarkStart w:id="319" w:name="_Toc328752235"/>
      <w:bookmarkStart w:id="320" w:name="_Toc328752340"/>
      <w:bookmarkStart w:id="321" w:name="_Toc328752445"/>
      <w:bookmarkStart w:id="322" w:name="_Toc328752550"/>
      <w:bookmarkStart w:id="323" w:name="_Toc328752655"/>
      <w:bookmarkStart w:id="324" w:name="_Toc328752760"/>
      <w:bookmarkStart w:id="325" w:name="_Toc328753026"/>
      <w:bookmarkStart w:id="326" w:name="_Toc328753131"/>
      <w:bookmarkStart w:id="327" w:name="_Toc328753236"/>
      <w:bookmarkStart w:id="328" w:name="_Toc328753341"/>
      <w:bookmarkStart w:id="329" w:name="_Toc328753672"/>
      <w:bookmarkStart w:id="330" w:name="_Toc328754164"/>
      <w:bookmarkStart w:id="331" w:name="_Toc328754980"/>
      <w:bookmarkStart w:id="332" w:name="_Toc328755094"/>
      <w:bookmarkStart w:id="333" w:name="_Toc328756601"/>
      <w:bookmarkStart w:id="334" w:name="_Toc329031374"/>
      <w:bookmarkStart w:id="335" w:name="_Toc329033555"/>
      <w:bookmarkStart w:id="336" w:name="_Toc329033673"/>
      <w:bookmarkStart w:id="337" w:name="_Toc329160514"/>
      <w:bookmarkStart w:id="338" w:name="_Toc330222043"/>
      <w:bookmarkStart w:id="339" w:name="_Toc378529466"/>
      <w:bookmarkStart w:id="340" w:name="_Toc379193889"/>
      <w:bookmarkStart w:id="341" w:name="_Toc379215991"/>
      <w:bookmarkStart w:id="342" w:name="_Toc379216141"/>
      <w:bookmarkStart w:id="343" w:name="_Toc379219813"/>
      <w:bookmarkStart w:id="344" w:name="_Toc379219988"/>
      <w:bookmarkStart w:id="345" w:name="_Toc379220163"/>
      <w:bookmarkStart w:id="346" w:name="_Toc379487298"/>
      <w:bookmarkStart w:id="347" w:name="_Toc379487918"/>
      <w:bookmarkStart w:id="348" w:name="_Toc379488094"/>
      <w:bookmarkStart w:id="349" w:name="_Toc37948827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59C3FEE1" w14:textId="77777777" w:rsidR="00966F16" w:rsidRPr="00966F16" w:rsidRDefault="00966F16" w:rsidP="00966F16">
      <w:pPr>
        <w:pStyle w:val="Corpodetexto"/>
        <w:rPr>
          <w:b/>
          <w:iCs/>
        </w:rPr>
      </w:pPr>
      <w:bookmarkStart w:id="350" w:name="_Toc326306245"/>
      <w:bookmarkStart w:id="351" w:name="_Toc326307532"/>
      <w:bookmarkStart w:id="352" w:name="_Toc326307828"/>
      <w:bookmarkStart w:id="353" w:name="_Toc326307978"/>
      <w:bookmarkStart w:id="354" w:name="_Toc326315775"/>
      <w:bookmarkStart w:id="355" w:name="_Toc326315926"/>
      <w:bookmarkStart w:id="356" w:name="_Toc326318331"/>
      <w:bookmarkStart w:id="357" w:name="_Toc326324578"/>
      <w:bookmarkStart w:id="358" w:name="_Toc326576560"/>
      <w:bookmarkStart w:id="359" w:name="_Toc326576634"/>
      <w:bookmarkStart w:id="360" w:name="_Toc326576781"/>
      <w:bookmarkStart w:id="361" w:name="_Toc326576855"/>
      <w:bookmarkStart w:id="362" w:name="_Toc326655136"/>
      <w:bookmarkStart w:id="363" w:name="_Toc326655214"/>
      <w:bookmarkStart w:id="364" w:name="_Toc326655720"/>
      <w:bookmarkStart w:id="365" w:name="_Toc326655819"/>
      <w:bookmarkStart w:id="366" w:name="_Toc326656286"/>
      <w:bookmarkStart w:id="367" w:name="_Toc326853203"/>
      <w:bookmarkStart w:id="368" w:name="_Toc326854167"/>
      <w:bookmarkStart w:id="369" w:name="_Toc327180481"/>
      <w:bookmarkStart w:id="370" w:name="_Toc327181696"/>
      <w:bookmarkStart w:id="371" w:name="_Toc327189707"/>
      <w:bookmarkStart w:id="372" w:name="_Toc327191845"/>
      <w:bookmarkStart w:id="373" w:name="_Toc327192140"/>
      <w:bookmarkStart w:id="374" w:name="_Toc327525651"/>
      <w:bookmarkStart w:id="375" w:name="_Toc327529435"/>
      <w:bookmarkStart w:id="376" w:name="_Toc327776609"/>
      <w:bookmarkStart w:id="377" w:name="_Toc327776839"/>
      <w:bookmarkStart w:id="378" w:name="_Toc327877997"/>
      <w:bookmarkStart w:id="379" w:name="_Toc327887201"/>
      <w:bookmarkStart w:id="380" w:name="_Toc328144208"/>
      <w:bookmarkStart w:id="381" w:name="_Toc328144838"/>
      <w:bookmarkStart w:id="382" w:name="_Toc328390156"/>
      <w:bookmarkStart w:id="383" w:name="_Toc328405775"/>
      <w:bookmarkStart w:id="384" w:name="_Toc328405866"/>
      <w:bookmarkStart w:id="385" w:name="_Toc328473533"/>
      <w:bookmarkStart w:id="386" w:name="_Toc328495524"/>
      <w:bookmarkStart w:id="387" w:name="_Toc328495608"/>
      <w:bookmarkStart w:id="388" w:name="_Toc328495692"/>
      <w:bookmarkStart w:id="389" w:name="_Toc328554701"/>
      <w:bookmarkStart w:id="390" w:name="_Toc328554862"/>
      <w:bookmarkStart w:id="391" w:name="_Toc328554945"/>
      <w:bookmarkStart w:id="392" w:name="_Toc328555028"/>
      <w:bookmarkStart w:id="393" w:name="_Toc328640039"/>
      <w:bookmarkStart w:id="394" w:name="_Toc328645886"/>
      <w:bookmarkStart w:id="395" w:name="_Toc328646787"/>
      <w:bookmarkStart w:id="396" w:name="_Toc328659757"/>
      <w:bookmarkStart w:id="397" w:name="_Toc328659859"/>
      <w:bookmarkStart w:id="398" w:name="_Toc328659961"/>
      <w:bookmarkStart w:id="399" w:name="_Toc328660064"/>
      <w:bookmarkStart w:id="400" w:name="_Toc328660165"/>
      <w:bookmarkStart w:id="401" w:name="_Toc328660266"/>
      <w:bookmarkStart w:id="402" w:name="_Toc328660367"/>
      <w:bookmarkStart w:id="403" w:name="_Toc328660469"/>
      <w:bookmarkStart w:id="404" w:name="_Toc328669184"/>
      <w:bookmarkStart w:id="405" w:name="_Toc328669386"/>
      <w:bookmarkStart w:id="406" w:name="_Toc328669486"/>
      <w:bookmarkStart w:id="407" w:name="_Toc328691939"/>
      <w:bookmarkStart w:id="408" w:name="_Toc328692042"/>
      <w:bookmarkStart w:id="409" w:name="_Toc328692145"/>
      <w:bookmarkStart w:id="410" w:name="_Toc328692248"/>
      <w:bookmarkStart w:id="411" w:name="_Toc328692351"/>
      <w:bookmarkStart w:id="412" w:name="_Toc328692464"/>
      <w:bookmarkStart w:id="413" w:name="_Toc328692568"/>
      <w:bookmarkStart w:id="414" w:name="_Toc328692672"/>
      <w:bookmarkStart w:id="415" w:name="_Toc328692776"/>
      <w:bookmarkStart w:id="416" w:name="_Toc328692880"/>
      <w:bookmarkStart w:id="417" w:name="_Toc328692984"/>
      <w:bookmarkStart w:id="418" w:name="_Toc328693088"/>
      <w:bookmarkStart w:id="419" w:name="_Toc328693192"/>
      <w:bookmarkStart w:id="420" w:name="_Toc328693296"/>
      <w:bookmarkStart w:id="421" w:name="_Toc328693400"/>
      <w:bookmarkStart w:id="422" w:name="_Toc328693504"/>
      <w:bookmarkStart w:id="423" w:name="_Toc328693608"/>
      <w:bookmarkStart w:id="424" w:name="_Toc328693712"/>
      <w:bookmarkStart w:id="425" w:name="_Toc328693816"/>
      <w:bookmarkStart w:id="426" w:name="_Toc328732078"/>
      <w:bookmarkStart w:id="427" w:name="_Toc328732182"/>
      <w:bookmarkStart w:id="428" w:name="_Toc328732286"/>
      <w:bookmarkStart w:id="429" w:name="_Toc328732390"/>
      <w:bookmarkStart w:id="430" w:name="_Toc328732494"/>
      <w:bookmarkStart w:id="431" w:name="_Toc328732598"/>
      <w:bookmarkStart w:id="432" w:name="_Toc328735350"/>
      <w:bookmarkStart w:id="433" w:name="_Toc328735522"/>
      <w:bookmarkStart w:id="434" w:name="_Toc328736065"/>
      <w:bookmarkStart w:id="435" w:name="_Toc328736300"/>
      <w:bookmarkStart w:id="436" w:name="_Toc328737245"/>
      <w:bookmarkStart w:id="437" w:name="_Toc328748203"/>
      <w:bookmarkStart w:id="438" w:name="_Toc328748308"/>
      <w:bookmarkStart w:id="439" w:name="_Toc328748413"/>
      <w:bookmarkStart w:id="440" w:name="_Toc328748518"/>
      <w:bookmarkStart w:id="441" w:name="_Toc328748623"/>
      <w:bookmarkStart w:id="442" w:name="_Toc328748728"/>
      <w:bookmarkStart w:id="443" w:name="_Toc328748833"/>
      <w:bookmarkStart w:id="444" w:name="_Toc328748938"/>
      <w:bookmarkStart w:id="445" w:name="_Toc328749043"/>
      <w:bookmarkStart w:id="446" w:name="_Toc328749148"/>
      <w:bookmarkStart w:id="447" w:name="_Toc328749253"/>
      <w:bookmarkStart w:id="448" w:name="_Toc328750067"/>
      <w:bookmarkStart w:id="449" w:name="_Toc328750507"/>
      <w:bookmarkStart w:id="450" w:name="_Toc328750611"/>
      <w:bookmarkStart w:id="451" w:name="_Toc328751291"/>
      <w:bookmarkStart w:id="452" w:name="_Toc328751396"/>
      <w:bookmarkStart w:id="453" w:name="_Toc328751501"/>
      <w:bookmarkStart w:id="454" w:name="_Toc328751606"/>
      <w:bookmarkStart w:id="455" w:name="_Toc328751711"/>
      <w:bookmarkStart w:id="456" w:name="_Toc328751816"/>
      <w:bookmarkStart w:id="457" w:name="_Toc328751921"/>
      <w:bookmarkStart w:id="458" w:name="_Toc328752026"/>
      <w:bookmarkStart w:id="459" w:name="_Toc328752131"/>
      <w:bookmarkStart w:id="460" w:name="_Toc328752236"/>
      <w:bookmarkStart w:id="461" w:name="_Toc328752341"/>
      <w:bookmarkStart w:id="462" w:name="_Toc328752446"/>
      <w:bookmarkStart w:id="463" w:name="_Toc328752551"/>
      <w:bookmarkStart w:id="464" w:name="_Toc328752656"/>
      <w:bookmarkStart w:id="465" w:name="_Toc328752761"/>
      <w:bookmarkStart w:id="466" w:name="_Toc328753027"/>
      <w:bookmarkStart w:id="467" w:name="_Toc328753132"/>
      <w:bookmarkStart w:id="468" w:name="_Toc328753237"/>
      <w:bookmarkStart w:id="469" w:name="_Toc328753342"/>
      <w:bookmarkStart w:id="470" w:name="_Toc328753673"/>
      <w:bookmarkStart w:id="471" w:name="_Toc328754165"/>
      <w:bookmarkStart w:id="472" w:name="_Toc328754981"/>
      <w:bookmarkStart w:id="473" w:name="_Toc328755095"/>
      <w:bookmarkStart w:id="474" w:name="_Toc328756602"/>
      <w:bookmarkStart w:id="475" w:name="_Toc329031375"/>
      <w:bookmarkStart w:id="476" w:name="_Toc329033556"/>
      <w:bookmarkStart w:id="477" w:name="_Toc329033674"/>
      <w:bookmarkStart w:id="478" w:name="_Toc329160515"/>
      <w:bookmarkStart w:id="479" w:name="_Toc330222044"/>
      <w:bookmarkStart w:id="480" w:name="_Toc378529467"/>
      <w:bookmarkStart w:id="481" w:name="_Toc379193890"/>
      <w:bookmarkStart w:id="482" w:name="_Toc379215992"/>
      <w:bookmarkStart w:id="483" w:name="_Toc379216142"/>
      <w:bookmarkStart w:id="484" w:name="_Toc379219814"/>
      <w:bookmarkStart w:id="485" w:name="_Toc379219989"/>
      <w:bookmarkStart w:id="486" w:name="_Toc379220164"/>
      <w:bookmarkStart w:id="487" w:name="_Toc379487299"/>
      <w:bookmarkStart w:id="488" w:name="_Toc379487919"/>
      <w:bookmarkStart w:id="489" w:name="_Toc379488095"/>
      <w:bookmarkStart w:id="490" w:name="_Toc379488271"/>
      <w:bookmarkStart w:id="491" w:name="_Toc443212172"/>
      <w:bookmarkStart w:id="492" w:name="_Toc443212246"/>
      <w:bookmarkStart w:id="493" w:name="_Toc379488272"/>
      <w:bookmarkStart w:id="494" w:name="_Toc443387776"/>
      <w:bookmarkStart w:id="495" w:name="_Toc26968108"/>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roofErr w:type="spellStart"/>
      <w:r w:rsidRPr="00966F16">
        <w:rPr>
          <w:b/>
          <w:iCs/>
        </w:rPr>
        <w:t>Documentos</w:t>
      </w:r>
      <w:proofErr w:type="spellEnd"/>
      <w:r w:rsidRPr="00966F16">
        <w:rPr>
          <w:b/>
          <w:iCs/>
        </w:rPr>
        <w:t xml:space="preserve"> </w:t>
      </w:r>
      <w:proofErr w:type="spellStart"/>
      <w:r w:rsidRPr="00966F16">
        <w:rPr>
          <w:b/>
          <w:iCs/>
        </w:rPr>
        <w:t>Comerci</w:t>
      </w:r>
      <w:bookmarkEnd w:id="493"/>
      <w:bookmarkEnd w:id="494"/>
      <w:r w:rsidRPr="00966F16">
        <w:rPr>
          <w:b/>
          <w:iCs/>
        </w:rPr>
        <w:t>ais</w:t>
      </w:r>
      <w:bookmarkEnd w:id="495"/>
      <w:proofErr w:type="spellEnd"/>
    </w:p>
    <w:p w14:paraId="4F15E028" w14:textId="77777777" w:rsidR="00966F16" w:rsidRPr="00966F16" w:rsidRDefault="00966F16" w:rsidP="00966F16">
      <w:pPr>
        <w:pStyle w:val="Corpodetexto"/>
        <w:rPr>
          <w:lang w:val="pt-BR"/>
        </w:rPr>
      </w:pPr>
      <w:r w:rsidRPr="00966F16">
        <w:rPr>
          <w:lang w:val="pt-BR"/>
        </w:rPr>
        <w:t>As operações comerciais relacionadas às vendas são registradas no sistema como documentos de vendas ou tipos de pedidos.</w:t>
      </w:r>
    </w:p>
    <w:p w14:paraId="15453B98" w14:textId="77777777" w:rsidR="00966F16" w:rsidRPr="00966F16" w:rsidRDefault="00966F16" w:rsidP="00966F16">
      <w:pPr>
        <w:pStyle w:val="Corpodetexto"/>
        <w:rPr>
          <w:lang w:val="pt-BR"/>
        </w:rPr>
      </w:pPr>
      <w:r w:rsidRPr="00966F16">
        <w:rPr>
          <w:lang w:val="pt-BR"/>
        </w:rPr>
        <w:t>As classes de documentos de vendas representam as diferentes operações comerciais nas vendas e destacam-se por seu caráter de controle em todo o gerenciamento de vendas.</w:t>
      </w:r>
    </w:p>
    <w:p w14:paraId="1C0C00A0" w14:textId="77777777" w:rsidR="00966F16" w:rsidRPr="00966F16" w:rsidRDefault="00966F16" w:rsidP="00966F16">
      <w:pPr>
        <w:pStyle w:val="Corpodetexto"/>
        <w:rPr>
          <w:lang w:val="pt-BR"/>
        </w:rPr>
      </w:pPr>
      <w:r w:rsidRPr="00966F16">
        <w:rPr>
          <w:b/>
          <w:lang w:val="pt-BR"/>
        </w:rPr>
        <w:t>Ao definir e parametrizar os tipos de documento de vendas, três partes devem ser distinguidas:</w:t>
      </w:r>
    </w:p>
    <w:p w14:paraId="1380BBC4" w14:textId="77777777" w:rsidR="00966F16" w:rsidRPr="00966F16" w:rsidRDefault="00966F16" w:rsidP="00966F16">
      <w:pPr>
        <w:pStyle w:val="Corpodetexto"/>
        <w:rPr>
          <w:lang w:val="pt-BR"/>
        </w:rPr>
      </w:pPr>
      <w:r w:rsidRPr="00966F16">
        <w:rPr>
          <w:lang w:val="pt-BR"/>
        </w:rPr>
        <w:t>• Definição dos próprios tipos de documentos de vendas.</w:t>
      </w:r>
    </w:p>
    <w:p w14:paraId="4CB0062D" w14:textId="77777777" w:rsidR="00966F16" w:rsidRPr="00966F16" w:rsidRDefault="00966F16" w:rsidP="00966F16">
      <w:pPr>
        <w:pStyle w:val="Corpodetexto"/>
        <w:rPr>
          <w:lang w:val="pt-BR"/>
        </w:rPr>
      </w:pPr>
      <w:r w:rsidRPr="00966F16">
        <w:rPr>
          <w:lang w:val="pt-BR"/>
        </w:rPr>
        <w:lastRenderedPageBreak/>
        <w:t>• Definição das funções adicionais do documento de vendas (por exemplo, intervalos de números). Para esse ponto, os intervalos de números atualmente utilizados nos diversos processos serão levados em consideração e uma numeração independente será definida para os documentos de vendas da organização de vendas de automóveis.</w:t>
      </w:r>
    </w:p>
    <w:p w14:paraId="17E9BA20" w14:textId="77777777" w:rsidR="00966F16" w:rsidRPr="00966F16" w:rsidRDefault="00966F16" w:rsidP="00966F16">
      <w:pPr>
        <w:pStyle w:val="Corpodetexto"/>
        <w:rPr>
          <w:lang w:val="pt-BR"/>
        </w:rPr>
      </w:pPr>
      <w:r w:rsidRPr="00966F16">
        <w:rPr>
          <w:lang w:val="pt-BR"/>
        </w:rPr>
        <w:t>• Configurações nas funções gerais de negócios (por exemplo, determinação de preços).</w:t>
      </w:r>
    </w:p>
    <w:p w14:paraId="7C9625ED" w14:textId="77777777" w:rsidR="00966F16" w:rsidRPr="00966F16" w:rsidRDefault="00966F16" w:rsidP="00966F16">
      <w:pPr>
        <w:pStyle w:val="Corpodetexto"/>
        <w:rPr>
          <w:lang w:val="pt-BR"/>
        </w:rPr>
      </w:pPr>
      <w:r w:rsidRPr="00966F16">
        <w:rPr>
          <w:lang w:val="pt-BR"/>
        </w:rPr>
        <w:t>Ao definir documentos de vendas, deve-se levar em consideração que eles não estão isolados, mas sempre em relação a um tipo de documento SAP e serão mantidas no SAP como outros dados necessários para a rastreabilidade do processo comercial.</w:t>
      </w:r>
    </w:p>
    <w:p w14:paraId="273A002B" w14:textId="77777777" w:rsidR="00966F16" w:rsidRPr="00966F16" w:rsidRDefault="00966F16" w:rsidP="00966F16">
      <w:pPr>
        <w:pStyle w:val="Corpodetexto"/>
        <w:rPr>
          <w:lang w:val="pt-BR"/>
        </w:rPr>
      </w:pPr>
      <w:r w:rsidRPr="00966F16">
        <w:rPr>
          <w:lang w:val="pt-BR"/>
        </w:rPr>
        <w:t>Para cada tipo de documento de vendas, um determinado tipo de determinação de preço pode ser feito, neste caso para o modelo Volkswagen Brasil, uma definição de tipos de documentos serão atribuídos aos seus próprios esquemas de preços. (Preços, descontos, taxas, abonos, comissões, outros).</w:t>
      </w:r>
    </w:p>
    <w:p w14:paraId="772529E4" w14:textId="77777777" w:rsidR="00966F16" w:rsidRPr="00966F16" w:rsidRDefault="00966F16" w:rsidP="00966F16">
      <w:pPr>
        <w:pStyle w:val="Corpodetexto"/>
        <w:rPr>
          <w:lang w:val="pt-BR"/>
        </w:rPr>
      </w:pPr>
      <w:r w:rsidRPr="00966F16">
        <w:rPr>
          <w:lang w:val="pt-BR"/>
        </w:rPr>
        <w:t>Atualmente a Volkswagen Brasil no seu time de faturamento, lida com um processo chamado "verificação de discrepâncias" que poderá fazer parte da verificação de documentos comerciais.</w:t>
      </w:r>
    </w:p>
    <w:p w14:paraId="67C4F97A" w14:textId="77777777" w:rsidR="00966F16" w:rsidRPr="00966F16" w:rsidRDefault="00966F16" w:rsidP="00966F16">
      <w:pPr>
        <w:pStyle w:val="Corpodetexto"/>
        <w:rPr>
          <w:lang w:val="pt-BR"/>
        </w:rPr>
      </w:pPr>
      <w:r w:rsidRPr="00966F16">
        <w:rPr>
          <w:lang w:val="pt-BR"/>
        </w:rPr>
        <w:t>Esse processo verificará dados específicos como: dados mestre do cliente e materiais, registro de condição de preço, impostos e entre outros.</w:t>
      </w:r>
    </w:p>
    <w:p w14:paraId="0AA39BA9" w14:textId="77777777" w:rsidR="00966F16" w:rsidRPr="00966F16" w:rsidRDefault="00966F16" w:rsidP="00966F16">
      <w:pPr>
        <w:pStyle w:val="Corpodetexto"/>
        <w:rPr>
          <w:lang w:val="pt-BR"/>
        </w:rPr>
      </w:pPr>
      <w:r w:rsidRPr="00966F16">
        <w:rPr>
          <w:lang w:val="pt-BR"/>
        </w:rPr>
        <w:t>Como uma oportunidade de aprimoramento, essas validações serão realizadas no SAP sob o processo chamado "LOG DE DADOS INCOMPLETOS" e "ESQUEMA DE DETERMINAÇÂO DE PREÇOS".</w:t>
      </w:r>
    </w:p>
    <w:p w14:paraId="419749CF" w14:textId="77777777" w:rsidR="00966F16" w:rsidRPr="00966F16" w:rsidRDefault="00966F16" w:rsidP="00966F16">
      <w:pPr>
        <w:pStyle w:val="Corpodetexto"/>
        <w:rPr>
          <w:lang w:val="pt-BR"/>
        </w:rPr>
      </w:pPr>
      <w:r w:rsidRPr="00966F16">
        <w:rPr>
          <w:lang w:val="pt-BR"/>
        </w:rPr>
        <w:t>O registro de dados incompleto é uma lista de todos os dados essenciais para um documento de vendas que ainda não foi inserido no sistema.</w:t>
      </w:r>
    </w:p>
    <w:p w14:paraId="63F75281" w14:textId="77777777" w:rsidR="00966F16" w:rsidRPr="00966F16" w:rsidRDefault="00966F16" w:rsidP="00966F16">
      <w:pPr>
        <w:pStyle w:val="Corpodetexto"/>
        <w:rPr>
          <w:lang w:val="pt-BR"/>
        </w:rPr>
      </w:pPr>
      <w:r w:rsidRPr="00966F16">
        <w:rPr>
          <w:lang w:val="pt-BR"/>
        </w:rPr>
        <w:t>O sistema relata e vai diretamente do log de dados incompleto para várias visualizações SAP padrão a partir das quais os dados incompletos podem ser editados.</w:t>
      </w:r>
    </w:p>
    <w:p w14:paraId="22250392" w14:textId="77777777" w:rsidR="00966F16" w:rsidRPr="00966F16" w:rsidRDefault="00966F16" w:rsidP="00966F16">
      <w:pPr>
        <w:pStyle w:val="Corpodetexto"/>
        <w:rPr>
          <w:lang w:val="pt-BR"/>
        </w:rPr>
      </w:pPr>
      <w:r w:rsidRPr="00966F16">
        <w:rPr>
          <w:lang w:val="pt-BR"/>
        </w:rPr>
        <w:t>Serão definidos esquemas de dados incompletos os campos da ordem do cliente que podem ser obrigatórios, tanto para o cabeçalho quanto no item do documento.</w:t>
      </w:r>
    </w:p>
    <w:p w14:paraId="0106B050" w14:textId="77777777" w:rsidR="00966F16" w:rsidRPr="00966F16" w:rsidRDefault="00966F16" w:rsidP="00966F16">
      <w:pPr>
        <w:pStyle w:val="Corpodetexto"/>
        <w:rPr>
          <w:b/>
          <w:lang w:val="pt-BR"/>
        </w:rPr>
      </w:pPr>
      <w:r w:rsidRPr="00966F16">
        <w:rPr>
          <w:b/>
          <w:lang w:val="pt-BR"/>
        </w:rPr>
        <w:t>Aqui estão alguns exemplos:</w:t>
      </w:r>
    </w:p>
    <w:p w14:paraId="78A6B058" w14:textId="77777777" w:rsidR="00966F16" w:rsidRPr="00966F16" w:rsidRDefault="00966F16" w:rsidP="00966F16">
      <w:pPr>
        <w:pStyle w:val="Corpodetexto"/>
        <w:rPr>
          <w:lang w:val="pt-BR"/>
        </w:rPr>
      </w:pPr>
      <w:r w:rsidRPr="00966F16">
        <w:rPr>
          <w:lang w:val="pt-BR"/>
        </w:rPr>
        <w:t>• Cabeçalho do documento de vendas</w:t>
      </w:r>
    </w:p>
    <w:p w14:paraId="2DC82485" w14:textId="77777777" w:rsidR="00966F16" w:rsidRPr="00966F16" w:rsidRDefault="00966F16" w:rsidP="00DF2CA5">
      <w:pPr>
        <w:pStyle w:val="Corpodetexto"/>
        <w:numPr>
          <w:ilvl w:val="0"/>
          <w:numId w:val="67"/>
        </w:numPr>
        <w:rPr>
          <w:lang w:val="pt-BR"/>
        </w:rPr>
      </w:pPr>
      <w:r w:rsidRPr="00966F16">
        <w:rPr>
          <w:lang w:val="pt-BR"/>
        </w:rPr>
        <w:t xml:space="preserve"> Condição de pagamento</w:t>
      </w:r>
    </w:p>
    <w:p w14:paraId="722DCDC4" w14:textId="77777777" w:rsidR="00966F16" w:rsidRPr="00966F16" w:rsidRDefault="00966F16" w:rsidP="00DF2CA5">
      <w:pPr>
        <w:pStyle w:val="Corpodetexto"/>
        <w:numPr>
          <w:ilvl w:val="0"/>
          <w:numId w:val="67"/>
        </w:numPr>
        <w:rPr>
          <w:lang w:val="pt-BR"/>
        </w:rPr>
      </w:pPr>
      <w:r w:rsidRPr="00966F16">
        <w:rPr>
          <w:lang w:val="pt-BR"/>
        </w:rPr>
        <w:t xml:space="preserve"> Moeda do documento</w:t>
      </w:r>
    </w:p>
    <w:p w14:paraId="623BD508" w14:textId="77777777" w:rsidR="00966F16" w:rsidRPr="00966F16" w:rsidRDefault="00966F16" w:rsidP="00DF2CA5">
      <w:pPr>
        <w:pStyle w:val="Corpodetexto"/>
        <w:numPr>
          <w:ilvl w:val="0"/>
          <w:numId w:val="67"/>
        </w:numPr>
        <w:rPr>
          <w:lang w:val="pt-BR"/>
        </w:rPr>
      </w:pPr>
      <w:r w:rsidRPr="00966F16">
        <w:rPr>
          <w:lang w:val="pt-BR"/>
        </w:rPr>
        <w:t xml:space="preserve"> Data do preço</w:t>
      </w:r>
    </w:p>
    <w:p w14:paraId="2C68856D" w14:textId="77777777" w:rsidR="00966F16" w:rsidRPr="00966F16" w:rsidRDefault="00966F16" w:rsidP="00DF2CA5">
      <w:pPr>
        <w:pStyle w:val="Corpodetexto"/>
        <w:numPr>
          <w:ilvl w:val="0"/>
          <w:numId w:val="67"/>
        </w:numPr>
        <w:rPr>
          <w:lang w:val="pt-BR"/>
        </w:rPr>
      </w:pPr>
      <w:r w:rsidRPr="00966F16">
        <w:rPr>
          <w:lang w:val="pt-BR"/>
        </w:rPr>
        <w:lastRenderedPageBreak/>
        <w:t xml:space="preserve"> Data do documento</w:t>
      </w:r>
    </w:p>
    <w:p w14:paraId="40D36131" w14:textId="77777777" w:rsidR="00966F16" w:rsidRPr="00966F16" w:rsidRDefault="00966F16" w:rsidP="00966F16">
      <w:pPr>
        <w:pStyle w:val="Corpodetexto"/>
        <w:rPr>
          <w:lang w:val="pt-BR"/>
        </w:rPr>
      </w:pPr>
      <w:r w:rsidRPr="00966F16">
        <w:rPr>
          <w:lang w:val="pt-BR"/>
        </w:rPr>
        <w:t>• Item do documento de vendas</w:t>
      </w:r>
    </w:p>
    <w:p w14:paraId="0844704B" w14:textId="77777777" w:rsidR="00966F16" w:rsidRPr="00966F16" w:rsidRDefault="00966F16" w:rsidP="00DF2CA5">
      <w:pPr>
        <w:pStyle w:val="Corpodetexto"/>
        <w:numPr>
          <w:ilvl w:val="0"/>
          <w:numId w:val="68"/>
        </w:numPr>
        <w:rPr>
          <w:lang w:val="pt-BR"/>
        </w:rPr>
      </w:pPr>
      <w:r w:rsidRPr="00966F16">
        <w:rPr>
          <w:lang w:val="pt-BR"/>
        </w:rPr>
        <w:t>Quantidade da ordem</w:t>
      </w:r>
    </w:p>
    <w:p w14:paraId="44949868" w14:textId="77777777" w:rsidR="00966F16" w:rsidRPr="00966F16" w:rsidRDefault="00966F16" w:rsidP="00DF2CA5">
      <w:pPr>
        <w:pStyle w:val="Corpodetexto"/>
        <w:numPr>
          <w:ilvl w:val="0"/>
          <w:numId w:val="68"/>
        </w:numPr>
        <w:rPr>
          <w:lang w:val="pt-BR"/>
        </w:rPr>
      </w:pPr>
      <w:r w:rsidRPr="00966F16">
        <w:rPr>
          <w:lang w:val="pt-BR"/>
        </w:rPr>
        <w:t>Valor líquido</w:t>
      </w:r>
    </w:p>
    <w:p w14:paraId="13A7993D" w14:textId="77777777" w:rsidR="00966F16" w:rsidRPr="00966F16" w:rsidRDefault="00966F16" w:rsidP="00DF2CA5">
      <w:pPr>
        <w:pStyle w:val="Corpodetexto"/>
        <w:numPr>
          <w:ilvl w:val="0"/>
          <w:numId w:val="68"/>
        </w:numPr>
        <w:rPr>
          <w:lang w:val="pt-BR"/>
        </w:rPr>
      </w:pPr>
      <w:r w:rsidRPr="00966F16">
        <w:rPr>
          <w:lang w:val="pt-BR"/>
        </w:rPr>
        <w:t>Determinação de preço</w:t>
      </w:r>
    </w:p>
    <w:p w14:paraId="1FAE6944" w14:textId="77777777" w:rsidR="00966F16" w:rsidRPr="00966F16" w:rsidRDefault="00966F16" w:rsidP="00966F16">
      <w:pPr>
        <w:pStyle w:val="Corpodetexto"/>
        <w:rPr>
          <w:lang w:val="pt-BR"/>
        </w:rPr>
      </w:pPr>
      <w:r w:rsidRPr="00966F16">
        <w:rPr>
          <w:lang w:val="pt-BR"/>
        </w:rPr>
        <w:t>• Dados incompletos para solicitações de notas de crédito e débito</w:t>
      </w:r>
    </w:p>
    <w:p w14:paraId="010920B6" w14:textId="77777777" w:rsidR="00966F16" w:rsidRPr="00966F16" w:rsidRDefault="00966F16" w:rsidP="00966F16">
      <w:pPr>
        <w:pStyle w:val="Corpodetexto"/>
        <w:rPr>
          <w:lang w:val="pt-BR"/>
        </w:rPr>
      </w:pPr>
      <w:r w:rsidRPr="00966F16">
        <w:rPr>
          <w:lang w:val="pt-BR"/>
        </w:rPr>
        <w:t>o Cabeçalho do documento de vendas</w:t>
      </w:r>
    </w:p>
    <w:p w14:paraId="563892C6" w14:textId="77777777" w:rsidR="00966F16" w:rsidRPr="00966F16" w:rsidRDefault="00966F16" w:rsidP="00DF2CA5">
      <w:pPr>
        <w:pStyle w:val="Corpodetexto"/>
        <w:numPr>
          <w:ilvl w:val="0"/>
          <w:numId w:val="69"/>
        </w:numPr>
        <w:rPr>
          <w:lang w:val="pt-BR"/>
        </w:rPr>
      </w:pPr>
      <w:r w:rsidRPr="00966F16">
        <w:rPr>
          <w:lang w:val="pt-BR"/>
        </w:rPr>
        <w:t xml:space="preserve"> Condição de pagamento</w:t>
      </w:r>
    </w:p>
    <w:p w14:paraId="536399A9" w14:textId="77777777" w:rsidR="00966F16" w:rsidRPr="00966F16" w:rsidRDefault="00966F16" w:rsidP="00DF2CA5">
      <w:pPr>
        <w:pStyle w:val="Corpodetexto"/>
        <w:numPr>
          <w:ilvl w:val="0"/>
          <w:numId w:val="69"/>
        </w:numPr>
        <w:rPr>
          <w:lang w:val="pt-BR"/>
        </w:rPr>
      </w:pPr>
      <w:r w:rsidRPr="00966F16">
        <w:rPr>
          <w:lang w:val="pt-BR"/>
        </w:rPr>
        <w:t xml:space="preserve"> Moeda do documento</w:t>
      </w:r>
    </w:p>
    <w:p w14:paraId="2F0AC4A2" w14:textId="77777777" w:rsidR="00966F16" w:rsidRPr="00966F16" w:rsidRDefault="00966F16" w:rsidP="00DF2CA5">
      <w:pPr>
        <w:pStyle w:val="Corpodetexto"/>
        <w:numPr>
          <w:ilvl w:val="0"/>
          <w:numId w:val="69"/>
        </w:numPr>
        <w:rPr>
          <w:lang w:val="pt-BR"/>
        </w:rPr>
      </w:pPr>
      <w:r w:rsidRPr="00966F16">
        <w:rPr>
          <w:lang w:val="pt-BR"/>
        </w:rPr>
        <w:t xml:space="preserve"> Motivo do pedido</w:t>
      </w:r>
    </w:p>
    <w:p w14:paraId="4B264554" w14:textId="77777777" w:rsidR="00966F16" w:rsidRPr="00966F16" w:rsidRDefault="00966F16" w:rsidP="00966F16">
      <w:pPr>
        <w:pStyle w:val="Corpodetexto"/>
        <w:rPr>
          <w:lang w:val="pt-BR"/>
        </w:rPr>
      </w:pPr>
      <w:r w:rsidRPr="00966F16">
        <w:rPr>
          <w:lang w:val="pt-BR"/>
        </w:rPr>
        <w:t>o Posição do documento de vendas</w:t>
      </w:r>
    </w:p>
    <w:p w14:paraId="163E967D" w14:textId="77777777" w:rsidR="00966F16" w:rsidRPr="00966F16" w:rsidRDefault="00966F16" w:rsidP="00DF2CA5">
      <w:pPr>
        <w:pStyle w:val="Corpodetexto"/>
        <w:numPr>
          <w:ilvl w:val="0"/>
          <w:numId w:val="70"/>
        </w:numPr>
        <w:rPr>
          <w:lang w:val="pt-BR"/>
        </w:rPr>
      </w:pPr>
      <w:r w:rsidRPr="00966F16">
        <w:rPr>
          <w:lang w:val="pt-BR"/>
        </w:rPr>
        <w:t>Quantidade da ordem</w:t>
      </w:r>
    </w:p>
    <w:p w14:paraId="7A1FED42" w14:textId="77777777" w:rsidR="00966F16" w:rsidRPr="00966F16" w:rsidRDefault="00966F16" w:rsidP="00DF2CA5">
      <w:pPr>
        <w:pStyle w:val="Corpodetexto"/>
        <w:numPr>
          <w:ilvl w:val="0"/>
          <w:numId w:val="66"/>
        </w:numPr>
        <w:rPr>
          <w:lang w:val="pt-BR"/>
        </w:rPr>
      </w:pPr>
      <w:r w:rsidRPr="00966F16">
        <w:rPr>
          <w:lang w:val="pt-BR"/>
        </w:rPr>
        <w:t xml:space="preserve"> Valor líquido</w:t>
      </w:r>
    </w:p>
    <w:p w14:paraId="35DDF17E" w14:textId="77777777" w:rsidR="00966F16" w:rsidRPr="00966F16" w:rsidRDefault="00966F16" w:rsidP="00DF2CA5">
      <w:pPr>
        <w:pStyle w:val="Corpodetexto"/>
        <w:numPr>
          <w:ilvl w:val="0"/>
          <w:numId w:val="66"/>
        </w:numPr>
        <w:rPr>
          <w:lang w:val="pt-BR"/>
        </w:rPr>
      </w:pPr>
      <w:r w:rsidRPr="00966F16">
        <w:rPr>
          <w:lang w:val="pt-BR"/>
        </w:rPr>
        <w:t xml:space="preserve"> Determinação de preço</w:t>
      </w:r>
    </w:p>
    <w:p w14:paraId="1E8633A3" w14:textId="5D5EBBD6" w:rsidR="00966F16" w:rsidRPr="00966F16" w:rsidRDefault="00966F16" w:rsidP="00966F16">
      <w:pPr>
        <w:pStyle w:val="Corpodetexto"/>
        <w:rPr>
          <w:lang w:val="pt-BR"/>
        </w:rPr>
      </w:pPr>
      <w:r w:rsidRPr="00966F16">
        <w:rPr>
          <w:lang w:val="pt-BR"/>
        </w:rPr>
        <w:t xml:space="preserve">Serão tratados no SAP através do log de dados </w:t>
      </w:r>
      <w:r w:rsidR="003C1C61" w:rsidRPr="00966F16">
        <w:rPr>
          <w:lang w:val="pt-BR"/>
        </w:rPr>
        <w:t>incompleto:</w:t>
      </w:r>
    </w:p>
    <w:p w14:paraId="44DD4CA0" w14:textId="04B6FE54" w:rsidR="00966F16" w:rsidRPr="00966F16" w:rsidRDefault="003C1C61" w:rsidP="00966F16">
      <w:pPr>
        <w:pStyle w:val="Corpodetexto"/>
        <w:rPr>
          <w:lang w:val="pt-BR"/>
        </w:rPr>
      </w:pPr>
      <w:r>
        <w:rPr>
          <w:noProof/>
        </w:rPr>
        <w:lastRenderedPageBreak/>
        <w:drawing>
          <wp:anchor distT="0" distB="0" distL="114300" distR="114300" simplePos="0" relativeHeight="251745280" behindDoc="0" locked="0" layoutInCell="1" allowOverlap="1" wp14:anchorId="35C5ABB0" wp14:editId="44DD9C03">
            <wp:simplePos x="0" y="0"/>
            <wp:positionH relativeFrom="margin">
              <wp:align>left</wp:align>
            </wp:positionH>
            <wp:positionV relativeFrom="paragraph">
              <wp:posOffset>1905</wp:posOffset>
            </wp:positionV>
            <wp:extent cx="5857240" cy="6529070"/>
            <wp:effectExtent l="0" t="0" r="0" b="5080"/>
            <wp:wrapThrough wrapText="bothSides">
              <wp:wrapPolygon edited="0">
                <wp:start x="0" y="0"/>
                <wp:lineTo x="0" y="21554"/>
                <wp:lineTo x="21497" y="21554"/>
                <wp:lineTo x="21497" y="0"/>
                <wp:lineTo x="0" y="0"/>
              </wp:wrapPolygon>
            </wp:wrapThrough>
            <wp:docPr id="129051" name="Imagem 12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7240" cy="6529070"/>
                    </a:xfrm>
                    <a:prstGeom prst="rect">
                      <a:avLst/>
                    </a:prstGeom>
                  </pic:spPr>
                </pic:pic>
              </a:graphicData>
            </a:graphic>
            <wp14:sizeRelH relativeFrom="page">
              <wp14:pctWidth>0</wp14:pctWidth>
            </wp14:sizeRelH>
            <wp14:sizeRelV relativeFrom="page">
              <wp14:pctHeight>0</wp14:pctHeight>
            </wp14:sizeRelV>
          </wp:anchor>
        </w:drawing>
      </w:r>
      <w:r w:rsidR="00966F16" w:rsidRPr="00966F16">
        <w:rPr>
          <w:lang w:val="pt-BR"/>
        </w:rPr>
        <w:t>O processo de execução do “Registro de dados incompletos”, caso o documento de vendas verifique a falta de dados para o processo de criação da ordem do cliente, executará automaticamente a verificação e, caso não colete o dados obrigatórios, ficará pendente o documento de vendas no monitor do processo para verificação, indicando o campo que está pendente para ser concluído para continuar processo comercial.</w:t>
      </w:r>
    </w:p>
    <w:p w14:paraId="78D16446" w14:textId="77777777" w:rsidR="00966F16" w:rsidRPr="00966F16" w:rsidRDefault="00966F16" w:rsidP="00966F16">
      <w:pPr>
        <w:pStyle w:val="Corpodetexto"/>
        <w:rPr>
          <w:lang w:val="pt-BR"/>
        </w:rPr>
      </w:pPr>
    </w:p>
    <w:p w14:paraId="1400BC95" w14:textId="77777777" w:rsidR="00966F16" w:rsidRPr="00966F16" w:rsidRDefault="00966F16" w:rsidP="00966F16">
      <w:pPr>
        <w:pStyle w:val="Corpodetexto"/>
        <w:rPr>
          <w:lang w:val="pt-BR"/>
        </w:rPr>
      </w:pPr>
      <w:r w:rsidRPr="00966F16">
        <w:rPr>
          <w:lang w:val="pt-BR"/>
        </w:rPr>
        <w:t>Se o documento estiver completo, o sistema exibirá automaticamente a seguinte mensagem:</w:t>
      </w:r>
    </w:p>
    <w:p w14:paraId="7B4F4A03" w14:textId="77777777" w:rsidR="00966F16" w:rsidRPr="00966F16" w:rsidRDefault="00966F16" w:rsidP="00966F16">
      <w:pPr>
        <w:pStyle w:val="Corpodetexto"/>
        <w:rPr>
          <w:lang w:val="pt-BR"/>
        </w:rPr>
      </w:pPr>
      <w:r w:rsidRPr="00966F16">
        <w:rPr>
          <w:noProof/>
          <w:lang w:val="pt-BR"/>
        </w:rPr>
        <w:lastRenderedPageBreak/>
        <w:drawing>
          <wp:inline distT="0" distB="0" distL="0" distR="0" wp14:anchorId="7856D219" wp14:editId="35C70278">
            <wp:extent cx="1504950" cy="304800"/>
            <wp:effectExtent l="0" t="0" r="0" b="0"/>
            <wp:docPr id="2119" name="Imagen 507"/>
            <wp:cNvGraphicFramePr/>
            <a:graphic xmlns:a="http://schemas.openxmlformats.org/drawingml/2006/main">
              <a:graphicData uri="http://schemas.openxmlformats.org/drawingml/2006/picture">
                <pic:pic xmlns:pic="http://schemas.openxmlformats.org/drawingml/2006/picture">
                  <pic:nvPicPr>
                    <pic:cNvPr id="13" name="Imagen 507"/>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04950" cy="304800"/>
                    </a:xfrm>
                    <a:prstGeom prst="rect">
                      <a:avLst/>
                    </a:prstGeom>
                    <a:noFill/>
                    <a:ln>
                      <a:noFill/>
                    </a:ln>
                  </pic:spPr>
                </pic:pic>
              </a:graphicData>
            </a:graphic>
          </wp:inline>
        </w:drawing>
      </w:r>
    </w:p>
    <w:p w14:paraId="2BD74389" w14:textId="77777777" w:rsidR="00966F16" w:rsidRPr="00966F16" w:rsidRDefault="00966F16" w:rsidP="00966F16">
      <w:pPr>
        <w:pStyle w:val="Corpodetexto"/>
        <w:rPr>
          <w:lang w:val="pt-BR"/>
        </w:rPr>
      </w:pPr>
      <w:r w:rsidRPr="00966F16">
        <w:rPr>
          <w:b/>
          <w:lang w:val="pt-BR"/>
        </w:rPr>
        <w:t>Os processos de vendas definidos para as áreas de vendas mencionadas acima são compostos dos seguintes tipos de documentos:</w:t>
      </w:r>
    </w:p>
    <w:p w14:paraId="7C46AEB7" w14:textId="77777777" w:rsidR="00966F16" w:rsidRPr="00966F16" w:rsidRDefault="00966F16" w:rsidP="00DF2CA5">
      <w:pPr>
        <w:pStyle w:val="Corpodetexto"/>
        <w:numPr>
          <w:ilvl w:val="0"/>
          <w:numId w:val="71"/>
        </w:numPr>
        <w:rPr>
          <w:lang w:val="pt-BR"/>
        </w:rPr>
      </w:pPr>
      <w:r w:rsidRPr="00966F16">
        <w:rPr>
          <w:lang w:val="pt-BR"/>
        </w:rPr>
        <w:t>Cotações (Coletas)</w:t>
      </w:r>
    </w:p>
    <w:p w14:paraId="3EA99B6A" w14:textId="77777777" w:rsidR="00966F16" w:rsidRPr="00966F16" w:rsidRDefault="00966F16" w:rsidP="00DF2CA5">
      <w:pPr>
        <w:pStyle w:val="Corpodetexto"/>
        <w:numPr>
          <w:ilvl w:val="0"/>
          <w:numId w:val="71"/>
        </w:numPr>
        <w:rPr>
          <w:lang w:val="pt-BR"/>
        </w:rPr>
      </w:pPr>
      <w:r w:rsidRPr="00966F16">
        <w:rPr>
          <w:lang w:val="pt-BR"/>
        </w:rPr>
        <w:t>Ordens de vendas: (Pedidos/</w:t>
      </w:r>
      <w:proofErr w:type="spellStart"/>
      <w:r w:rsidRPr="00966F16">
        <w:rPr>
          <w:lang w:val="pt-BR"/>
        </w:rPr>
        <w:t>AVEs</w:t>
      </w:r>
      <w:proofErr w:type="spellEnd"/>
      <w:r w:rsidRPr="00966F16">
        <w:rPr>
          <w:lang w:val="pt-BR"/>
        </w:rPr>
        <w:t>)</w:t>
      </w:r>
    </w:p>
    <w:p w14:paraId="0BBC11F2" w14:textId="77777777" w:rsidR="00966F16" w:rsidRPr="00966F16" w:rsidRDefault="00966F16" w:rsidP="00DF2CA5">
      <w:pPr>
        <w:pStyle w:val="Corpodetexto"/>
        <w:numPr>
          <w:ilvl w:val="0"/>
          <w:numId w:val="71"/>
        </w:numPr>
        <w:rPr>
          <w:lang w:val="pt-BR"/>
        </w:rPr>
      </w:pPr>
      <w:r w:rsidRPr="00966F16">
        <w:rPr>
          <w:lang w:val="pt-BR"/>
        </w:rPr>
        <w:t>Fatura</w:t>
      </w:r>
    </w:p>
    <w:p w14:paraId="49091B9F" w14:textId="77777777" w:rsidR="00966F16" w:rsidRPr="00966F16" w:rsidRDefault="00966F16" w:rsidP="00DF2CA5">
      <w:pPr>
        <w:pStyle w:val="Corpodetexto"/>
        <w:numPr>
          <w:ilvl w:val="0"/>
          <w:numId w:val="71"/>
        </w:numPr>
        <w:rPr>
          <w:lang w:val="pt-BR"/>
        </w:rPr>
      </w:pPr>
      <w:r w:rsidRPr="00966F16">
        <w:rPr>
          <w:lang w:val="pt-BR"/>
        </w:rPr>
        <w:t>Fornecimentos (Entregas)</w:t>
      </w:r>
    </w:p>
    <w:p w14:paraId="7D759121" w14:textId="77777777" w:rsidR="00966F16" w:rsidRPr="00966F16" w:rsidRDefault="00966F16" w:rsidP="00966F16">
      <w:pPr>
        <w:pStyle w:val="Corpodetexto"/>
        <w:rPr>
          <w:lang w:val="pt-BR"/>
        </w:rPr>
      </w:pPr>
    </w:p>
    <w:p w14:paraId="224D8E2F" w14:textId="77777777" w:rsidR="00966F16" w:rsidRPr="00966F16" w:rsidRDefault="00966F16" w:rsidP="00966F16">
      <w:pPr>
        <w:pStyle w:val="Corpodetexto"/>
        <w:rPr>
          <w:b/>
          <w:iCs/>
          <w:lang w:val="pt-BR"/>
        </w:rPr>
      </w:pPr>
      <w:bookmarkStart w:id="496" w:name="_Toc443387777"/>
      <w:bookmarkStart w:id="497" w:name="_Toc26968109"/>
      <w:bookmarkStart w:id="498" w:name="_Hlk22909235"/>
      <w:r w:rsidRPr="00966F16">
        <w:rPr>
          <w:b/>
          <w:iCs/>
          <w:lang w:val="pt-BR"/>
        </w:rPr>
        <w:t xml:space="preserve">Características específicas de cada tipo de documento </w:t>
      </w:r>
      <w:bookmarkEnd w:id="496"/>
      <w:r w:rsidRPr="00966F16">
        <w:rPr>
          <w:b/>
          <w:iCs/>
          <w:lang w:val="pt-BR"/>
        </w:rPr>
        <w:t>vendas</w:t>
      </w:r>
      <w:bookmarkEnd w:id="497"/>
    </w:p>
    <w:bookmarkEnd w:id="498"/>
    <w:p w14:paraId="145469D5" w14:textId="77777777" w:rsidR="00966F16" w:rsidRPr="00966F16" w:rsidRDefault="00966F16" w:rsidP="00966F16">
      <w:pPr>
        <w:pStyle w:val="Corpodetexto"/>
        <w:rPr>
          <w:b/>
          <w:lang w:val="pt-BR"/>
        </w:rPr>
      </w:pPr>
      <w:r w:rsidRPr="00966F16">
        <w:rPr>
          <w:b/>
          <w:lang w:val="pt-BR"/>
        </w:rPr>
        <w:t>DOCUMENTO DE VENDAS</w:t>
      </w:r>
    </w:p>
    <w:p w14:paraId="056CD22B" w14:textId="77777777" w:rsidR="00966F16" w:rsidRPr="00966F16" w:rsidRDefault="00966F16" w:rsidP="00966F16">
      <w:pPr>
        <w:pStyle w:val="Corpodetexto"/>
        <w:rPr>
          <w:lang w:val="pt-BR"/>
        </w:rPr>
      </w:pPr>
      <w:r w:rsidRPr="00966F16">
        <w:rPr>
          <w:lang w:val="pt-BR"/>
        </w:rPr>
        <w:t>O pedido do cliente é um acordo contratual entre uma organização de vendas e um solicitante sobre a entrega de um material com um preço, quantidades e prazos definidos.</w:t>
      </w:r>
    </w:p>
    <w:p w14:paraId="3AC78188" w14:textId="77777777" w:rsidR="00966F16" w:rsidRPr="00966F16" w:rsidRDefault="00966F16" w:rsidP="00966F16">
      <w:pPr>
        <w:pStyle w:val="Corpodetexto"/>
        <w:rPr>
          <w:b/>
          <w:lang w:val="pt-BR"/>
        </w:rPr>
      </w:pPr>
      <w:r w:rsidRPr="00966F16">
        <w:rPr>
          <w:b/>
          <w:lang w:val="pt-BR"/>
        </w:rPr>
        <w:t>ESTRUTURA DE DOCUMENTOS DE VENDAS (COTAÇÔES/ORDENS DE VENDAS)</w:t>
      </w:r>
    </w:p>
    <w:p w14:paraId="12C103F1" w14:textId="77777777" w:rsidR="00966F16" w:rsidRPr="00966F16" w:rsidRDefault="00966F16" w:rsidP="00966F16">
      <w:pPr>
        <w:pStyle w:val="Corpodetexto"/>
        <w:rPr>
          <w:lang w:val="pt-BR"/>
        </w:rPr>
      </w:pPr>
      <w:r w:rsidRPr="00966F16">
        <w:rPr>
          <w:lang w:val="pt-BR"/>
        </w:rPr>
        <w:t>Todos os documentos de vendas no SAP consistem em um cabeçalho de documento e um número indefinido de posições. As posições podem, por sua vez, ser divididas em um número de negócios indeterminados.</w:t>
      </w:r>
    </w:p>
    <w:p w14:paraId="11C0FD9C" w14:textId="77777777" w:rsidR="00966F16" w:rsidRPr="00966F16" w:rsidRDefault="00966F16" w:rsidP="002B7E18">
      <w:pPr>
        <w:pStyle w:val="Corpodetexto"/>
        <w:ind w:firstLine="0"/>
        <w:rPr>
          <w:lang w:val="pt-BR"/>
        </w:rPr>
      </w:pPr>
      <w:r w:rsidRPr="00966F16">
        <w:rPr>
          <w:noProof/>
          <w:lang w:val="pt-BR"/>
        </w:rPr>
        <w:drawing>
          <wp:inline distT="0" distB="0" distL="0" distR="0" wp14:anchorId="2EB672F6" wp14:editId="28651824">
            <wp:extent cx="5943600" cy="3009900"/>
            <wp:effectExtent l="0" t="0" r="0" b="0"/>
            <wp:docPr id="2120" name="Imagem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09900"/>
                    </a:xfrm>
                    <a:prstGeom prst="rect">
                      <a:avLst/>
                    </a:prstGeom>
                  </pic:spPr>
                </pic:pic>
              </a:graphicData>
            </a:graphic>
          </wp:inline>
        </w:drawing>
      </w:r>
    </w:p>
    <w:p w14:paraId="33CE00F8" w14:textId="77777777" w:rsidR="00966F16" w:rsidRPr="00966F16" w:rsidRDefault="00966F16" w:rsidP="00966F16">
      <w:pPr>
        <w:pStyle w:val="Corpodetexto"/>
        <w:rPr>
          <w:lang w:val="pt-BR"/>
        </w:rPr>
      </w:pPr>
    </w:p>
    <w:p w14:paraId="010805E3" w14:textId="77777777" w:rsidR="00966F16" w:rsidRPr="00966F16" w:rsidRDefault="00966F16" w:rsidP="00966F16">
      <w:pPr>
        <w:pStyle w:val="Corpodetexto"/>
        <w:rPr>
          <w:b/>
          <w:iCs/>
          <w:lang w:val="pt-BR"/>
        </w:rPr>
      </w:pPr>
      <w:bookmarkStart w:id="499" w:name="_Toc26968110"/>
      <w:r w:rsidRPr="00966F16">
        <w:rPr>
          <w:b/>
          <w:iCs/>
          <w:lang w:val="pt-BR"/>
        </w:rPr>
        <w:t>Cotações / Ordens de vendas</w:t>
      </w:r>
      <w:bookmarkEnd w:id="499"/>
    </w:p>
    <w:p w14:paraId="2BD67623" w14:textId="77777777" w:rsidR="00966F16" w:rsidRPr="00966F16" w:rsidRDefault="00966F16" w:rsidP="00966F16">
      <w:pPr>
        <w:pStyle w:val="Corpodetexto"/>
        <w:rPr>
          <w:b/>
          <w:lang w:val="pt-BR"/>
        </w:rPr>
      </w:pPr>
      <w:r w:rsidRPr="00966F16">
        <w:rPr>
          <w:b/>
          <w:lang w:val="pt-BR"/>
        </w:rPr>
        <w:lastRenderedPageBreak/>
        <w:t>Cabeçalho das Cotações / Ordens de Vendas</w:t>
      </w:r>
    </w:p>
    <w:p w14:paraId="5D7ED7AF" w14:textId="77777777" w:rsidR="00966F16" w:rsidRPr="00966F16" w:rsidRDefault="00966F16" w:rsidP="00966F16">
      <w:pPr>
        <w:pStyle w:val="Corpodetexto"/>
        <w:rPr>
          <w:b/>
          <w:lang w:val="pt-BR"/>
        </w:rPr>
      </w:pPr>
      <w:r w:rsidRPr="00966F16">
        <w:rPr>
          <w:b/>
          <w:lang w:val="pt-BR"/>
        </w:rPr>
        <w:t>Os dados gerais, que se aplicam a todo o documento, são salvos no cabeçalho do documento. Por exemplo:</w:t>
      </w:r>
    </w:p>
    <w:p w14:paraId="6625380A" w14:textId="77777777" w:rsidR="00966F16" w:rsidRPr="00966F16" w:rsidRDefault="00966F16" w:rsidP="00DF2CA5">
      <w:pPr>
        <w:pStyle w:val="Corpodetexto"/>
        <w:numPr>
          <w:ilvl w:val="0"/>
          <w:numId w:val="72"/>
        </w:numPr>
        <w:rPr>
          <w:lang w:val="pt-BR"/>
        </w:rPr>
      </w:pPr>
      <w:r w:rsidRPr="00966F16">
        <w:rPr>
          <w:lang w:val="pt-BR"/>
        </w:rPr>
        <w:t>Código Cliente</w:t>
      </w:r>
    </w:p>
    <w:p w14:paraId="3CE3C986" w14:textId="77777777" w:rsidR="00966F16" w:rsidRPr="00966F16" w:rsidRDefault="00966F16" w:rsidP="00DF2CA5">
      <w:pPr>
        <w:pStyle w:val="Corpodetexto"/>
        <w:numPr>
          <w:ilvl w:val="0"/>
          <w:numId w:val="72"/>
        </w:numPr>
        <w:rPr>
          <w:lang w:val="pt-BR"/>
        </w:rPr>
      </w:pPr>
      <w:r w:rsidRPr="00966F16">
        <w:rPr>
          <w:lang w:val="pt-BR"/>
        </w:rPr>
        <w:t>Código do Recebedor da mercadoria e do responsável pelo pagamento</w:t>
      </w:r>
    </w:p>
    <w:p w14:paraId="09B6F71E" w14:textId="77777777" w:rsidR="00966F16" w:rsidRPr="00966F16" w:rsidRDefault="00966F16" w:rsidP="00DF2CA5">
      <w:pPr>
        <w:pStyle w:val="Corpodetexto"/>
        <w:numPr>
          <w:ilvl w:val="0"/>
          <w:numId w:val="72"/>
        </w:numPr>
        <w:rPr>
          <w:lang w:val="pt-BR"/>
        </w:rPr>
      </w:pPr>
      <w:r w:rsidRPr="00966F16">
        <w:rPr>
          <w:lang w:val="pt-BR"/>
        </w:rPr>
        <w:t>Moeda do documento e taxa de câmbio</w:t>
      </w:r>
    </w:p>
    <w:p w14:paraId="4B3300C8" w14:textId="77777777" w:rsidR="00966F16" w:rsidRPr="00966F16" w:rsidRDefault="00966F16" w:rsidP="00DF2CA5">
      <w:pPr>
        <w:pStyle w:val="Corpodetexto"/>
        <w:numPr>
          <w:ilvl w:val="0"/>
          <w:numId w:val="72"/>
        </w:numPr>
        <w:rPr>
          <w:lang w:val="pt-BR"/>
        </w:rPr>
      </w:pPr>
      <w:r w:rsidRPr="00966F16">
        <w:rPr>
          <w:lang w:val="pt-BR"/>
        </w:rPr>
        <w:t>Elementos de preço para todo o documento</w:t>
      </w:r>
    </w:p>
    <w:p w14:paraId="7EB1CC0C" w14:textId="77777777" w:rsidR="00966F16" w:rsidRPr="00966F16" w:rsidRDefault="00966F16" w:rsidP="00DF2CA5">
      <w:pPr>
        <w:pStyle w:val="Corpodetexto"/>
        <w:numPr>
          <w:ilvl w:val="0"/>
          <w:numId w:val="72"/>
        </w:numPr>
        <w:rPr>
          <w:lang w:val="pt-BR"/>
        </w:rPr>
      </w:pPr>
      <w:r w:rsidRPr="00966F16">
        <w:rPr>
          <w:lang w:val="pt-BR"/>
        </w:rPr>
        <w:t>Data de entrega e local de expedição</w:t>
      </w:r>
    </w:p>
    <w:p w14:paraId="05EDEEEF" w14:textId="77777777" w:rsidR="00966F16" w:rsidRPr="00966F16" w:rsidRDefault="00966F16" w:rsidP="00966F16">
      <w:pPr>
        <w:pStyle w:val="Corpodetexto"/>
        <w:rPr>
          <w:b/>
          <w:lang w:val="pt-BR"/>
        </w:rPr>
      </w:pPr>
      <w:r w:rsidRPr="00966F16">
        <w:rPr>
          <w:b/>
          <w:lang w:val="pt-BR"/>
        </w:rPr>
        <w:t>Itens do documento de vendas</w:t>
      </w:r>
    </w:p>
    <w:p w14:paraId="13F402FF" w14:textId="77777777" w:rsidR="00966F16" w:rsidRPr="00966F16" w:rsidRDefault="00966F16" w:rsidP="00966F16">
      <w:pPr>
        <w:pStyle w:val="Corpodetexto"/>
        <w:rPr>
          <w:lang w:val="pt-BR"/>
        </w:rPr>
      </w:pPr>
      <w:r w:rsidRPr="00966F16">
        <w:rPr>
          <w:lang w:val="pt-BR"/>
        </w:rPr>
        <w:t>Enquanto os dados no cabeçalho do documento se aplicam a todas as posições do documento, alguns dados se aplicam apenas a posições específicas.</w:t>
      </w:r>
    </w:p>
    <w:p w14:paraId="13239EA5" w14:textId="77777777" w:rsidR="00966F16" w:rsidRPr="00966F16" w:rsidRDefault="00966F16" w:rsidP="00966F16">
      <w:pPr>
        <w:pStyle w:val="Corpodetexto"/>
        <w:rPr>
          <w:lang w:val="pt-BR"/>
        </w:rPr>
      </w:pPr>
      <w:r w:rsidRPr="00966F16">
        <w:rPr>
          <w:lang w:val="pt-BR"/>
        </w:rPr>
        <w:t>Os dados são armazenados no nível de item incluem:</w:t>
      </w:r>
    </w:p>
    <w:p w14:paraId="5889E7A6" w14:textId="77777777" w:rsidR="00966F16" w:rsidRPr="00966F16" w:rsidRDefault="00966F16" w:rsidP="00DF2CA5">
      <w:pPr>
        <w:pStyle w:val="Corpodetexto"/>
        <w:numPr>
          <w:ilvl w:val="0"/>
          <w:numId w:val="73"/>
        </w:numPr>
        <w:rPr>
          <w:lang w:val="pt-BR"/>
        </w:rPr>
      </w:pPr>
      <w:r w:rsidRPr="00966F16">
        <w:rPr>
          <w:lang w:val="pt-BR"/>
        </w:rPr>
        <w:t>Código do Material</w:t>
      </w:r>
    </w:p>
    <w:p w14:paraId="3D889EA0" w14:textId="77777777" w:rsidR="00966F16" w:rsidRPr="00966F16" w:rsidRDefault="00966F16" w:rsidP="00DF2CA5">
      <w:pPr>
        <w:pStyle w:val="Corpodetexto"/>
        <w:numPr>
          <w:ilvl w:val="0"/>
          <w:numId w:val="73"/>
        </w:numPr>
        <w:rPr>
          <w:lang w:val="pt-BR"/>
        </w:rPr>
      </w:pPr>
      <w:r w:rsidRPr="00966F16">
        <w:rPr>
          <w:lang w:val="pt-BR"/>
        </w:rPr>
        <w:t>Quantidade Desejada</w:t>
      </w:r>
    </w:p>
    <w:p w14:paraId="3D3A395D" w14:textId="77777777" w:rsidR="00966F16" w:rsidRPr="00966F16" w:rsidRDefault="00966F16" w:rsidP="00DF2CA5">
      <w:pPr>
        <w:pStyle w:val="Corpodetexto"/>
        <w:numPr>
          <w:ilvl w:val="0"/>
          <w:numId w:val="73"/>
        </w:numPr>
        <w:rPr>
          <w:lang w:val="pt-BR"/>
        </w:rPr>
      </w:pPr>
      <w:r w:rsidRPr="00966F16">
        <w:rPr>
          <w:lang w:val="pt-BR"/>
        </w:rPr>
        <w:t>Elementos de preço para posições individuais</w:t>
      </w:r>
    </w:p>
    <w:p w14:paraId="7DB78B6F" w14:textId="77777777" w:rsidR="00966F16" w:rsidRPr="00966F16" w:rsidRDefault="00966F16" w:rsidP="00966F16">
      <w:pPr>
        <w:pStyle w:val="Corpodetexto"/>
        <w:rPr>
          <w:lang w:val="pt-BR"/>
        </w:rPr>
      </w:pPr>
    </w:p>
    <w:p w14:paraId="056D1BB0" w14:textId="77777777" w:rsidR="00966F16" w:rsidRPr="00966F16" w:rsidRDefault="00966F16" w:rsidP="00966F16">
      <w:pPr>
        <w:pStyle w:val="Corpodetexto"/>
        <w:rPr>
          <w:b/>
          <w:i/>
          <w:iCs/>
          <w:lang w:val="pt-BR"/>
        </w:rPr>
      </w:pPr>
      <w:bookmarkStart w:id="500" w:name="_Toc26968111"/>
      <w:bookmarkStart w:id="501" w:name="_Toc26981113"/>
      <w:r w:rsidRPr="00966F16">
        <w:rPr>
          <w:b/>
          <w:i/>
          <w:iCs/>
          <w:lang w:val="pt-BR"/>
        </w:rPr>
        <w:t>Distribuição</w:t>
      </w:r>
      <w:bookmarkEnd w:id="500"/>
      <w:bookmarkEnd w:id="501"/>
    </w:p>
    <w:p w14:paraId="45CBD3E1" w14:textId="77777777" w:rsidR="00966F16" w:rsidRPr="00966F16" w:rsidRDefault="00966F16" w:rsidP="00966F16">
      <w:pPr>
        <w:pStyle w:val="Corpodetexto"/>
        <w:rPr>
          <w:lang w:val="pt-BR"/>
        </w:rPr>
      </w:pPr>
      <w:r w:rsidRPr="00966F16">
        <w:rPr>
          <w:lang w:val="pt-BR"/>
        </w:rPr>
        <w:t>Os fornecimentos contêm todos os dados necessários para uma entrega - expedição. Essas informações são essenciais para materiais que gerenciam estoque cuja existência deve ser confirmada na ordem de venda. Ele contém principalmente: datas e quantidades confirmadas.</w:t>
      </w:r>
    </w:p>
    <w:p w14:paraId="378C2745" w14:textId="77777777" w:rsidR="00966F16" w:rsidRPr="00966F16" w:rsidRDefault="00966F16" w:rsidP="00966F16">
      <w:pPr>
        <w:pStyle w:val="Corpodetexto"/>
        <w:rPr>
          <w:lang w:val="pt-BR"/>
        </w:rPr>
      </w:pPr>
      <w:r w:rsidRPr="00966F16">
        <w:rPr>
          <w:lang w:val="pt-BR"/>
        </w:rPr>
        <w:t>Nos documentos de vendas nos quais os dados de entrega NÃO são relevantes, por exemplo, solicitações de créditos e notas de débito, o sistema não cria nenhum fornecimento.</w:t>
      </w:r>
    </w:p>
    <w:p w14:paraId="16CB5551" w14:textId="77777777" w:rsidR="00966F16" w:rsidRPr="00966F16" w:rsidRDefault="00966F16" w:rsidP="00966F16">
      <w:pPr>
        <w:pStyle w:val="Corpodetexto"/>
        <w:rPr>
          <w:b/>
          <w:i/>
          <w:iCs/>
          <w:lang w:val="pt-BR"/>
        </w:rPr>
      </w:pPr>
      <w:bookmarkStart w:id="502" w:name="_Toc26968112"/>
      <w:bookmarkStart w:id="503" w:name="_Toc26981114"/>
      <w:r w:rsidRPr="00966F16">
        <w:rPr>
          <w:b/>
          <w:i/>
          <w:iCs/>
          <w:lang w:val="pt-BR"/>
        </w:rPr>
        <w:t>Fornecimentos</w:t>
      </w:r>
      <w:bookmarkEnd w:id="502"/>
      <w:bookmarkEnd w:id="503"/>
    </w:p>
    <w:p w14:paraId="1194B056" w14:textId="77777777" w:rsidR="00966F16" w:rsidRPr="00966F16" w:rsidRDefault="00966F16" w:rsidP="00966F16">
      <w:pPr>
        <w:pStyle w:val="Corpodetexto"/>
        <w:rPr>
          <w:lang w:val="pt-BR"/>
        </w:rPr>
      </w:pPr>
      <w:r w:rsidRPr="00966F16">
        <w:rPr>
          <w:lang w:val="pt-BR"/>
        </w:rPr>
        <w:t>O sistema copia os dados correspondentes da ordem de venda para o fornecimento.</w:t>
      </w:r>
    </w:p>
    <w:p w14:paraId="103D97A8" w14:textId="77777777" w:rsidR="00966F16" w:rsidRPr="00966F16" w:rsidRDefault="00966F16" w:rsidP="00966F16">
      <w:pPr>
        <w:pStyle w:val="Corpodetexto"/>
        <w:rPr>
          <w:lang w:val="pt-BR"/>
        </w:rPr>
      </w:pPr>
      <w:r w:rsidRPr="00966F16">
        <w:rPr>
          <w:lang w:val="pt-BR"/>
        </w:rPr>
        <w:t>Para o processo de logística, mais de um tipo de entrega será definido para diferenciar as particularidades de cada processo e, assim, também poder usar os relatórios padrão da SAP para monitoramento.</w:t>
      </w:r>
    </w:p>
    <w:p w14:paraId="25EFB54A" w14:textId="77777777" w:rsidR="00966F16" w:rsidRPr="00966F16" w:rsidRDefault="00966F16" w:rsidP="00966F16">
      <w:pPr>
        <w:pStyle w:val="Corpodetexto"/>
        <w:rPr>
          <w:b/>
          <w:lang w:val="pt-BR"/>
        </w:rPr>
      </w:pPr>
      <w:r w:rsidRPr="00966F16">
        <w:rPr>
          <w:b/>
          <w:lang w:val="pt-BR"/>
        </w:rPr>
        <w:t>Estrutura do documento de entrega</w:t>
      </w:r>
    </w:p>
    <w:p w14:paraId="780AA6A1" w14:textId="77777777" w:rsidR="00966F16" w:rsidRPr="00966F16" w:rsidRDefault="00966F16" w:rsidP="00966F16">
      <w:pPr>
        <w:pStyle w:val="Corpodetexto"/>
        <w:rPr>
          <w:lang w:val="pt-BR"/>
        </w:rPr>
      </w:pPr>
      <w:r w:rsidRPr="00966F16">
        <w:rPr>
          <w:lang w:val="pt-BR"/>
        </w:rPr>
        <w:lastRenderedPageBreak/>
        <w:t>Um documento de fornecimento é agrupado em dois níveis: cabeçalho e item. Os dados são distribuídos entre esses dois níveis, conforme apropriado.</w:t>
      </w:r>
    </w:p>
    <w:p w14:paraId="4BA76B05" w14:textId="77777777" w:rsidR="00966F16" w:rsidRPr="00966F16" w:rsidRDefault="00966F16" w:rsidP="00966F16">
      <w:pPr>
        <w:pStyle w:val="Corpodetexto"/>
        <w:rPr>
          <w:b/>
          <w:lang w:val="pt-BR"/>
        </w:rPr>
      </w:pPr>
      <w:r w:rsidRPr="00966F16">
        <w:rPr>
          <w:b/>
          <w:lang w:val="pt-BR"/>
        </w:rPr>
        <w:t>Cabeçalho do documento do fornecimento</w:t>
      </w:r>
    </w:p>
    <w:p w14:paraId="70C17475" w14:textId="77777777" w:rsidR="00966F16" w:rsidRPr="00966F16" w:rsidRDefault="00966F16" w:rsidP="00966F16">
      <w:pPr>
        <w:pStyle w:val="Corpodetexto"/>
        <w:rPr>
          <w:lang w:val="pt-BR"/>
        </w:rPr>
      </w:pPr>
      <w:r w:rsidRPr="00966F16">
        <w:rPr>
          <w:lang w:val="pt-BR"/>
        </w:rPr>
        <w:t>Os dados do cabeçalho do documento são válidos para todo o documento. Isso inclui, por exemplo, os dados para o destinatário da mercadoria (concessionária de entrega) e o prazo para processar a remessa.</w:t>
      </w:r>
    </w:p>
    <w:p w14:paraId="489D9DF2" w14:textId="77777777" w:rsidR="00966F16" w:rsidRPr="00966F16" w:rsidRDefault="00966F16" w:rsidP="00966F16">
      <w:pPr>
        <w:pStyle w:val="Corpodetexto"/>
        <w:rPr>
          <w:b/>
          <w:lang w:val="pt-BR"/>
        </w:rPr>
      </w:pPr>
      <w:r w:rsidRPr="00966F16">
        <w:rPr>
          <w:b/>
          <w:lang w:val="pt-BR"/>
        </w:rPr>
        <w:t>Item do documento de entrega</w:t>
      </w:r>
    </w:p>
    <w:p w14:paraId="61C1270D" w14:textId="77777777" w:rsidR="00966F16" w:rsidRPr="00966F16" w:rsidRDefault="00966F16" w:rsidP="00966F16">
      <w:pPr>
        <w:pStyle w:val="Corpodetexto"/>
        <w:rPr>
          <w:lang w:val="pt-BR"/>
        </w:rPr>
      </w:pPr>
      <w:r w:rsidRPr="00966F16">
        <w:rPr>
          <w:lang w:val="pt-BR"/>
        </w:rPr>
        <w:t>Cada item do documento de entrega contém seus próprios dados. Isso inclui, por exemplo, dados sobre materiais, quantidades e pesos, além de informações sobre estoques.</w:t>
      </w:r>
    </w:p>
    <w:p w14:paraId="4A040B44" w14:textId="77777777" w:rsidR="00966F16" w:rsidRPr="00966F16" w:rsidRDefault="00966F16" w:rsidP="00966F16">
      <w:pPr>
        <w:pStyle w:val="Corpodetexto"/>
        <w:rPr>
          <w:lang w:val="pt-BR"/>
        </w:rPr>
      </w:pPr>
      <w:r w:rsidRPr="00966F16">
        <w:rPr>
          <w:lang w:val="pt-BR"/>
        </w:rPr>
        <w:t>Para garantir que os documentos de fornecimento sejam processados ​​com eficiência, os dados podem ser lidos e processados ​​em diferentes visualizações. As visualizações são agrupadas nas telas de resumo, cabeçalho e item.</w:t>
      </w:r>
    </w:p>
    <w:p w14:paraId="18311EF9" w14:textId="77777777" w:rsidR="00966F16" w:rsidRPr="00966F16" w:rsidRDefault="00966F16" w:rsidP="00966F16">
      <w:pPr>
        <w:pStyle w:val="Corpodetexto"/>
        <w:rPr>
          <w:b/>
          <w:i/>
          <w:iCs/>
          <w:lang w:val="pt-BR"/>
        </w:rPr>
      </w:pPr>
      <w:bookmarkStart w:id="504" w:name="_Toc26968113"/>
      <w:bookmarkStart w:id="505" w:name="_Toc26981115"/>
      <w:r w:rsidRPr="00966F16">
        <w:rPr>
          <w:b/>
          <w:i/>
          <w:iCs/>
          <w:lang w:val="pt-BR"/>
        </w:rPr>
        <w:t>Contabilização e Saída de Mercadoria</w:t>
      </w:r>
      <w:bookmarkEnd w:id="504"/>
      <w:bookmarkEnd w:id="505"/>
    </w:p>
    <w:p w14:paraId="2F7E062F" w14:textId="77777777" w:rsidR="00966F16" w:rsidRPr="00966F16" w:rsidRDefault="00966F16" w:rsidP="00966F16">
      <w:pPr>
        <w:pStyle w:val="Corpodetexto"/>
        <w:rPr>
          <w:lang w:val="pt-BR"/>
        </w:rPr>
      </w:pPr>
    </w:p>
    <w:p w14:paraId="10BFF6BE" w14:textId="77777777" w:rsidR="00966F16" w:rsidRPr="00966F16" w:rsidRDefault="00966F16" w:rsidP="00966F16">
      <w:pPr>
        <w:pStyle w:val="Corpodetexto"/>
        <w:rPr>
          <w:lang w:val="pt-BR"/>
        </w:rPr>
      </w:pPr>
      <w:r w:rsidRPr="00966F16">
        <w:rPr>
          <w:lang w:val="pt-BR"/>
        </w:rPr>
        <w:t>Para o caso particular do processo comercial da Volkswagen Brasil, o processo de liberação de mercadorias vinculado à entrega registrará apenas a diminuição nas quantidades de cada material no ATLAS.</w:t>
      </w:r>
    </w:p>
    <w:p w14:paraId="2F699D4F" w14:textId="77777777" w:rsidR="00966F16" w:rsidRPr="00966F16" w:rsidRDefault="00966F16" w:rsidP="00966F16">
      <w:pPr>
        <w:pStyle w:val="Corpodetexto"/>
        <w:rPr>
          <w:lang w:val="pt-BR"/>
        </w:rPr>
      </w:pPr>
      <w:r w:rsidRPr="00966F16">
        <w:rPr>
          <w:lang w:val="pt-BR"/>
        </w:rPr>
        <w:t>O fornecimento atualizará o status dos documentos de vendas associados ao processo, mas não fará nenhuma contabilidade que continuará sendo registrada até agora pelas interfaces do MX no final do mês, sem vinculação com o fluxo logístico.</w:t>
      </w:r>
    </w:p>
    <w:p w14:paraId="01C4A1B7" w14:textId="77777777" w:rsidR="00966F16" w:rsidRPr="00966F16" w:rsidRDefault="00966F16" w:rsidP="00966F16">
      <w:pPr>
        <w:pStyle w:val="Corpodetexto"/>
        <w:rPr>
          <w:b/>
          <w:i/>
          <w:iCs/>
          <w:lang w:val="pt-BR"/>
        </w:rPr>
      </w:pPr>
      <w:bookmarkStart w:id="506" w:name="_Toc443387782"/>
      <w:bookmarkStart w:id="507" w:name="_Toc26968114"/>
      <w:bookmarkStart w:id="508" w:name="_Toc26981116"/>
      <w:r w:rsidRPr="00966F16">
        <w:rPr>
          <w:b/>
          <w:i/>
          <w:iCs/>
          <w:lang w:val="pt-BR"/>
        </w:rPr>
        <w:t>Fa</w:t>
      </w:r>
      <w:bookmarkEnd w:id="506"/>
      <w:r w:rsidRPr="00966F16">
        <w:rPr>
          <w:b/>
          <w:i/>
          <w:iCs/>
          <w:lang w:val="pt-BR"/>
        </w:rPr>
        <w:t>turamento</w:t>
      </w:r>
      <w:bookmarkEnd w:id="507"/>
      <w:bookmarkEnd w:id="508"/>
    </w:p>
    <w:p w14:paraId="6F7C9DED" w14:textId="77777777" w:rsidR="00966F16" w:rsidRPr="00966F16" w:rsidRDefault="00966F16" w:rsidP="00966F16">
      <w:pPr>
        <w:pStyle w:val="Corpodetexto"/>
        <w:rPr>
          <w:lang w:val="pt-BR"/>
        </w:rPr>
      </w:pPr>
      <w:r w:rsidRPr="00966F16">
        <w:rPr>
          <w:lang w:val="pt-BR"/>
        </w:rPr>
        <w:t>A fatura pode ser criada para um fornecimento ou uma ordem de vendas.</w:t>
      </w:r>
    </w:p>
    <w:p w14:paraId="1AC39300" w14:textId="77777777" w:rsidR="00966F16" w:rsidRPr="00966F16" w:rsidRDefault="00966F16" w:rsidP="00966F16">
      <w:pPr>
        <w:pStyle w:val="Corpodetexto"/>
        <w:rPr>
          <w:lang w:val="pt-BR"/>
        </w:rPr>
      </w:pPr>
      <w:r w:rsidRPr="00966F16">
        <w:rPr>
          <w:lang w:val="pt-BR"/>
        </w:rPr>
        <w:t>Abrange faturas, créditos, notas de débito, faturas proforma e documentos de cancelamento.</w:t>
      </w:r>
    </w:p>
    <w:p w14:paraId="5BEB21D1" w14:textId="77777777" w:rsidR="00966F16" w:rsidRPr="00966F16" w:rsidRDefault="00966F16" w:rsidP="00966F16">
      <w:pPr>
        <w:pStyle w:val="Corpodetexto"/>
        <w:rPr>
          <w:b/>
          <w:lang w:val="pt-BR"/>
        </w:rPr>
      </w:pPr>
      <w:r w:rsidRPr="00966F16">
        <w:rPr>
          <w:b/>
          <w:lang w:val="pt-BR"/>
        </w:rPr>
        <w:t>Estrutura do documento de faturamento</w:t>
      </w:r>
    </w:p>
    <w:p w14:paraId="667D3F51" w14:textId="77777777" w:rsidR="00966F16" w:rsidRPr="00966F16" w:rsidRDefault="00966F16" w:rsidP="00966F16">
      <w:pPr>
        <w:pStyle w:val="Corpodetexto"/>
        <w:rPr>
          <w:lang w:val="pt-BR"/>
        </w:rPr>
      </w:pPr>
      <w:r w:rsidRPr="00966F16">
        <w:rPr>
          <w:lang w:val="pt-BR"/>
        </w:rPr>
        <w:t>Um documento de faturamento é agrupado em dois níveis: cabeçalho e item. Os dados são distribuídos entre esses dois níveis, conforme apropriado.</w:t>
      </w:r>
    </w:p>
    <w:p w14:paraId="6DF2F1F2" w14:textId="77777777" w:rsidR="00966F16" w:rsidRPr="00966F16" w:rsidRDefault="00966F16" w:rsidP="00966F16">
      <w:pPr>
        <w:pStyle w:val="Corpodetexto"/>
        <w:rPr>
          <w:lang w:val="pt-BR"/>
        </w:rPr>
      </w:pPr>
      <w:r w:rsidRPr="00966F16">
        <w:rPr>
          <w:b/>
          <w:lang w:val="pt-BR"/>
        </w:rPr>
        <w:t>Cabeçalho do documento de faturamento</w:t>
      </w:r>
      <w:r w:rsidRPr="00966F16">
        <w:rPr>
          <w:lang w:val="pt-BR"/>
        </w:rPr>
        <w:t>:</w:t>
      </w:r>
    </w:p>
    <w:p w14:paraId="1C38C3DB" w14:textId="77777777" w:rsidR="00966F16" w:rsidRPr="00966F16" w:rsidRDefault="00966F16" w:rsidP="00966F16">
      <w:pPr>
        <w:pStyle w:val="Corpodetexto"/>
        <w:rPr>
          <w:lang w:val="pt-BR"/>
        </w:rPr>
      </w:pPr>
      <w:r w:rsidRPr="00966F16">
        <w:rPr>
          <w:lang w:val="pt-BR"/>
        </w:rPr>
        <w:t>Os dados do cabeçalho do documento são válidos para todo o documento. Eles incluem, por exemplo, os dados do pagador e a data de cobrança.</w:t>
      </w:r>
    </w:p>
    <w:p w14:paraId="48BE749C" w14:textId="77777777" w:rsidR="00966F16" w:rsidRPr="00966F16" w:rsidRDefault="00966F16" w:rsidP="00966F16">
      <w:pPr>
        <w:pStyle w:val="Corpodetexto"/>
        <w:rPr>
          <w:b/>
          <w:lang w:val="pt-BR"/>
        </w:rPr>
      </w:pPr>
      <w:r w:rsidRPr="00966F16">
        <w:rPr>
          <w:b/>
          <w:lang w:val="pt-BR"/>
        </w:rPr>
        <w:t>Item do documento de faturamento</w:t>
      </w:r>
    </w:p>
    <w:p w14:paraId="4D8C6C86" w14:textId="77777777" w:rsidR="00966F16" w:rsidRPr="00966F16" w:rsidRDefault="00966F16" w:rsidP="00966F16">
      <w:pPr>
        <w:pStyle w:val="Corpodetexto"/>
        <w:rPr>
          <w:lang w:val="pt-BR"/>
        </w:rPr>
      </w:pPr>
      <w:r w:rsidRPr="00966F16">
        <w:rPr>
          <w:lang w:val="pt-BR"/>
        </w:rPr>
        <w:lastRenderedPageBreak/>
        <w:t>Cada item no documento de faturamento contém seus próprios dados. Isso inclui, por exemplo, detalhes sobre o material, valores de faturamento e valores líquidos para item. Cada documento de faturamento pode ter vários itens.</w:t>
      </w:r>
    </w:p>
    <w:p w14:paraId="1F2C2114" w14:textId="77777777" w:rsidR="00966F16" w:rsidRPr="00966F16" w:rsidRDefault="00966F16" w:rsidP="00966F16">
      <w:pPr>
        <w:pStyle w:val="Corpodetexto"/>
        <w:rPr>
          <w:lang w:val="pt-BR"/>
        </w:rPr>
      </w:pPr>
      <w:r w:rsidRPr="00966F16">
        <w:rPr>
          <w:lang w:val="pt-BR"/>
        </w:rPr>
        <w:t>Para garantir que os documentos de faturamento sejam processados ​​com eficiência, os dados podem ser lidos e processados ​​em diferentes visualizações. As visualizações são agrupadas nas telas de resumo, cabeçalho e posição.</w:t>
      </w:r>
    </w:p>
    <w:p w14:paraId="7AFDD248" w14:textId="77777777" w:rsidR="00966F16" w:rsidRPr="00966F16" w:rsidRDefault="00966F16" w:rsidP="00966F16">
      <w:pPr>
        <w:pStyle w:val="Corpodetexto"/>
        <w:rPr>
          <w:b/>
          <w:lang w:val="pt-BR"/>
        </w:rPr>
      </w:pPr>
      <w:r w:rsidRPr="00966F16">
        <w:rPr>
          <w:b/>
          <w:lang w:val="pt-BR"/>
        </w:rPr>
        <w:t>Efeitos do documento de faturamento</w:t>
      </w:r>
    </w:p>
    <w:p w14:paraId="76790213" w14:textId="77777777" w:rsidR="00966F16" w:rsidRPr="00966F16" w:rsidRDefault="00966F16" w:rsidP="00966F16">
      <w:pPr>
        <w:pStyle w:val="Corpodetexto"/>
        <w:rPr>
          <w:lang w:val="pt-BR"/>
        </w:rPr>
      </w:pPr>
      <w:r w:rsidRPr="00966F16">
        <w:rPr>
          <w:lang w:val="pt-BR"/>
        </w:rPr>
        <w:t xml:space="preserve">Quando o documento de faturamento é registrado, o sistema gera automaticamente todos os documentos necessários para a contabilidade. O sistema efetua contabilização na conta de crédito do cliente </w:t>
      </w:r>
      <w:proofErr w:type="gramStart"/>
      <w:r w:rsidRPr="00966F16">
        <w:rPr>
          <w:lang w:val="pt-BR"/>
        </w:rPr>
        <w:t>e  no</w:t>
      </w:r>
      <w:proofErr w:type="gramEnd"/>
      <w:r w:rsidRPr="00966F16">
        <w:rPr>
          <w:lang w:val="pt-BR"/>
        </w:rPr>
        <w:t xml:space="preserve"> crédito na conta de receita.</w:t>
      </w:r>
    </w:p>
    <w:p w14:paraId="1B517EBA" w14:textId="77777777" w:rsidR="00966F16" w:rsidRPr="00966F16" w:rsidRDefault="00966F16" w:rsidP="00966F16">
      <w:pPr>
        <w:pStyle w:val="Corpodetexto"/>
        <w:rPr>
          <w:lang w:val="pt-BR"/>
        </w:rPr>
      </w:pPr>
      <w:r w:rsidRPr="00966F16">
        <w:rPr>
          <w:lang w:val="pt-BR"/>
        </w:rPr>
        <w:t>O documento contábil identifica todos os lançamentos na contabilidade financeira que se referem à determinação de preços, como crédito em contas de clientes ou impostos sobre vendas nas contas correspondentes.</w:t>
      </w:r>
    </w:p>
    <w:p w14:paraId="207767BC" w14:textId="77777777" w:rsidR="00966F16" w:rsidRPr="00966F16" w:rsidRDefault="00966F16" w:rsidP="00966F16">
      <w:pPr>
        <w:pStyle w:val="Corpodetexto"/>
        <w:rPr>
          <w:lang w:val="pt-BR"/>
        </w:rPr>
      </w:pPr>
      <w:r w:rsidRPr="00966F16">
        <w:rPr>
          <w:lang w:val="pt-BR"/>
        </w:rPr>
        <w:t xml:space="preserve">Quando você salva o documento de faturamento, o sistema pode gerar automaticamente documentos para a Contabilidade financeira (para componentes de </w:t>
      </w:r>
      <w:proofErr w:type="spellStart"/>
      <w:r w:rsidRPr="00966F16">
        <w:rPr>
          <w:lang w:val="pt-BR"/>
        </w:rPr>
        <w:t>Controlling</w:t>
      </w:r>
      <w:proofErr w:type="spellEnd"/>
      <w:r w:rsidRPr="00966F16">
        <w:rPr>
          <w:lang w:val="pt-BR"/>
        </w:rPr>
        <w:t>, bem como para a demonstração de resultados, por exemplo).</w:t>
      </w:r>
    </w:p>
    <w:p w14:paraId="1FD359B0" w14:textId="77777777" w:rsidR="00966F16" w:rsidRPr="00966F16" w:rsidRDefault="00966F16" w:rsidP="00966F16">
      <w:pPr>
        <w:pStyle w:val="Corpodetexto"/>
        <w:rPr>
          <w:lang w:val="pt-BR"/>
        </w:rPr>
      </w:pPr>
      <w:r w:rsidRPr="00966F16">
        <w:rPr>
          <w:lang w:val="pt-BR"/>
        </w:rPr>
        <w:t>Quando o documento de faturamento é lançado ocorre:</w:t>
      </w:r>
    </w:p>
    <w:p w14:paraId="0A2465DF" w14:textId="77777777" w:rsidR="00966F16" w:rsidRPr="00966F16" w:rsidRDefault="00966F16" w:rsidP="00966F16">
      <w:pPr>
        <w:pStyle w:val="Corpodetexto"/>
        <w:rPr>
          <w:lang w:val="pt-BR"/>
        </w:rPr>
      </w:pPr>
      <w:r w:rsidRPr="00966F16">
        <w:rPr>
          <w:lang w:val="pt-BR"/>
        </w:rPr>
        <w:t>• O status de todos os documentos de vendas, fornecimentos e faturamento relacionados são atualizados</w:t>
      </w:r>
    </w:p>
    <w:p w14:paraId="3164C094" w14:textId="77777777" w:rsidR="00966F16" w:rsidRPr="00966F16" w:rsidRDefault="00966F16" w:rsidP="00966F16">
      <w:pPr>
        <w:pStyle w:val="Corpodetexto"/>
        <w:rPr>
          <w:lang w:val="pt-BR"/>
        </w:rPr>
      </w:pPr>
      <w:r w:rsidRPr="00966F16">
        <w:rPr>
          <w:lang w:val="pt-BR"/>
        </w:rPr>
        <w:t>• As estatísticas de vendas do sistema de informações de vendas são atualizadas</w:t>
      </w:r>
    </w:p>
    <w:p w14:paraId="013CB9D2" w14:textId="77777777" w:rsidR="00966F16" w:rsidRPr="00966F16" w:rsidRDefault="00966F16" w:rsidP="00966F16">
      <w:pPr>
        <w:pStyle w:val="Corpodetexto"/>
        <w:rPr>
          <w:lang w:val="pt-BR"/>
        </w:rPr>
      </w:pPr>
      <w:r w:rsidRPr="00966F16">
        <w:rPr>
          <w:lang w:val="pt-BR"/>
        </w:rPr>
        <w:t>• Os dados relacionados ao consumo do limite de crédito do cliente são atualizados.</w:t>
      </w:r>
    </w:p>
    <w:p w14:paraId="11B16EC8" w14:textId="77777777" w:rsidR="00966F16" w:rsidRPr="00966F16" w:rsidRDefault="00966F16" w:rsidP="00966F16">
      <w:pPr>
        <w:pStyle w:val="Corpodetexto"/>
        <w:rPr>
          <w:b/>
          <w:i/>
          <w:iCs/>
          <w:lang w:val="pt-BR"/>
        </w:rPr>
      </w:pPr>
      <w:bookmarkStart w:id="509" w:name="_Toc26968115"/>
      <w:bookmarkStart w:id="510" w:name="_Toc26981117"/>
      <w:r w:rsidRPr="00966F16">
        <w:rPr>
          <w:b/>
          <w:i/>
          <w:iCs/>
          <w:lang w:val="pt-BR"/>
        </w:rPr>
        <w:t>Motivos da Ordem de Venda</w:t>
      </w:r>
      <w:bookmarkEnd w:id="509"/>
      <w:bookmarkEnd w:id="510"/>
    </w:p>
    <w:p w14:paraId="42359FD2" w14:textId="77777777" w:rsidR="00966F16" w:rsidRPr="00966F16" w:rsidRDefault="00966F16" w:rsidP="00966F16">
      <w:pPr>
        <w:pStyle w:val="Corpodetexto"/>
        <w:rPr>
          <w:lang w:val="pt-BR"/>
        </w:rPr>
      </w:pPr>
      <w:r w:rsidRPr="00966F16">
        <w:rPr>
          <w:lang w:val="pt-BR"/>
        </w:rPr>
        <w:t>A SAP oferece a possibilidade de indicar nas ordens de vendas o motivo do registro do documento. Esse motivo pode ser usado como filtro nos relatórios de vendas e o responsável pelas informações pode usá-lo como referência para saber qual motivo originou o documento em questão.</w:t>
      </w:r>
    </w:p>
    <w:p w14:paraId="1E411175" w14:textId="77777777" w:rsidR="00966F16" w:rsidRPr="00966F16" w:rsidRDefault="00966F16" w:rsidP="00966F16">
      <w:pPr>
        <w:pStyle w:val="Corpodetexto"/>
        <w:rPr>
          <w:lang w:val="pt-BR"/>
        </w:rPr>
      </w:pPr>
      <w:r w:rsidRPr="00966F16">
        <w:rPr>
          <w:lang w:val="pt-BR"/>
        </w:rPr>
        <w:t>Ao informar um motivo da ordem na inclusão da ordem de venda, automaticamente na aba classificação contábil o campo centro de custo é habilitado e preenchido com um centro de custo.</w:t>
      </w:r>
    </w:p>
    <w:p w14:paraId="41478AFF" w14:textId="77777777" w:rsidR="00966F16" w:rsidRPr="00966F16" w:rsidRDefault="00966F16" w:rsidP="00966F16">
      <w:pPr>
        <w:pStyle w:val="Corpodetexto"/>
        <w:rPr>
          <w:i/>
          <w:iCs/>
          <w:lang w:val="de-DE"/>
        </w:rPr>
      </w:pPr>
    </w:p>
    <w:p w14:paraId="70AC3C24" w14:textId="77777777" w:rsidR="00966F16" w:rsidRPr="00966F16" w:rsidRDefault="00966F16" w:rsidP="00966F16">
      <w:pPr>
        <w:pStyle w:val="Corpodetexto"/>
        <w:rPr>
          <w:b/>
          <w:i/>
          <w:iCs/>
          <w:lang w:val="pt-BR"/>
        </w:rPr>
      </w:pPr>
      <w:bookmarkStart w:id="511" w:name="_Toc26968116"/>
      <w:bookmarkStart w:id="512" w:name="_Toc26981118"/>
      <w:r w:rsidRPr="00966F16">
        <w:rPr>
          <w:b/>
          <w:i/>
          <w:iCs/>
          <w:lang w:val="pt-BR"/>
        </w:rPr>
        <w:t>Bloqueios</w:t>
      </w:r>
      <w:bookmarkEnd w:id="511"/>
      <w:bookmarkEnd w:id="512"/>
    </w:p>
    <w:p w14:paraId="1A8C1350" w14:textId="77777777" w:rsidR="00966F16" w:rsidRPr="00966F16" w:rsidRDefault="00966F16" w:rsidP="00966F16">
      <w:pPr>
        <w:pStyle w:val="Corpodetexto"/>
        <w:rPr>
          <w:lang w:val="pt-BR"/>
        </w:rPr>
      </w:pPr>
    </w:p>
    <w:p w14:paraId="0ACD9CA3" w14:textId="77777777" w:rsidR="00966F16" w:rsidRPr="00966F16" w:rsidRDefault="00966F16" w:rsidP="00966F16">
      <w:pPr>
        <w:pStyle w:val="Corpodetexto"/>
        <w:rPr>
          <w:lang w:val="pt-BR"/>
        </w:rPr>
      </w:pPr>
      <w:r w:rsidRPr="00966F16">
        <w:rPr>
          <w:lang w:val="pt-BR"/>
        </w:rPr>
        <w:lastRenderedPageBreak/>
        <w:t>O SAP permite o bloqueio de ordens de venda para faturamento. O sistema permitirá ao usuário criar um documento de faturamento para um documento de vendas bloqueado para faturamento. Quando você tenta criar documentos de faturamento, o sistema insere uma mensagem com aviso de bloqueio.</w:t>
      </w:r>
    </w:p>
    <w:p w14:paraId="0CFED204" w14:textId="77777777" w:rsidR="00966F16" w:rsidRPr="00966F16" w:rsidRDefault="00966F16" w:rsidP="00966F16">
      <w:pPr>
        <w:pStyle w:val="Corpodetexto"/>
        <w:rPr>
          <w:lang w:val="pt-BR"/>
        </w:rPr>
      </w:pPr>
      <w:r w:rsidRPr="00966F16">
        <w:rPr>
          <w:lang w:val="pt-BR"/>
        </w:rPr>
        <w:t xml:space="preserve">Os padrões da SAP serão conforme </w:t>
      </w:r>
      <w:proofErr w:type="gramStart"/>
      <w:r w:rsidRPr="00966F16">
        <w:rPr>
          <w:lang w:val="pt-BR"/>
        </w:rPr>
        <w:t>detalhado</w:t>
      </w:r>
      <w:proofErr w:type="gramEnd"/>
      <w:r w:rsidRPr="00966F16">
        <w:rPr>
          <w:lang w:val="pt-BR"/>
        </w:rPr>
        <w:t xml:space="preserve"> abaixo para bloqueio manual.</w:t>
      </w:r>
    </w:p>
    <w:p w14:paraId="26CB8ACB" w14:textId="77777777" w:rsidR="00966F16" w:rsidRPr="00966F16" w:rsidRDefault="00966F16" w:rsidP="00966F16">
      <w:pPr>
        <w:pStyle w:val="Corpodetexto"/>
        <w:rPr>
          <w:lang w:val="pt-BR"/>
        </w:rPr>
      </w:pPr>
    </w:p>
    <w:tbl>
      <w:tblPr>
        <w:tblW w:w="5020" w:type="dxa"/>
        <w:tblInd w:w="2169" w:type="dxa"/>
        <w:tblLook w:val="04A0" w:firstRow="1" w:lastRow="0" w:firstColumn="1" w:lastColumn="0" w:noHBand="0" w:noVBand="1"/>
      </w:tblPr>
      <w:tblGrid>
        <w:gridCol w:w="1623"/>
        <w:gridCol w:w="3500"/>
      </w:tblGrid>
      <w:tr w:rsidR="00966F16" w:rsidRPr="00966F16" w14:paraId="1DF05D67" w14:textId="77777777" w:rsidTr="00966F16">
        <w:trPr>
          <w:trHeight w:val="255"/>
        </w:trPr>
        <w:tc>
          <w:tcPr>
            <w:tcW w:w="1520" w:type="dxa"/>
            <w:tcBorders>
              <w:top w:val="single" w:sz="4" w:space="0" w:color="auto"/>
              <w:left w:val="single" w:sz="4" w:space="0" w:color="auto"/>
              <w:bottom w:val="single" w:sz="4" w:space="0" w:color="auto"/>
              <w:right w:val="single" w:sz="4" w:space="0" w:color="auto"/>
            </w:tcBorders>
            <w:shd w:val="clear" w:color="000000" w:fill="1F497D"/>
            <w:noWrap/>
            <w:vAlign w:val="bottom"/>
            <w:hideMark/>
          </w:tcPr>
          <w:p w14:paraId="69984F15" w14:textId="77777777" w:rsidR="00966F16" w:rsidRPr="00966F16" w:rsidRDefault="00966F16" w:rsidP="00966F16">
            <w:pPr>
              <w:pStyle w:val="Corpodetexto"/>
              <w:rPr>
                <w:b/>
                <w:bCs/>
                <w:lang w:val="pt-BR"/>
              </w:rPr>
            </w:pPr>
            <w:r w:rsidRPr="00966F16">
              <w:rPr>
                <w:b/>
                <w:bCs/>
                <w:lang w:val="pt-BR"/>
              </w:rPr>
              <w:t>Código</w:t>
            </w:r>
          </w:p>
        </w:tc>
        <w:tc>
          <w:tcPr>
            <w:tcW w:w="3500" w:type="dxa"/>
            <w:tcBorders>
              <w:top w:val="single" w:sz="4" w:space="0" w:color="auto"/>
              <w:left w:val="nil"/>
              <w:bottom w:val="single" w:sz="4" w:space="0" w:color="auto"/>
              <w:right w:val="single" w:sz="4" w:space="0" w:color="auto"/>
            </w:tcBorders>
            <w:shd w:val="clear" w:color="000000" w:fill="1F497D"/>
            <w:noWrap/>
            <w:vAlign w:val="bottom"/>
            <w:hideMark/>
          </w:tcPr>
          <w:p w14:paraId="131EC175" w14:textId="77777777" w:rsidR="00966F16" w:rsidRPr="00966F16" w:rsidRDefault="00966F16" w:rsidP="00966F16">
            <w:pPr>
              <w:pStyle w:val="Corpodetexto"/>
              <w:rPr>
                <w:b/>
                <w:bCs/>
                <w:lang w:val="pt-BR"/>
              </w:rPr>
            </w:pPr>
            <w:r w:rsidRPr="00966F16">
              <w:rPr>
                <w:b/>
                <w:bCs/>
                <w:lang w:val="pt-BR"/>
              </w:rPr>
              <w:t>Descrição</w:t>
            </w:r>
          </w:p>
        </w:tc>
      </w:tr>
      <w:tr w:rsidR="00966F16" w:rsidRPr="00966F16" w14:paraId="0EDA8C78" w14:textId="77777777" w:rsidTr="00966F16">
        <w:trPr>
          <w:trHeight w:val="255"/>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293BFF3A" w14:textId="77777777" w:rsidR="00966F16" w:rsidRPr="00966F16" w:rsidRDefault="00966F16" w:rsidP="00966F16">
            <w:pPr>
              <w:pStyle w:val="Corpodetexto"/>
              <w:rPr>
                <w:lang w:val="pt-BR"/>
              </w:rPr>
            </w:pPr>
            <w:bookmarkStart w:id="513" w:name="_Hlk23151264"/>
            <w:r w:rsidRPr="00966F16">
              <w:rPr>
                <w:lang w:val="pt-BR"/>
              </w:rPr>
              <w:t>Z01</w:t>
            </w:r>
          </w:p>
        </w:tc>
        <w:tc>
          <w:tcPr>
            <w:tcW w:w="3500" w:type="dxa"/>
            <w:tcBorders>
              <w:top w:val="nil"/>
              <w:left w:val="nil"/>
              <w:bottom w:val="single" w:sz="4" w:space="0" w:color="auto"/>
              <w:right w:val="single" w:sz="4" w:space="0" w:color="auto"/>
            </w:tcBorders>
            <w:shd w:val="clear" w:color="auto" w:fill="auto"/>
            <w:noWrap/>
            <w:vAlign w:val="bottom"/>
            <w:hideMark/>
          </w:tcPr>
          <w:p w14:paraId="7DBB207E" w14:textId="77777777" w:rsidR="00966F16" w:rsidRPr="00966F16" w:rsidRDefault="00966F16" w:rsidP="00966F16">
            <w:pPr>
              <w:pStyle w:val="Corpodetexto"/>
              <w:rPr>
                <w:lang w:val="pt-BR"/>
              </w:rPr>
            </w:pPr>
            <w:r w:rsidRPr="00966F16">
              <w:rPr>
                <w:lang w:val="pt-BR"/>
              </w:rPr>
              <w:t>Bloqueado pela Área Responsável</w:t>
            </w:r>
          </w:p>
        </w:tc>
      </w:tr>
      <w:tr w:rsidR="00966F16" w:rsidRPr="00966F16" w14:paraId="6B0D5BE9" w14:textId="77777777" w:rsidTr="00966F16">
        <w:trPr>
          <w:trHeight w:val="255"/>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14B9375" w14:textId="77777777" w:rsidR="00966F16" w:rsidRPr="00966F16" w:rsidRDefault="00966F16" w:rsidP="00966F16">
            <w:pPr>
              <w:pStyle w:val="Corpodetexto"/>
              <w:rPr>
                <w:lang w:val="pt-BR"/>
              </w:rPr>
            </w:pPr>
            <w:r w:rsidRPr="00966F16">
              <w:rPr>
                <w:lang w:val="pt-BR"/>
              </w:rPr>
              <w:t>Z02</w:t>
            </w:r>
          </w:p>
        </w:tc>
        <w:tc>
          <w:tcPr>
            <w:tcW w:w="3500" w:type="dxa"/>
            <w:tcBorders>
              <w:top w:val="nil"/>
              <w:left w:val="nil"/>
              <w:bottom w:val="single" w:sz="4" w:space="0" w:color="auto"/>
              <w:right w:val="single" w:sz="4" w:space="0" w:color="auto"/>
            </w:tcBorders>
            <w:shd w:val="clear" w:color="auto" w:fill="auto"/>
            <w:noWrap/>
            <w:vAlign w:val="bottom"/>
            <w:hideMark/>
          </w:tcPr>
          <w:p w14:paraId="7B64F4B9" w14:textId="77777777" w:rsidR="00966F16" w:rsidRPr="00966F16" w:rsidRDefault="00966F16" w:rsidP="00966F16">
            <w:pPr>
              <w:pStyle w:val="Corpodetexto"/>
              <w:rPr>
                <w:lang w:val="pt-BR"/>
              </w:rPr>
            </w:pPr>
            <w:r w:rsidRPr="00966F16">
              <w:rPr>
                <w:lang w:val="pt-BR"/>
              </w:rPr>
              <w:t>Bloqueio pela Qualidade</w:t>
            </w:r>
          </w:p>
        </w:tc>
      </w:tr>
      <w:tr w:rsidR="00966F16" w:rsidRPr="00966F16" w14:paraId="74481C6E" w14:textId="77777777" w:rsidTr="00966F16">
        <w:trPr>
          <w:trHeight w:val="255"/>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A8BD979" w14:textId="77777777" w:rsidR="00966F16" w:rsidRPr="00966F16" w:rsidRDefault="00966F16" w:rsidP="00966F16">
            <w:pPr>
              <w:pStyle w:val="Corpodetexto"/>
              <w:rPr>
                <w:lang w:val="pt-BR"/>
              </w:rPr>
            </w:pPr>
            <w:r w:rsidRPr="00966F16">
              <w:rPr>
                <w:lang w:val="pt-BR"/>
              </w:rPr>
              <w:t>Z03</w:t>
            </w:r>
          </w:p>
        </w:tc>
        <w:tc>
          <w:tcPr>
            <w:tcW w:w="3500" w:type="dxa"/>
            <w:tcBorders>
              <w:top w:val="nil"/>
              <w:left w:val="nil"/>
              <w:bottom w:val="single" w:sz="4" w:space="0" w:color="auto"/>
              <w:right w:val="single" w:sz="4" w:space="0" w:color="auto"/>
            </w:tcBorders>
            <w:shd w:val="clear" w:color="auto" w:fill="auto"/>
            <w:noWrap/>
            <w:vAlign w:val="bottom"/>
            <w:hideMark/>
          </w:tcPr>
          <w:p w14:paraId="62230372" w14:textId="77777777" w:rsidR="00966F16" w:rsidRPr="00966F16" w:rsidRDefault="00966F16" w:rsidP="00966F16">
            <w:pPr>
              <w:pStyle w:val="Corpodetexto"/>
              <w:rPr>
                <w:lang w:val="pt-BR"/>
              </w:rPr>
            </w:pPr>
            <w:r w:rsidRPr="00966F16">
              <w:rPr>
                <w:lang w:val="pt-BR"/>
              </w:rPr>
              <w:t>Bloqueio Comercial</w:t>
            </w:r>
          </w:p>
        </w:tc>
      </w:tr>
      <w:tr w:rsidR="00966F16" w:rsidRPr="00966F16" w14:paraId="644D9EA1" w14:textId="77777777" w:rsidTr="00966F16">
        <w:trPr>
          <w:trHeight w:val="255"/>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D779702" w14:textId="77777777" w:rsidR="00966F16" w:rsidRPr="00966F16" w:rsidRDefault="00966F16" w:rsidP="00966F16">
            <w:pPr>
              <w:pStyle w:val="Corpodetexto"/>
              <w:rPr>
                <w:lang w:val="pt-BR"/>
              </w:rPr>
            </w:pPr>
            <w:r w:rsidRPr="00966F16">
              <w:rPr>
                <w:lang w:val="pt-BR"/>
              </w:rPr>
              <w:t>Z04</w:t>
            </w:r>
          </w:p>
        </w:tc>
        <w:tc>
          <w:tcPr>
            <w:tcW w:w="3500" w:type="dxa"/>
            <w:tcBorders>
              <w:top w:val="nil"/>
              <w:left w:val="nil"/>
              <w:bottom w:val="single" w:sz="4" w:space="0" w:color="auto"/>
              <w:right w:val="single" w:sz="4" w:space="0" w:color="auto"/>
            </w:tcBorders>
            <w:shd w:val="clear" w:color="auto" w:fill="auto"/>
            <w:noWrap/>
            <w:vAlign w:val="bottom"/>
            <w:hideMark/>
          </w:tcPr>
          <w:p w14:paraId="3FE8E2B2" w14:textId="77777777" w:rsidR="00966F16" w:rsidRPr="00966F16" w:rsidRDefault="00966F16" w:rsidP="00966F16">
            <w:pPr>
              <w:pStyle w:val="Corpodetexto"/>
              <w:rPr>
                <w:lang w:val="pt-BR"/>
              </w:rPr>
            </w:pPr>
            <w:r w:rsidRPr="00966F16">
              <w:rPr>
                <w:lang w:val="pt-BR"/>
              </w:rPr>
              <w:t>Unidade Danificada</w:t>
            </w:r>
          </w:p>
        </w:tc>
      </w:tr>
      <w:tr w:rsidR="00966F16" w:rsidRPr="00966F16" w14:paraId="74F5510C" w14:textId="77777777" w:rsidTr="00966F16">
        <w:trPr>
          <w:trHeight w:val="255"/>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10CB69C5" w14:textId="77777777" w:rsidR="00966F16" w:rsidRPr="00966F16" w:rsidRDefault="00966F16" w:rsidP="00966F16">
            <w:pPr>
              <w:pStyle w:val="Corpodetexto"/>
              <w:rPr>
                <w:lang w:val="pt-BR"/>
              </w:rPr>
            </w:pPr>
            <w:r w:rsidRPr="00966F16">
              <w:rPr>
                <w:lang w:val="pt-BR"/>
              </w:rPr>
              <w:t>Z05</w:t>
            </w:r>
          </w:p>
        </w:tc>
        <w:tc>
          <w:tcPr>
            <w:tcW w:w="3500" w:type="dxa"/>
            <w:tcBorders>
              <w:top w:val="nil"/>
              <w:left w:val="nil"/>
              <w:bottom w:val="single" w:sz="4" w:space="0" w:color="auto"/>
              <w:right w:val="single" w:sz="4" w:space="0" w:color="auto"/>
            </w:tcBorders>
            <w:shd w:val="clear" w:color="auto" w:fill="auto"/>
            <w:noWrap/>
            <w:vAlign w:val="bottom"/>
            <w:hideMark/>
          </w:tcPr>
          <w:p w14:paraId="66A577E4" w14:textId="77777777" w:rsidR="00966F16" w:rsidRPr="00966F16" w:rsidRDefault="00966F16" w:rsidP="00966F16">
            <w:pPr>
              <w:pStyle w:val="Corpodetexto"/>
              <w:rPr>
                <w:lang w:val="pt-BR"/>
              </w:rPr>
            </w:pPr>
            <w:r w:rsidRPr="00966F16">
              <w:rPr>
                <w:lang w:val="pt-BR"/>
              </w:rPr>
              <w:t>Preço incorreto</w:t>
            </w:r>
          </w:p>
        </w:tc>
      </w:tr>
      <w:tr w:rsidR="00966F16" w:rsidRPr="00966F16" w14:paraId="33D480BA" w14:textId="77777777" w:rsidTr="00966F16">
        <w:trPr>
          <w:trHeight w:val="77"/>
        </w:trPr>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23336CB" w14:textId="77777777" w:rsidR="00966F16" w:rsidRPr="00966F16" w:rsidRDefault="00966F16" w:rsidP="00966F16">
            <w:pPr>
              <w:pStyle w:val="Corpodetexto"/>
              <w:rPr>
                <w:lang w:val="pt-BR"/>
              </w:rPr>
            </w:pPr>
            <w:r w:rsidRPr="00966F16">
              <w:rPr>
                <w:lang w:val="pt-BR"/>
              </w:rPr>
              <w:t>Z06</w:t>
            </w:r>
          </w:p>
        </w:tc>
        <w:tc>
          <w:tcPr>
            <w:tcW w:w="3500" w:type="dxa"/>
            <w:tcBorders>
              <w:top w:val="nil"/>
              <w:left w:val="nil"/>
              <w:bottom w:val="single" w:sz="4" w:space="0" w:color="auto"/>
              <w:right w:val="single" w:sz="4" w:space="0" w:color="auto"/>
            </w:tcBorders>
            <w:shd w:val="clear" w:color="auto" w:fill="auto"/>
            <w:noWrap/>
            <w:vAlign w:val="bottom"/>
            <w:hideMark/>
          </w:tcPr>
          <w:p w14:paraId="01C9BFEC" w14:textId="77777777" w:rsidR="00966F16" w:rsidRPr="00966F16" w:rsidRDefault="00966F16" w:rsidP="00966F16">
            <w:pPr>
              <w:pStyle w:val="Corpodetexto"/>
              <w:rPr>
                <w:lang w:val="pt-BR"/>
              </w:rPr>
            </w:pPr>
            <w:r w:rsidRPr="00966F16">
              <w:rPr>
                <w:lang w:val="pt-BR"/>
              </w:rPr>
              <w:t>Imposto Incorreto</w:t>
            </w:r>
          </w:p>
        </w:tc>
      </w:tr>
    </w:tbl>
    <w:p w14:paraId="7A5B2EB0" w14:textId="77777777" w:rsidR="00966F16" w:rsidRPr="00966F16" w:rsidRDefault="00966F16" w:rsidP="00966F16">
      <w:pPr>
        <w:pStyle w:val="Corpodetexto"/>
        <w:rPr>
          <w:b/>
          <w:i/>
          <w:iCs/>
          <w:lang w:val="pt-BR"/>
        </w:rPr>
      </w:pPr>
      <w:bookmarkStart w:id="514" w:name="_Toc443387785"/>
      <w:bookmarkStart w:id="515" w:name="_Toc26968117"/>
      <w:bookmarkStart w:id="516" w:name="_Toc26981119"/>
      <w:bookmarkEnd w:id="513"/>
      <w:r w:rsidRPr="00966F16">
        <w:rPr>
          <w:b/>
          <w:i/>
          <w:iCs/>
          <w:lang w:val="pt-BR"/>
        </w:rPr>
        <w:t>Textos</w:t>
      </w:r>
      <w:bookmarkEnd w:id="514"/>
      <w:bookmarkEnd w:id="515"/>
      <w:bookmarkEnd w:id="516"/>
    </w:p>
    <w:p w14:paraId="02F40E6F" w14:textId="77777777" w:rsidR="00966F16" w:rsidRPr="00966F16" w:rsidRDefault="00966F16" w:rsidP="00966F16">
      <w:pPr>
        <w:pStyle w:val="Corpodetexto"/>
        <w:rPr>
          <w:lang w:val="pt-BR"/>
        </w:rPr>
      </w:pPr>
      <w:r w:rsidRPr="00966F16">
        <w:rPr>
          <w:lang w:val="pt-BR"/>
        </w:rPr>
        <w:t>A funcionalidade padrão do SAP será usada para a inclusão de textos na ordem de vendas. Por sua vez, esses textos podem ser copiados para a fatura.</w:t>
      </w:r>
    </w:p>
    <w:p w14:paraId="67DA7CA8" w14:textId="617DFA9E" w:rsidR="00966F16" w:rsidRPr="00966F16" w:rsidRDefault="00966F16" w:rsidP="00966F16">
      <w:pPr>
        <w:pStyle w:val="Corpodetexto"/>
        <w:rPr>
          <w:lang w:val="pt-BR"/>
        </w:rPr>
      </w:pPr>
      <w:r w:rsidRPr="00966F16">
        <w:rPr>
          <w:lang w:val="pt-BR"/>
        </w:rPr>
        <w:t xml:space="preserve">É possível inserir os textos manualmente no cabeçalho e nos itens do documento em todas as fases do gerenciamento de negócios ou copiá-los automaticamente dos </w:t>
      </w:r>
      <w:r w:rsidR="002B7E18" w:rsidRPr="00966F16">
        <w:rPr>
          <w:lang w:val="pt-BR"/>
        </w:rPr>
        <w:t>documentos ou registros mestres</w:t>
      </w:r>
      <w:r w:rsidRPr="00966F16">
        <w:rPr>
          <w:lang w:val="pt-BR"/>
        </w:rPr>
        <w:t>.</w:t>
      </w:r>
    </w:p>
    <w:p w14:paraId="43ED2C0C" w14:textId="77777777" w:rsidR="00966F16" w:rsidRPr="00966F16" w:rsidRDefault="00966F16" w:rsidP="00966F16">
      <w:pPr>
        <w:pStyle w:val="Corpodetexto"/>
        <w:rPr>
          <w:lang w:val="pt-BR"/>
        </w:rPr>
      </w:pPr>
      <w:r w:rsidRPr="00966F16">
        <w:rPr>
          <w:lang w:val="pt-BR"/>
        </w:rPr>
        <w:t>O texto no cabeçalho do documento e o texto do material comercial para item são sempre copiados do documento ou registro mestre.</w:t>
      </w:r>
    </w:p>
    <w:p w14:paraId="7CBFB23B" w14:textId="77777777" w:rsidR="00966F16" w:rsidRPr="00966F16" w:rsidRDefault="00966F16" w:rsidP="00966F16">
      <w:pPr>
        <w:pStyle w:val="Corpodetexto"/>
        <w:rPr>
          <w:b/>
          <w:lang w:val="pt-BR"/>
        </w:rPr>
      </w:pPr>
      <w:r w:rsidRPr="00966F16">
        <w:rPr>
          <w:b/>
          <w:lang w:val="pt-BR"/>
        </w:rPr>
        <w:t>Características</w:t>
      </w:r>
    </w:p>
    <w:p w14:paraId="61257486" w14:textId="77777777" w:rsidR="00966F16" w:rsidRPr="00966F16" w:rsidRDefault="00966F16" w:rsidP="00966F16">
      <w:pPr>
        <w:pStyle w:val="Corpodetexto"/>
        <w:rPr>
          <w:lang w:val="pt-BR"/>
        </w:rPr>
      </w:pPr>
      <w:r w:rsidRPr="00966F16">
        <w:rPr>
          <w:lang w:val="pt-BR"/>
        </w:rPr>
        <w:t>É possível cadastrar os textos que servirão como transportadores de informações no sistema no registro mestre do cliente, registro mestre do material e documentos de vendas. Além disso, são permitidas as seguintes funções de tratamento e controle:</w:t>
      </w:r>
    </w:p>
    <w:p w14:paraId="74F41284" w14:textId="77777777" w:rsidR="00966F16" w:rsidRPr="00966F16" w:rsidRDefault="00966F16" w:rsidP="00966F16">
      <w:pPr>
        <w:pStyle w:val="Corpodetexto"/>
        <w:rPr>
          <w:lang w:val="pt-BR"/>
        </w:rPr>
      </w:pPr>
      <w:r w:rsidRPr="00966F16">
        <w:rPr>
          <w:lang w:val="pt-BR"/>
        </w:rPr>
        <w:t>• Os textos podem ser inseridos nos documentos comerciais a partir dos registros mestre.</w:t>
      </w:r>
    </w:p>
    <w:p w14:paraId="527749FD" w14:textId="77777777" w:rsidR="00966F16" w:rsidRPr="00966F16" w:rsidRDefault="00966F16" w:rsidP="00966F16">
      <w:pPr>
        <w:pStyle w:val="Corpodetexto"/>
        <w:rPr>
          <w:lang w:val="pt-BR"/>
        </w:rPr>
      </w:pPr>
      <w:r w:rsidRPr="00966F16">
        <w:rPr>
          <w:lang w:val="pt-BR"/>
        </w:rPr>
        <w:t>• Os textos podem ser copiados de um documento de referência para outro documento vendas subsequentes (por exemplo, de uma cotação para uma ordem de venda ou de uma ordem para uma fatura).</w:t>
      </w:r>
    </w:p>
    <w:p w14:paraId="455E4873" w14:textId="77777777" w:rsidR="00966F16" w:rsidRPr="00966F16" w:rsidRDefault="00966F16" w:rsidP="00966F16">
      <w:pPr>
        <w:pStyle w:val="Corpodetexto"/>
        <w:rPr>
          <w:lang w:val="pt-BR"/>
        </w:rPr>
      </w:pPr>
      <w:r w:rsidRPr="00966F16">
        <w:rPr>
          <w:lang w:val="pt-BR"/>
        </w:rPr>
        <w:lastRenderedPageBreak/>
        <w:t>• Você pode modificar textos copiados.</w:t>
      </w:r>
    </w:p>
    <w:p w14:paraId="4D0E3FF0" w14:textId="77777777" w:rsidR="00966F16" w:rsidRPr="00966F16" w:rsidRDefault="00966F16" w:rsidP="00966F16">
      <w:pPr>
        <w:pStyle w:val="Corpodetexto"/>
        <w:rPr>
          <w:b/>
          <w:lang w:val="pt-BR"/>
        </w:rPr>
      </w:pPr>
      <w:r w:rsidRPr="00966F16">
        <w:rPr>
          <w:b/>
          <w:lang w:val="pt-BR"/>
        </w:rPr>
        <w:t>Textos de Clientes</w:t>
      </w:r>
    </w:p>
    <w:p w14:paraId="36B7C410" w14:textId="77777777" w:rsidR="00966F16" w:rsidRPr="00966F16" w:rsidRDefault="00966F16" w:rsidP="00966F16">
      <w:pPr>
        <w:pStyle w:val="Corpodetexto"/>
        <w:rPr>
          <w:lang w:val="pt-BR"/>
        </w:rPr>
      </w:pPr>
      <w:r w:rsidRPr="00966F16">
        <w:rPr>
          <w:lang w:val="pt-BR"/>
        </w:rPr>
        <w:t>Existe a possibilidade de carregar um texto do mestre do cliente para os documentos de vendas e, por sua vez, no cabeçalho dos documentos de faturamento vinculados as ordens de vendas</w:t>
      </w:r>
    </w:p>
    <w:p w14:paraId="42E9668A" w14:textId="77777777" w:rsidR="00966F16" w:rsidRPr="00966F16" w:rsidRDefault="00966F16" w:rsidP="00966F16">
      <w:pPr>
        <w:pStyle w:val="Corpodetexto"/>
        <w:rPr>
          <w:b/>
          <w:lang w:val="pt-BR"/>
        </w:rPr>
      </w:pPr>
      <w:r w:rsidRPr="00966F16">
        <w:rPr>
          <w:b/>
          <w:lang w:val="pt-BR"/>
        </w:rPr>
        <w:t>Textos de Materiais</w:t>
      </w:r>
    </w:p>
    <w:p w14:paraId="0F0F95FA" w14:textId="77777777" w:rsidR="00966F16" w:rsidRPr="00966F16" w:rsidRDefault="00966F16" w:rsidP="00966F16">
      <w:pPr>
        <w:pStyle w:val="Corpodetexto"/>
        <w:rPr>
          <w:lang w:val="pt-BR"/>
        </w:rPr>
      </w:pPr>
      <w:r w:rsidRPr="00966F16">
        <w:rPr>
          <w:lang w:val="pt-BR"/>
        </w:rPr>
        <w:t>Existe a possibilidade de carregar um texto no material que será copiado no item do documento de vendas onde o material em questão é indicado e, por sua vez, nos textos do item dos documentos de faturamento vinculados as ordens de vendas</w:t>
      </w:r>
    </w:p>
    <w:p w14:paraId="63F94321" w14:textId="77777777" w:rsidR="00966F16" w:rsidRPr="00966F16" w:rsidRDefault="00966F16" w:rsidP="00966F16">
      <w:pPr>
        <w:pStyle w:val="Corpodetexto"/>
        <w:rPr>
          <w:b/>
          <w:lang w:val="pt-BR"/>
        </w:rPr>
      </w:pPr>
      <w:r w:rsidRPr="00966F16">
        <w:rPr>
          <w:b/>
          <w:lang w:val="pt-BR"/>
        </w:rPr>
        <w:t>Textos do Documentos de Vendas</w:t>
      </w:r>
    </w:p>
    <w:p w14:paraId="6C912260" w14:textId="77777777" w:rsidR="00966F16" w:rsidRPr="00966F16" w:rsidRDefault="00966F16" w:rsidP="00966F16">
      <w:pPr>
        <w:pStyle w:val="Corpodetexto"/>
        <w:rPr>
          <w:lang w:val="pt-BR"/>
        </w:rPr>
      </w:pPr>
      <w:r w:rsidRPr="00966F16">
        <w:rPr>
          <w:lang w:val="pt-BR"/>
        </w:rPr>
        <w:t>Um texto de cabeçalho e um texto do item serão definidos e serão transferidos para o documento de faturamento.</w:t>
      </w:r>
    </w:p>
    <w:p w14:paraId="16E0B177" w14:textId="77777777" w:rsidR="00966F16" w:rsidRPr="00966F16" w:rsidRDefault="00966F16" w:rsidP="00966F16">
      <w:pPr>
        <w:pStyle w:val="Corpodetexto"/>
        <w:rPr>
          <w:lang w:val="pt-BR"/>
        </w:rPr>
      </w:pPr>
      <w:r w:rsidRPr="00966F16">
        <w:rPr>
          <w:lang w:val="pt-BR"/>
        </w:rPr>
        <w:t>Isso será aplicável a todos os tipos de documentos de vendas: ordem do cliente, cotação e fornecimento.</w:t>
      </w:r>
    </w:p>
    <w:p w14:paraId="4504EDFC" w14:textId="77777777" w:rsidR="00966F16" w:rsidRPr="00966F16" w:rsidRDefault="00966F16" w:rsidP="00966F16">
      <w:pPr>
        <w:pStyle w:val="Corpodetexto"/>
        <w:rPr>
          <w:b/>
          <w:lang w:val="pt-BR"/>
        </w:rPr>
      </w:pPr>
      <w:r w:rsidRPr="00966F16">
        <w:rPr>
          <w:b/>
          <w:lang w:val="pt-BR"/>
        </w:rPr>
        <w:t>Textos no Documento de Faturamento</w:t>
      </w:r>
    </w:p>
    <w:p w14:paraId="248FFD90" w14:textId="77777777" w:rsidR="00966F16" w:rsidRPr="00966F16" w:rsidRDefault="00966F16" w:rsidP="00966F16">
      <w:pPr>
        <w:pStyle w:val="Corpodetexto"/>
        <w:rPr>
          <w:lang w:val="pt-BR"/>
        </w:rPr>
      </w:pPr>
      <w:r w:rsidRPr="00966F16">
        <w:rPr>
          <w:lang w:val="pt-BR"/>
        </w:rPr>
        <w:t>Um texto de cabeçalho e um texto de item serão definidos.</w:t>
      </w:r>
    </w:p>
    <w:p w14:paraId="42FF51D5" w14:textId="77777777" w:rsidR="00966F16" w:rsidRPr="00966F16" w:rsidRDefault="00966F16" w:rsidP="00966F16">
      <w:pPr>
        <w:pStyle w:val="Corpodetexto"/>
        <w:rPr>
          <w:lang w:val="pt-BR"/>
        </w:rPr>
      </w:pPr>
      <w:r w:rsidRPr="00966F16">
        <w:rPr>
          <w:lang w:val="pt-BR"/>
        </w:rPr>
        <w:t>Isso será aplicável a todos os tipos de documentos de faturamento: Fatura, Fatura proforma, Nota de crédito, Nota de débito.</w:t>
      </w:r>
    </w:p>
    <w:p w14:paraId="57F32E05" w14:textId="77777777" w:rsidR="00966F16" w:rsidRPr="00966F16" w:rsidRDefault="00966F16" w:rsidP="00966F16">
      <w:pPr>
        <w:pStyle w:val="Corpodetexto"/>
        <w:rPr>
          <w:b/>
          <w:lang w:val="pt-BR"/>
        </w:rPr>
      </w:pPr>
      <w:bookmarkStart w:id="517" w:name="_Toc379488303"/>
      <w:bookmarkStart w:id="518" w:name="_Toc443387786"/>
      <w:bookmarkStart w:id="519" w:name="_Toc26968118"/>
      <w:bookmarkStart w:id="520" w:name="_Toc26981120"/>
      <w:r w:rsidRPr="00966F16">
        <w:rPr>
          <w:b/>
          <w:lang w:val="pt-BR"/>
        </w:rPr>
        <w:t>Processo Comercial</w:t>
      </w:r>
      <w:bookmarkEnd w:id="517"/>
      <w:bookmarkEnd w:id="518"/>
      <w:bookmarkEnd w:id="519"/>
      <w:bookmarkEnd w:id="520"/>
    </w:p>
    <w:p w14:paraId="27396742" w14:textId="77777777" w:rsidR="00966F16" w:rsidRPr="00966F16" w:rsidRDefault="00966F16" w:rsidP="00966F16">
      <w:pPr>
        <w:pStyle w:val="Corpodetexto"/>
        <w:rPr>
          <w:b/>
          <w:lang w:val="pt-BR"/>
        </w:rPr>
      </w:pPr>
      <w:r w:rsidRPr="00966F16">
        <w:rPr>
          <w:b/>
          <w:lang w:val="pt-BR"/>
        </w:rPr>
        <w:t>Definição</w:t>
      </w:r>
    </w:p>
    <w:p w14:paraId="603B28F7" w14:textId="77777777" w:rsidR="00966F16" w:rsidRPr="00966F16" w:rsidRDefault="00966F16" w:rsidP="00966F16">
      <w:pPr>
        <w:pStyle w:val="Corpodetexto"/>
        <w:rPr>
          <w:lang w:val="pt-BR"/>
        </w:rPr>
      </w:pPr>
      <w:r w:rsidRPr="00966F16">
        <w:rPr>
          <w:lang w:val="pt-BR"/>
        </w:rPr>
        <w:t>Neste ponto do projeto da solução, serão tratados os diferentes processos comerciais identificados para a Volkswagen Brasil 0500 e sua relação com os sistemas externos definidos.</w:t>
      </w:r>
    </w:p>
    <w:p w14:paraId="589F6B56" w14:textId="77777777" w:rsidR="00966F16" w:rsidRPr="00966F16" w:rsidRDefault="00966F16" w:rsidP="00966F16">
      <w:pPr>
        <w:pStyle w:val="Corpodetexto"/>
        <w:rPr>
          <w:b/>
          <w:lang w:val="pt-BR"/>
        </w:rPr>
      </w:pPr>
      <w:bookmarkStart w:id="521" w:name="_Toc26968119"/>
      <w:bookmarkStart w:id="522" w:name="_Toc26981121"/>
      <w:r w:rsidRPr="00966F16">
        <w:rPr>
          <w:b/>
          <w:lang w:val="pt-BR"/>
        </w:rPr>
        <w:t>Criação da Cotação</w:t>
      </w:r>
      <w:bookmarkEnd w:id="521"/>
      <w:bookmarkEnd w:id="522"/>
    </w:p>
    <w:p w14:paraId="76E5B9C0" w14:textId="77777777" w:rsidR="00966F16" w:rsidRPr="00966F16" w:rsidRDefault="00966F16" w:rsidP="00DF2CA5">
      <w:pPr>
        <w:pStyle w:val="Corpodetexto"/>
        <w:numPr>
          <w:ilvl w:val="1"/>
          <w:numId w:val="75"/>
        </w:numPr>
        <w:rPr>
          <w:b/>
          <w:lang w:val="pt-BR"/>
        </w:rPr>
      </w:pPr>
      <w:r w:rsidRPr="00966F16">
        <w:rPr>
          <w:b/>
          <w:lang w:val="pt-BR"/>
        </w:rPr>
        <w:t>Captar Coletas</w:t>
      </w:r>
    </w:p>
    <w:p w14:paraId="6613F016" w14:textId="77777777" w:rsidR="00966F16" w:rsidRPr="00966F16" w:rsidRDefault="00966F16" w:rsidP="00DF2CA5">
      <w:pPr>
        <w:pStyle w:val="Corpodetexto"/>
        <w:numPr>
          <w:ilvl w:val="1"/>
          <w:numId w:val="75"/>
        </w:numPr>
        <w:rPr>
          <w:b/>
          <w:lang w:val="pt-BR"/>
        </w:rPr>
      </w:pPr>
      <w:r w:rsidRPr="00966F16">
        <w:rPr>
          <w:b/>
          <w:lang w:val="pt-BR"/>
        </w:rPr>
        <w:t>Disponibilizar as Cotações para a Rede</w:t>
      </w:r>
    </w:p>
    <w:p w14:paraId="25EE6737" w14:textId="77777777" w:rsidR="00966F16" w:rsidRPr="00966F16" w:rsidRDefault="00966F16" w:rsidP="00966F16">
      <w:pPr>
        <w:pStyle w:val="Corpodetexto"/>
        <w:rPr>
          <w:b/>
          <w:lang w:val="pt-BR"/>
        </w:rPr>
      </w:pPr>
      <w:bookmarkStart w:id="523" w:name="_Toc26968120"/>
      <w:bookmarkStart w:id="524" w:name="_Toc26981122"/>
      <w:r w:rsidRPr="00966F16">
        <w:rPr>
          <w:b/>
          <w:lang w:val="pt-BR"/>
        </w:rPr>
        <w:t>Criação Ordem de Venda</w:t>
      </w:r>
      <w:bookmarkEnd w:id="523"/>
      <w:bookmarkEnd w:id="524"/>
    </w:p>
    <w:p w14:paraId="45FA800C" w14:textId="77777777" w:rsidR="00966F16" w:rsidRPr="00966F16" w:rsidRDefault="00966F16" w:rsidP="00DF2CA5">
      <w:pPr>
        <w:pStyle w:val="Corpodetexto"/>
        <w:numPr>
          <w:ilvl w:val="1"/>
          <w:numId w:val="75"/>
        </w:numPr>
        <w:rPr>
          <w:b/>
          <w:lang w:val="pt-BR"/>
        </w:rPr>
      </w:pPr>
      <w:bookmarkStart w:id="525" w:name="_Hlk23497236"/>
      <w:r w:rsidRPr="00966F16">
        <w:rPr>
          <w:b/>
          <w:lang w:val="pt-BR"/>
        </w:rPr>
        <w:t>Após o Retorno do ATLAS Converter Cotação para Ordem de Venda</w:t>
      </w:r>
    </w:p>
    <w:p w14:paraId="7E9AFFCC" w14:textId="77777777" w:rsidR="00966F16" w:rsidRPr="00966F16" w:rsidRDefault="00966F16" w:rsidP="00966F16">
      <w:pPr>
        <w:pStyle w:val="Corpodetexto"/>
        <w:rPr>
          <w:b/>
          <w:lang w:val="pt-BR"/>
        </w:rPr>
      </w:pPr>
      <w:bookmarkStart w:id="526" w:name="_Toc26968121"/>
      <w:bookmarkStart w:id="527" w:name="_Toc26981123"/>
      <w:bookmarkEnd w:id="525"/>
      <w:r w:rsidRPr="00966F16">
        <w:rPr>
          <w:b/>
          <w:lang w:val="pt-BR"/>
        </w:rPr>
        <w:t>Faturamento</w:t>
      </w:r>
      <w:bookmarkEnd w:id="526"/>
      <w:bookmarkEnd w:id="527"/>
    </w:p>
    <w:p w14:paraId="1B544234" w14:textId="77777777" w:rsidR="00966F16" w:rsidRPr="00966F16" w:rsidRDefault="00966F16" w:rsidP="00DF2CA5">
      <w:pPr>
        <w:pStyle w:val="Corpodetexto"/>
        <w:numPr>
          <w:ilvl w:val="0"/>
          <w:numId w:val="76"/>
        </w:numPr>
        <w:rPr>
          <w:b/>
          <w:lang w:val="pt-BR"/>
        </w:rPr>
      </w:pPr>
      <w:r w:rsidRPr="00966F16">
        <w:rPr>
          <w:b/>
          <w:lang w:val="pt-BR"/>
        </w:rPr>
        <w:t xml:space="preserve">Escrituração Fiscal e Contábil </w:t>
      </w:r>
    </w:p>
    <w:p w14:paraId="0A7C7992" w14:textId="77777777" w:rsidR="00966F16" w:rsidRPr="00966F16" w:rsidRDefault="00966F16" w:rsidP="00966F16">
      <w:pPr>
        <w:pStyle w:val="Corpodetexto"/>
        <w:rPr>
          <w:b/>
          <w:lang w:val="pt-BR"/>
        </w:rPr>
      </w:pPr>
    </w:p>
    <w:p w14:paraId="64507DC0" w14:textId="77777777" w:rsidR="00966F16" w:rsidRPr="00966F16" w:rsidRDefault="00966F16" w:rsidP="00966F16">
      <w:pPr>
        <w:pStyle w:val="Corpodetexto"/>
        <w:rPr>
          <w:b/>
          <w:lang w:val="pt-BR"/>
        </w:rPr>
      </w:pPr>
      <w:bookmarkStart w:id="528" w:name="_Toc26968122"/>
      <w:bookmarkStart w:id="529" w:name="_Toc26981124"/>
      <w:r w:rsidRPr="00966F16">
        <w:rPr>
          <w:b/>
          <w:lang w:val="pt-BR"/>
        </w:rPr>
        <w:lastRenderedPageBreak/>
        <w:t>Fornecimento</w:t>
      </w:r>
      <w:bookmarkEnd w:id="528"/>
      <w:bookmarkEnd w:id="529"/>
    </w:p>
    <w:p w14:paraId="7EF512ED" w14:textId="77777777" w:rsidR="00966F16" w:rsidRPr="00966F16" w:rsidRDefault="00966F16" w:rsidP="00DF2CA5">
      <w:pPr>
        <w:pStyle w:val="Corpodetexto"/>
        <w:numPr>
          <w:ilvl w:val="1"/>
          <w:numId w:val="77"/>
        </w:numPr>
        <w:rPr>
          <w:b/>
          <w:lang w:val="pt-BR"/>
        </w:rPr>
      </w:pPr>
      <w:r w:rsidRPr="00966F16">
        <w:rPr>
          <w:b/>
          <w:lang w:val="pt-BR"/>
        </w:rPr>
        <w:t xml:space="preserve">Remessa </w:t>
      </w:r>
    </w:p>
    <w:p w14:paraId="1AE408AF" w14:textId="77777777" w:rsidR="00966F16" w:rsidRPr="00966F16" w:rsidRDefault="00966F16" w:rsidP="00DF2CA5">
      <w:pPr>
        <w:pStyle w:val="Corpodetexto"/>
        <w:numPr>
          <w:ilvl w:val="1"/>
          <w:numId w:val="77"/>
        </w:numPr>
        <w:rPr>
          <w:b/>
          <w:lang w:val="pt-BR"/>
        </w:rPr>
      </w:pPr>
      <w:r w:rsidRPr="00966F16">
        <w:rPr>
          <w:b/>
          <w:lang w:val="pt-BR"/>
        </w:rPr>
        <w:t>Baixa de Estoque</w:t>
      </w:r>
    </w:p>
    <w:p w14:paraId="2F449A88" w14:textId="77777777" w:rsidR="00966F16" w:rsidRPr="00966F16" w:rsidRDefault="00966F16" w:rsidP="00966F16">
      <w:pPr>
        <w:pStyle w:val="Corpodetexto"/>
        <w:rPr>
          <w:b/>
          <w:lang w:val="pt-BR"/>
        </w:rPr>
      </w:pPr>
      <w:bookmarkStart w:id="530" w:name="_Toc443387793"/>
      <w:bookmarkStart w:id="531" w:name="_Toc26968123"/>
      <w:bookmarkStart w:id="532" w:name="_Toc26981125"/>
      <w:r w:rsidRPr="00966F16">
        <w:rPr>
          <w:b/>
          <w:lang w:val="pt-BR"/>
        </w:rPr>
        <w:t>Integração Sistema SAP &amp; Sistemas não SAP</w:t>
      </w:r>
      <w:bookmarkEnd w:id="530"/>
      <w:bookmarkEnd w:id="531"/>
      <w:bookmarkEnd w:id="532"/>
    </w:p>
    <w:p w14:paraId="75E92BE5" w14:textId="77777777" w:rsidR="00966F16" w:rsidRPr="00966F16" w:rsidRDefault="00966F16" w:rsidP="00966F16">
      <w:pPr>
        <w:pStyle w:val="Corpodetexto"/>
        <w:rPr>
          <w:lang w:val="pt-BR"/>
        </w:rPr>
      </w:pPr>
      <w:r w:rsidRPr="00966F16">
        <w:rPr>
          <w:lang w:val="pt-BR"/>
        </w:rPr>
        <w:t>Esse fluxo comercial terá processos que iniciam a operação nos sistemas externos do grupo Volkswagen; Estes, por sua vez, se comunicam com a SAP para realizar o processo de vendas.</w:t>
      </w:r>
    </w:p>
    <w:p w14:paraId="0D45DDE4" w14:textId="77777777" w:rsidR="00966F16" w:rsidRPr="00966F16" w:rsidRDefault="00966F16" w:rsidP="00966F16">
      <w:pPr>
        <w:pStyle w:val="Corpodetexto"/>
        <w:rPr>
          <w:lang w:val="pt-BR"/>
        </w:rPr>
      </w:pPr>
      <w:r w:rsidRPr="00966F16">
        <w:rPr>
          <w:lang w:val="pt-BR"/>
        </w:rPr>
        <w:t>O relacionamento dos Sistemas Externos com a SAP no processo comercial será baseado em uma atividade gerada no SAC e ATLAS que corresponderia coletas e produção</w:t>
      </w:r>
    </w:p>
    <w:p w14:paraId="4C5E244E" w14:textId="77777777" w:rsidR="00966F16" w:rsidRPr="00966F16" w:rsidRDefault="00966F16" w:rsidP="00966F16">
      <w:pPr>
        <w:pStyle w:val="Corpodetexto"/>
        <w:rPr>
          <w:lang w:val="pt-BR"/>
        </w:rPr>
      </w:pPr>
      <w:r w:rsidRPr="00966F16">
        <w:rPr>
          <w:lang w:val="pt-BR"/>
        </w:rPr>
        <w:t>Isso chegará ao SAP através da interface definida, onde serão realizadas as validações e atribuições correspondentes a cada processo.</w:t>
      </w:r>
    </w:p>
    <w:p w14:paraId="52A3B22E" w14:textId="77777777" w:rsidR="00966F16" w:rsidRPr="00966F16" w:rsidRDefault="00966F16" w:rsidP="00966F16">
      <w:pPr>
        <w:pStyle w:val="Corpodetexto"/>
        <w:rPr>
          <w:lang w:val="pt-BR"/>
        </w:rPr>
      </w:pPr>
      <w:r w:rsidRPr="00966F16">
        <w:rPr>
          <w:lang w:val="pt-BR"/>
        </w:rPr>
        <w:t>Algumas das validações básicas que a interface executará serão:</w:t>
      </w:r>
    </w:p>
    <w:p w14:paraId="6CF7737D" w14:textId="77777777" w:rsidR="00966F16" w:rsidRPr="00966F16" w:rsidRDefault="00966F16" w:rsidP="00DF2CA5">
      <w:pPr>
        <w:pStyle w:val="Corpodetexto"/>
        <w:numPr>
          <w:ilvl w:val="0"/>
          <w:numId w:val="78"/>
        </w:numPr>
        <w:rPr>
          <w:lang w:val="pt-BR"/>
        </w:rPr>
      </w:pPr>
      <w:r w:rsidRPr="00966F16">
        <w:rPr>
          <w:lang w:val="pt-BR"/>
        </w:rPr>
        <w:t xml:space="preserve">Verificação de dados mestre do cliente: os dados obrigatórios </w:t>
      </w:r>
    </w:p>
    <w:p w14:paraId="6C166803" w14:textId="77777777" w:rsidR="00966F16" w:rsidRPr="00966F16" w:rsidRDefault="00966F16" w:rsidP="00DF2CA5">
      <w:pPr>
        <w:pStyle w:val="Corpodetexto"/>
        <w:numPr>
          <w:ilvl w:val="0"/>
          <w:numId w:val="78"/>
        </w:numPr>
        <w:rPr>
          <w:lang w:val="pt-BR"/>
        </w:rPr>
      </w:pPr>
      <w:r w:rsidRPr="00966F16">
        <w:rPr>
          <w:lang w:val="pt-BR"/>
        </w:rPr>
        <w:t xml:space="preserve">Verificação dos dados mestre de material: os dados obrigatórios </w:t>
      </w:r>
    </w:p>
    <w:p w14:paraId="6A6D2C08" w14:textId="77777777" w:rsidR="00966F16" w:rsidRPr="00966F16" w:rsidRDefault="00966F16" w:rsidP="00966F16">
      <w:pPr>
        <w:pStyle w:val="Corpodetexto"/>
        <w:rPr>
          <w:lang w:val="pt-BR"/>
        </w:rPr>
      </w:pPr>
      <w:r w:rsidRPr="00966F16">
        <w:rPr>
          <w:lang w:val="pt-BR"/>
        </w:rPr>
        <w:t>A SAP deve informar os sistemas externos por meio de dados específicos que fazem o processo de Faturamento.</w:t>
      </w:r>
    </w:p>
    <w:p w14:paraId="793F188D" w14:textId="77777777" w:rsidR="00966F16" w:rsidRPr="00966F16" w:rsidRDefault="00966F16" w:rsidP="002B7E18">
      <w:pPr>
        <w:pStyle w:val="Corpodetexto"/>
        <w:ind w:firstLine="0"/>
        <w:rPr>
          <w:lang w:val="pt-BR"/>
        </w:rPr>
      </w:pPr>
      <w:r w:rsidRPr="00966F16">
        <w:rPr>
          <w:noProof/>
          <w:lang w:val="pt-BR"/>
        </w:rPr>
        <w:drawing>
          <wp:inline distT="0" distB="0" distL="0" distR="0" wp14:anchorId="495BEF93" wp14:editId="6702B3B7">
            <wp:extent cx="5400040" cy="3307715"/>
            <wp:effectExtent l="0" t="0" r="0" b="6985"/>
            <wp:docPr id="2121" name="Imagem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307715"/>
                    </a:xfrm>
                    <a:prstGeom prst="rect">
                      <a:avLst/>
                    </a:prstGeom>
                  </pic:spPr>
                </pic:pic>
              </a:graphicData>
            </a:graphic>
          </wp:inline>
        </w:drawing>
      </w:r>
    </w:p>
    <w:p w14:paraId="049DDDC6" w14:textId="77777777" w:rsidR="00966F16" w:rsidRPr="00966F16" w:rsidRDefault="00966F16" w:rsidP="00966F16">
      <w:pPr>
        <w:pStyle w:val="Corpodetexto"/>
        <w:rPr>
          <w:lang w:val="pt-BR"/>
        </w:rPr>
      </w:pPr>
    </w:p>
    <w:p w14:paraId="3751B4D8" w14:textId="77777777" w:rsidR="00966F16" w:rsidRPr="00966F16" w:rsidRDefault="00966F16" w:rsidP="00966F16">
      <w:pPr>
        <w:pStyle w:val="Corpodetexto"/>
        <w:rPr>
          <w:b/>
          <w:lang w:val="pt-BR"/>
        </w:rPr>
      </w:pPr>
      <w:bookmarkStart w:id="533" w:name="_Toc443387794"/>
      <w:bookmarkStart w:id="534" w:name="_Toc26968124"/>
      <w:bookmarkStart w:id="535" w:name="_Toc26981126"/>
      <w:r w:rsidRPr="00966F16">
        <w:rPr>
          <w:b/>
          <w:lang w:val="pt-BR"/>
        </w:rPr>
        <w:t>Fluxo de documentos</w:t>
      </w:r>
      <w:bookmarkEnd w:id="533"/>
      <w:bookmarkEnd w:id="534"/>
      <w:bookmarkEnd w:id="535"/>
      <w:r w:rsidRPr="00966F16">
        <w:rPr>
          <w:b/>
          <w:lang w:val="pt-BR"/>
        </w:rPr>
        <w:t xml:space="preserve"> </w:t>
      </w:r>
    </w:p>
    <w:p w14:paraId="549399FC" w14:textId="77777777" w:rsidR="00966F16" w:rsidRPr="00966F16" w:rsidRDefault="00966F16" w:rsidP="00966F16">
      <w:pPr>
        <w:pStyle w:val="Corpodetexto"/>
        <w:rPr>
          <w:lang w:val="pt-BR"/>
        </w:rPr>
      </w:pPr>
      <w:r w:rsidRPr="00966F16">
        <w:rPr>
          <w:lang w:val="pt-BR"/>
        </w:rPr>
        <w:lastRenderedPageBreak/>
        <w:t>Com base no mencionado acima em relação à SAP e aos sistemas externos, o fluxo do processo comercial é detalhado abaixo, bem como os documentos registrados na SAP.</w:t>
      </w:r>
    </w:p>
    <w:p w14:paraId="3D873861" w14:textId="77777777" w:rsidR="00966F16" w:rsidRPr="00966F16" w:rsidRDefault="00966F16" w:rsidP="002B7E18">
      <w:pPr>
        <w:pStyle w:val="Corpodetexto"/>
        <w:ind w:firstLine="0"/>
        <w:rPr>
          <w:lang w:val="pt-BR"/>
        </w:rPr>
      </w:pPr>
      <w:r w:rsidRPr="00966F16">
        <w:rPr>
          <w:noProof/>
          <w:lang w:val="pt-BR"/>
        </w:rPr>
        <w:drawing>
          <wp:inline distT="0" distB="0" distL="0" distR="0" wp14:anchorId="6DB56119" wp14:editId="625AF251">
            <wp:extent cx="5400040" cy="1657350"/>
            <wp:effectExtent l="0" t="0" r="0" b="0"/>
            <wp:docPr id="2122" name="Imagem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57350"/>
                    </a:xfrm>
                    <a:prstGeom prst="rect">
                      <a:avLst/>
                    </a:prstGeom>
                  </pic:spPr>
                </pic:pic>
              </a:graphicData>
            </a:graphic>
          </wp:inline>
        </w:drawing>
      </w:r>
    </w:p>
    <w:p w14:paraId="078AC74B" w14:textId="77777777" w:rsidR="00966F16" w:rsidRPr="00966F16" w:rsidRDefault="00966F16" w:rsidP="00966F16">
      <w:pPr>
        <w:pStyle w:val="Corpodetexto"/>
        <w:rPr>
          <w:lang w:val="pt-BR"/>
        </w:rPr>
      </w:pPr>
      <w:r w:rsidRPr="00966F16">
        <w:rPr>
          <w:lang w:val="pt-BR"/>
        </w:rPr>
        <w:t>Com base no mencionado acima em relação à SAP e aos sistemas externos, o fluxo do processo comercial é detalhado abaixo, bem como os documentos registrados na SAP.</w:t>
      </w:r>
    </w:p>
    <w:p w14:paraId="720C4ADB" w14:textId="77777777" w:rsidR="00966F16" w:rsidRPr="00966F16" w:rsidRDefault="00966F16" w:rsidP="00966F16">
      <w:pPr>
        <w:pStyle w:val="Corpodetexto"/>
        <w:rPr>
          <w:lang w:val="pt-BR"/>
        </w:rPr>
      </w:pPr>
      <w:r w:rsidRPr="00966F16">
        <w:rPr>
          <w:lang w:val="pt-BR"/>
        </w:rPr>
        <w:t xml:space="preserve">Transação </w:t>
      </w:r>
      <w:r w:rsidRPr="00966F16">
        <w:rPr>
          <w:b/>
          <w:lang w:val="pt-BR"/>
        </w:rPr>
        <w:t>VA01</w:t>
      </w:r>
      <w:r w:rsidRPr="00966F16">
        <w:rPr>
          <w:lang w:val="pt-BR"/>
        </w:rPr>
        <w:t xml:space="preserve"> Criação de Ordem de Venda SAP</w:t>
      </w:r>
    </w:p>
    <w:p w14:paraId="5CA09FC1" w14:textId="77777777" w:rsidR="00966F16" w:rsidRPr="00966F16" w:rsidRDefault="00966F16" w:rsidP="00966F16">
      <w:pPr>
        <w:pStyle w:val="Corpodetexto"/>
        <w:rPr>
          <w:lang w:val="pt-BR"/>
        </w:rPr>
      </w:pPr>
      <w:r w:rsidRPr="00966F16">
        <w:rPr>
          <w:lang w:val="pt-BR"/>
        </w:rPr>
        <w:t>Validação de dados de Crédito</w:t>
      </w:r>
    </w:p>
    <w:p w14:paraId="1EC5372D" w14:textId="77777777" w:rsidR="00966F16" w:rsidRPr="00966F16" w:rsidRDefault="00966F16" w:rsidP="00966F16">
      <w:pPr>
        <w:pStyle w:val="Corpodetexto"/>
        <w:rPr>
          <w:lang w:val="pt-BR"/>
        </w:rPr>
      </w:pPr>
      <w:r w:rsidRPr="00966F16">
        <w:rPr>
          <w:lang w:val="pt-BR"/>
        </w:rPr>
        <w:t xml:space="preserve">Transação </w:t>
      </w:r>
      <w:r w:rsidRPr="00966F16">
        <w:rPr>
          <w:b/>
          <w:lang w:val="pt-BR"/>
        </w:rPr>
        <w:t>VF01</w:t>
      </w:r>
      <w:r w:rsidRPr="00966F16">
        <w:rPr>
          <w:lang w:val="pt-BR"/>
        </w:rPr>
        <w:t xml:space="preserve"> Criação da Fatura SAP</w:t>
      </w:r>
    </w:p>
    <w:p w14:paraId="0EE27046" w14:textId="75EB5668" w:rsidR="00966F16" w:rsidRPr="00966F16" w:rsidRDefault="00966F16" w:rsidP="00966F16">
      <w:pPr>
        <w:pStyle w:val="Corpodetexto"/>
        <w:rPr>
          <w:lang w:val="pt-BR"/>
        </w:rPr>
      </w:pPr>
      <w:r w:rsidRPr="00966F16">
        <w:rPr>
          <w:lang w:val="pt-BR"/>
        </w:rPr>
        <w:t xml:space="preserve">Atividade que gera a criação do documento contábil para o </w:t>
      </w:r>
      <w:r w:rsidR="005B7A12">
        <w:rPr>
          <w:lang w:val="pt-BR"/>
        </w:rPr>
        <w:t xml:space="preserve">SAP FI/AR </w:t>
      </w:r>
      <w:r w:rsidRPr="00966F16">
        <w:rPr>
          <w:lang w:val="pt-BR"/>
        </w:rPr>
        <w:t>e baixa de estoque contábil no ATLAS.</w:t>
      </w:r>
    </w:p>
    <w:p w14:paraId="1FF9E661" w14:textId="77777777" w:rsidR="00966F16" w:rsidRPr="00966F16" w:rsidRDefault="00966F16" w:rsidP="00966F16">
      <w:pPr>
        <w:pStyle w:val="Corpodetexto"/>
        <w:rPr>
          <w:lang w:val="pt-BR"/>
        </w:rPr>
      </w:pPr>
    </w:p>
    <w:p w14:paraId="5107CC83" w14:textId="77777777" w:rsidR="00966F16" w:rsidRPr="00966F16" w:rsidRDefault="00966F16" w:rsidP="00966F16">
      <w:pPr>
        <w:pStyle w:val="Corpodetexto"/>
        <w:rPr>
          <w:lang w:val="pt-BR"/>
        </w:rPr>
      </w:pPr>
      <w:r w:rsidRPr="00966F16">
        <w:rPr>
          <w:lang w:val="pt-BR"/>
        </w:rPr>
        <w:t xml:space="preserve">Transação </w:t>
      </w:r>
      <w:r w:rsidRPr="00966F16">
        <w:rPr>
          <w:b/>
          <w:lang w:val="pt-BR"/>
        </w:rPr>
        <w:t>VL01N</w:t>
      </w:r>
      <w:r w:rsidRPr="00966F16">
        <w:rPr>
          <w:lang w:val="pt-BR"/>
        </w:rPr>
        <w:t xml:space="preserve"> Criação do Fornecimento SAP</w:t>
      </w:r>
    </w:p>
    <w:p w14:paraId="333D9D0D" w14:textId="77777777" w:rsidR="00966F16" w:rsidRPr="00966F16" w:rsidRDefault="00966F16" w:rsidP="00966F16">
      <w:pPr>
        <w:pStyle w:val="Corpodetexto"/>
        <w:rPr>
          <w:lang w:val="pt-BR"/>
        </w:rPr>
      </w:pPr>
      <w:r w:rsidRPr="00966F16">
        <w:rPr>
          <w:lang w:val="pt-BR"/>
        </w:rPr>
        <w:t>Atividade gera a criação documento contábil de baixa de estoque comercial e para o sistema MX que serão enviados uma vez por mês. E gera uma lista de unidades faturadas e localização de veículos para o time de logística por meio de impressão ou por email.</w:t>
      </w:r>
    </w:p>
    <w:p w14:paraId="5DBEBEEF" w14:textId="77777777" w:rsidR="00966F16" w:rsidRPr="00966F16" w:rsidRDefault="00966F16" w:rsidP="00966F16">
      <w:pPr>
        <w:pStyle w:val="Corpodetexto"/>
        <w:rPr>
          <w:b/>
          <w:lang w:val="pt-BR"/>
        </w:rPr>
      </w:pPr>
      <w:bookmarkStart w:id="536" w:name="_Toc443387788"/>
      <w:bookmarkStart w:id="537" w:name="_Toc26968125"/>
      <w:bookmarkStart w:id="538" w:name="_Toc26981127"/>
      <w:r w:rsidRPr="00966F16">
        <w:rPr>
          <w:b/>
          <w:lang w:val="pt-BR"/>
        </w:rPr>
        <w:t>Características do Processo Comercial</w:t>
      </w:r>
      <w:bookmarkEnd w:id="536"/>
      <w:bookmarkEnd w:id="537"/>
      <w:bookmarkEnd w:id="538"/>
    </w:p>
    <w:p w14:paraId="79AFAE0A" w14:textId="77777777" w:rsidR="00966F16" w:rsidRPr="00966F16" w:rsidRDefault="00966F16" w:rsidP="00966F16">
      <w:pPr>
        <w:pStyle w:val="Corpodetexto"/>
        <w:rPr>
          <w:lang w:val="pt-BR"/>
        </w:rPr>
      </w:pPr>
      <w:r w:rsidRPr="00966F16">
        <w:rPr>
          <w:lang w:val="pt-BR"/>
        </w:rPr>
        <w:t>Esse fluxo comercial terá processos que iniciam a operação nos sistemas externos do grupo Volkswagen; Estes, por sua vez, se comunicam com a SAP para realizar o processo de vendas.</w:t>
      </w:r>
    </w:p>
    <w:p w14:paraId="63B49FF4" w14:textId="77777777" w:rsidR="00966F16" w:rsidRPr="00966F16" w:rsidRDefault="00966F16" w:rsidP="00966F16">
      <w:pPr>
        <w:pStyle w:val="Corpodetexto"/>
        <w:rPr>
          <w:lang w:val="pt-BR"/>
        </w:rPr>
      </w:pPr>
      <w:r w:rsidRPr="00966F16">
        <w:rPr>
          <w:lang w:val="pt-BR"/>
        </w:rPr>
        <w:t>O relacionamento dos dados principais, como a categoria de vendas, tipo de faturamento e o tipo de documento SAP, será gerenciado em uma tabela de conversão para o início do processo.</w:t>
      </w:r>
    </w:p>
    <w:p w14:paraId="23694A41" w14:textId="77777777" w:rsidR="00966F16" w:rsidRPr="00966F16" w:rsidRDefault="00966F16" w:rsidP="00966F16">
      <w:pPr>
        <w:pStyle w:val="Corpodetexto"/>
        <w:rPr>
          <w:lang w:val="pt-BR"/>
        </w:rPr>
      </w:pPr>
      <w:r w:rsidRPr="00966F16">
        <w:rPr>
          <w:lang w:val="pt-BR"/>
        </w:rPr>
        <w:t>Nota: Durante a implementação poderá ter modificações com base na necessidade de comunicação entre as Interfaces.</w:t>
      </w:r>
    </w:p>
    <w:p w14:paraId="195267B2" w14:textId="77777777" w:rsidR="00966F16" w:rsidRPr="00966F16" w:rsidRDefault="00966F16" w:rsidP="00966F16">
      <w:pPr>
        <w:pStyle w:val="Corpodetexto"/>
        <w:rPr>
          <w:lang w:val="pt-BR"/>
        </w:rPr>
      </w:pPr>
      <w:r w:rsidRPr="00966F16">
        <w:rPr>
          <w:lang w:val="pt-BR"/>
        </w:rPr>
        <w:lastRenderedPageBreak/>
        <w:t>Cada processo comercial bem como seu relacionamento com sistemas externos, serão monitorados por meio do monitor do processo de vendas e do monitor da interface.</w:t>
      </w:r>
    </w:p>
    <w:p w14:paraId="0960E777" w14:textId="77777777" w:rsidR="00966F16" w:rsidRPr="00966F16" w:rsidRDefault="00966F16" w:rsidP="00966F16">
      <w:pPr>
        <w:pStyle w:val="Corpodetexto"/>
        <w:rPr>
          <w:lang w:val="pt-BR"/>
        </w:rPr>
      </w:pPr>
      <w:r w:rsidRPr="00966F16">
        <w:rPr>
          <w:lang w:val="pt-BR"/>
        </w:rPr>
        <w:t>Alguns dos dados que o monitor de vendas conterá são detalhados abaixo.</w:t>
      </w:r>
    </w:p>
    <w:p w14:paraId="659C84DD" w14:textId="77777777" w:rsidR="00966F16" w:rsidRPr="00966F16" w:rsidRDefault="00966F16" w:rsidP="002B7E18">
      <w:pPr>
        <w:pStyle w:val="Corpodetexto"/>
        <w:ind w:firstLine="0"/>
        <w:rPr>
          <w:lang w:val="pt-BR"/>
        </w:rPr>
      </w:pPr>
      <w:r w:rsidRPr="00966F16">
        <w:rPr>
          <w:noProof/>
          <w:lang w:val="pt-BR"/>
        </w:rPr>
        <w:drawing>
          <wp:inline distT="0" distB="0" distL="0" distR="0" wp14:anchorId="560EFF8A" wp14:editId="186E437A">
            <wp:extent cx="5400040" cy="3580130"/>
            <wp:effectExtent l="0" t="0" r="0" b="1270"/>
            <wp:docPr id="2123" name="Imagem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580130"/>
                    </a:xfrm>
                    <a:prstGeom prst="rect">
                      <a:avLst/>
                    </a:prstGeom>
                  </pic:spPr>
                </pic:pic>
              </a:graphicData>
            </a:graphic>
          </wp:inline>
        </w:drawing>
      </w:r>
    </w:p>
    <w:p w14:paraId="40A1FACF" w14:textId="77777777" w:rsidR="00966F16" w:rsidRPr="00966F16" w:rsidRDefault="00966F16" w:rsidP="00966F16">
      <w:pPr>
        <w:pStyle w:val="Corpodetexto"/>
        <w:rPr>
          <w:lang w:val="pt-BR"/>
        </w:rPr>
      </w:pPr>
    </w:p>
    <w:p w14:paraId="211FBFF4" w14:textId="77777777" w:rsidR="00966F16" w:rsidRPr="00966F16" w:rsidRDefault="00966F16" w:rsidP="00966F16">
      <w:pPr>
        <w:pStyle w:val="Corpodetexto"/>
        <w:rPr>
          <w:b/>
          <w:i/>
          <w:iCs/>
          <w:lang w:val="pt-BR"/>
        </w:rPr>
      </w:pPr>
      <w:bookmarkStart w:id="539" w:name="_Toc26968126"/>
      <w:bookmarkStart w:id="540" w:name="_Toc26981128"/>
      <w:r w:rsidRPr="00966F16">
        <w:rPr>
          <w:b/>
          <w:i/>
          <w:iCs/>
          <w:lang w:val="pt-BR"/>
        </w:rPr>
        <w:t>Processos</w:t>
      </w:r>
      <w:bookmarkEnd w:id="539"/>
      <w:bookmarkEnd w:id="540"/>
    </w:p>
    <w:p w14:paraId="3E9D3FF8" w14:textId="77777777" w:rsidR="00966F16" w:rsidRPr="00966F16" w:rsidRDefault="00966F16" w:rsidP="00966F16">
      <w:pPr>
        <w:pStyle w:val="Corpodetexto"/>
        <w:rPr>
          <w:lang w:val="pt-BR"/>
        </w:rPr>
      </w:pPr>
      <w:r w:rsidRPr="00966F16">
        <w:rPr>
          <w:lang w:val="pt-BR"/>
        </w:rPr>
        <w:t>Alguns dos processos que serão registrados nesses monitores estão detalhados abaixo:</w:t>
      </w:r>
    </w:p>
    <w:p w14:paraId="31ABD926" w14:textId="77777777" w:rsidR="00966F16" w:rsidRPr="00966F16" w:rsidRDefault="00966F16" w:rsidP="00966F16">
      <w:pPr>
        <w:pStyle w:val="Corpodetexto"/>
        <w:rPr>
          <w:b/>
          <w:i/>
          <w:lang w:val="pt-BR"/>
        </w:rPr>
      </w:pPr>
      <w:bookmarkStart w:id="541" w:name="_Toc26968127"/>
      <w:r w:rsidRPr="00966F16">
        <w:rPr>
          <w:b/>
          <w:i/>
          <w:lang w:val="pt-BR"/>
        </w:rPr>
        <w:t>Coleta de Pedidos</w:t>
      </w:r>
      <w:bookmarkEnd w:id="541"/>
    </w:p>
    <w:p w14:paraId="740035A4" w14:textId="77777777" w:rsidR="00966F16" w:rsidRPr="00966F16" w:rsidRDefault="00966F16" w:rsidP="00966F16">
      <w:pPr>
        <w:pStyle w:val="Corpodetexto"/>
        <w:rPr>
          <w:lang w:val="pt-BR"/>
        </w:rPr>
      </w:pPr>
      <w:r w:rsidRPr="00966F16">
        <w:rPr>
          <w:lang w:val="pt-BR"/>
        </w:rPr>
        <w:t>Para Coleta de Pedidos adotaremos o documento de vendas cotação tanto para as Coletas em si como para a Bolsa de Intenção.</w:t>
      </w:r>
    </w:p>
    <w:tbl>
      <w:tblPr>
        <w:tblStyle w:val="Tabelacomgrade1"/>
        <w:tblW w:w="0" w:type="auto"/>
        <w:tblInd w:w="1345" w:type="dxa"/>
        <w:tblLook w:val="04A0" w:firstRow="1" w:lastRow="0" w:firstColumn="1" w:lastColumn="0" w:noHBand="0" w:noVBand="1"/>
      </w:tblPr>
      <w:tblGrid>
        <w:gridCol w:w="6750"/>
      </w:tblGrid>
      <w:tr w:rsidR="00966F16" w:rsidRPr="00966F16" w14:paraId="515B34EC" w14:textId="77777777" w:rsidTr="00966F16">
        <w:tc>
          <w:tcPr>
            <w:tcW w:w="6750" w:type="dxa"/>
          </w:tcPr>
          <w:p w14:paraId="4716D0F5" w14:textId="77777777" w:rsidR="00966F16" w:rsidRPr="00966F16" w:rsidRDefault="00966F16" w:rsidP="00966F16">
            <w:pPr>
              <w:pStyle w:val="Corpodetexto"/>
              <w:rPr>
                <w:sz w:val="24"/>
              </w:rPr>
            </w:pPr>
            <w:r w:rsidRPr="00966F16">
              <w:rPr>
                <w:sz w:val="24"/>
              </w:rPr>
              <w:t xml:space="preserve">Nota: Os documentos de Cotações serão criados somente com um item para </w:t>
            </w:r>
            <w:proofErr w:type="spellStart"/>
            <w:r w:rsidRPr="00966F16">
              <w:rPr>
                <w:sz w:val="24"/>
              </w:rPr>
              <w:t>modelgroup</w:t>
            </w:r>
            <w:proofErr w:type="spellEnd"/>
            <w:r w:rsidRPr="00966F16">
              <w:rPr>
                <w:sz w:val="24"/>
              </w:rPr>
              <w:t xml:space="preserve"> e </w:t>
            </w:r>
            <w:proofErr w:type="spellStart"/>
            <w:r w:rsidRPr="00966F16">
              <w:rPr>
                <w:sz w:val="24"/>
              </w:rPr>
              <w:t>modelcode</w:t>
            </w:r>
            <w:proofErr w:type="spellEnd"/>
            <w:r w:rsidRPr="00966F16">
              <w:rPr>
                <w:sz w:val="24"/>
              </w:rPr>
              <w:t>.</w:t>
            </w:r>
          </w:p>
        </w:tc>
      </w:tr>
    </w:tbl>
    <w:p w14:paraId="330A2D7B" w14:textId="77777777" w:rsidR="00966F16" w:rsidRPr="00966F16" w:rsidRDefault="00966F16" w:rsidP="00966F16">
      <w:pPr>
        <w:pStyle w:val="Corpodetexto"/>
        <w:rPr>
          <w:lang w:val="pt-BR"/>
        </w:rPr>
      </w:pPr>
    </w:p>
    <w:p w14:paraId="287FA92B" w14:textId="77777777" w:rsidR="00966F16" w:rsidRPr="00966F16" w:rsidRDefault="00966F16" w:rsidP="00966F16">
      <w:pPr>
        <w:pStyle w:val="Corpodetexto"/>
        <w:rPr>
          <w:b/>
          <w:i/>
          <w:lang w:val="pt-BR"/>
        </w:rPr>
      </w:pPr>
      <w:bookmarkStart w:id="542" w:name="_Toc26968128"/>
      <w:r w:rsidRPr="00966F16">
        <w:rPr>
          <w:b/>
          <w:i/>
          <w:lang w:val="pt-BR"/>
        </w:rPr>
        <w:t>Interface para Criação de Cotas</w:t>
      </w:r>
      <w:bookmarkEnd w:id="542"/>
    </w:p>
    <w:p w14:paraId="44899629" w14:textId="77777777" w:rsidR="00966F16" w:rsidRPr="00966F16" w:rsidRDefault="00966F16" w:rsidP="002B7E18">
      <w:pPr>
        <w:pStyle w:val="Corpodetexto"/>
        <w:ind w:firstLine="0"/>
        <w:jc w:val="left"/>
        <w:rPr>
          <w:lang w:val="pt-BR"/>
        </w:rPr>
      </w:pPr>
      <w:r w:rsidRPr="00966F16">
        <w:rPr>
          <w:lang w:val="pt-BR"/>
        </w:rPr>
        <w:lastRenderedPageBreak/>
        <w:t>Será necessário a concepção de um processo no SAP para recepção do planejamento de cotas enviados pelo sistema SAC.</w:t>
      </w:r>
      <w:r w:rsidRPr="00966F16">
        <w:rPr>
          <w:noProof/>
          <w:lang w:val="pt-BR"/>
        </w:rPr>
        <w:drawing>
          <wp:inline distT="0" distB="0" distL="0" distR="0" wp14:anchorId="591F59D7" wp14:editId="22C661A0">
            <wp:extent cx="5372100" cy="1457325"/>
            <wp:effectExtent l="0" t="0" r="0" b="9525"/>
            <wp:docPr id="2124" name="Imagem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72100" cy="1457325"/>
                    </a:xfrm>
                    <a:prstGeom prst="rect">
                      <a:avLst/>
                    </a:prstGeom>
                  </pic:spPr>
                </pic:pic>
              </a:graphicData>
            </a:graphic>
          </wp:inline>
        </w:drawing>
      </w:r>
    </w:p>
    <w:p w14:paraId="6D527DEE" w14:textId="77777777" w:rsidR="00966F16" w:rsidRPr="00966F16" w:rsidRDefault="00966F16" w:rsidP="00966F16">
      <w:pPr>
        <w:pStyle w:val="Corpodetexto"/>
        <w:rPr>
          <w:lang w:val="pt-BR"/>
        </w:rPr>
      </w:pPr>
      <w:r w:rsidRPr="00966F16">
        <w:rPr>
          <w:lang w:val="pt-BR"/>
        </w:rPr>
        <w:t>As informações recebidas do sistema SAC são as seguintes:</w:t>
      </w:r>
    </w:p>
    <w:p w14:paraId="10B607E7" w14:textId="77777777" w:rsidR="00966F16" w:rsidRPr="00966F16" w:rsidRDefault="00966F16" w:rsidP="00DF2CA5">
      <w:pPr>
        <w:pStyle w:val="Corpodetexto"/>
        <w:numPr>
          <w:ilvl w:val="0"/>
          <w:numId w:val="74"/>
        </w:numPr>
        <w:rPr>
          <w:lang w:val="pt-BR"/>
        </w:rPr>
      </w:pPr>
      <w:r w:rsidRPr="00966F16">
        <w:rPr>
          <w:lang w:val="pt-BR"/>
        </w:rPr>
        <w:t xml:space="preserve"> Empresa</w:t>
      </w:r>
    </w:p>
    <w:p w14:paraId="3259E6E3" w14:textId="77777777" w:rsidR="00966F16" w:rsidRPr="00966F16" w:rsidRDefault="00966F16" w:rsidP="00DF2CA5">
      <w:pPr>
        <w:pStyle w:val="Corpodetexto"/>
        <w:numPr>
          <w:ilvl w:val="0"/>
          <w:numId w:val="74"/>
        </w:numPr>
        <w:rPr>
          <w:lang w:val="pt-BR"/>
        </w:rPr>
      </w:pPr>
      <w:r w:rsidRPr="00966F16">
        <w:rPr>
          <w:lang w:val="pt-BR"/>
        </w:rPr>
        <w:t xml:space="preserve"> Divisão</w:t>
      </w:r>
    </w:p>
    <w:p w14:paraId="3DFB4E42" w14:textId="77777777" w:rsidR="00966F16" w:rsidRPr="00966F16" w:rsidRDefault="00966F16" w:rsidP="00DF2CA5">
      <w:pPr>
        <w:pStyle w:val="Corpodetexto"/>
        <w:numPr>
          <w:ilvl w:val="0"/>
          <w:numId w:val="74"/>
        </w:numPr>
        <w:rPr>
          <w:lang w:val="pt-BR"/>
        </w:rPr>
      </w:pPr>
      <w:r w:rsidRPr="00966F16">
        <w:rPr>
          <w:lang w:val="pt-BR"/>
        </w:rPr>
        <w:t xml:space="preserve"> Ano</w:t>
      </w:r>
    </w:p>
    <w:p w14:paraId="6CF611DD" w14:textId="77777777" w:rsidR="00966F16" w:rsidRPr="00966F16" w:rsidRDefault="00966F16" w:rsidP="00DF2CA5">
      <w:pPr>
        <w:pStyle w:val="Corpodetexto"/>
        <w:numPr>
          <w:ilvl w:val="0"/>
          <w:numId w:val="74"/>
        </w:numPr>
        <w:rPr>
          <w:lang w:val="pt-BR"/>
        </w:rPr>
      </w:pPr>
      <w:r w:rsidRPr="00966F16">
        <w:rPr>
          <w:lang w:val="pt-BR"/>
        </w:rPr>
        <w:t xml:space="preserve"> Semana</w:t>
      </w:r>
    </w:p>
    <w:p w14:paraId="37184DF6" w14:textId="77777777" w:rsidR="00966F16" w:rsidRPr="00966F16" w:rsidRDefault="00966F16" w:rsidP="00DF2CA5">
      <w:pPr>
        <w:pStyle w:val="Corpodetexto"/>
        <w:numPr>
          <w:ilvl w:val="0"/>
          <w:numId w:val="74"/>
        </w:numPr>
        <w:rPr>
          <w:lang w:val="pt-BR"/>
        </w:rPr>
      </w:pPr>
      <w:r w:rsidRPr="00966F16">
        <w:rPr>
          <w:lang w:val="pt-BR"/>
        </w:rPr>
        <w:t xml:space="preserve"> </w:t>
      </w:r>
      <w:proofErr w:type="spellStart"/>
      <w:r w:rsidRPr="00966F16">
        <w:rPr>
          <w:lang w:val="pt-BR"/>
        </w:rPr>
        <w:t>Modelgroup</w:t>
      </w:r>
      <w:proofErr w:type="spellEnd"/>
    </w:p>
    <w:p w14:paraId="3A73A7D1" w14:textId="77777777" w:rsidR="00966F16" w:rsidRPr="00966F16" w:rsidRDefault="00966F16" w:rsidP="00DF2CA5">
      <w:pPr>
        <w:pStyle w:val="Corpodetexto"/>
        <w:numPr>
          <w:ilvl w:val="0"/>
          <w:numId w:val="74"/>
        </w:numPr>
        <w:rPr>
          <w:lang w:val="pt-BR"/>
        </w:rPr>
      </w:pPr>
      <w:r w:rsidRPr="00966F16">
        <w:rPr>
          <w:lang w:val="pt-BR"/>
        </w:rPr>
        <w:t xml:space="preserve"> Região</w:t>
      </w:r>
    </w:p>
    <w:p w14:paraId="01F9C16A" w14:textId="77777777" w:rsidR="00966F16" w:rsidRPr="00966F16" w:rsidRDefault="00966F16" w:rsidP="00DF2CA5">
      <w:pPr>
        <w:pStyle w:val="Corpodetexto"/>
        <w:numPr>
          <w:ilvl w:val="0"/>
          <w:numId w:val="74"/>
        </w:numPr>
        <w:rPr>
          <w:lang w:val="pt-BR"/>
        </w:rPr>
      </w:pPr>
      <w:r w:rsidRPr="00966F16">
        <w:rPr>
          <w:lang w:val="pt-BR"/>
        </w:rPr>
        <w:t xml:space="preserve"> Dealer</w:t>
      </w:r>
    </w:p>
    <w:p w14:paraId="657DB3BB" w14:textId="77777777" w:rsidR="00966F16" w:rsidRPr="00966F16" w:rsidRDefault="00966F16" w:rsidP="00DF2CA5">
      <w:pPr>
        <w:pStyle w:val="Corpodetexto"/>
        <w:numPr>
          <w:ilvl w:val="0"/>
          <w:numId w:val="74"/>
        </w:numPr>
        <w:rPr>
          <w:lang w:val="pt-BR"/>
        </w:rPr>
      </w:pPr>
      <w:r w:rsidRPr="00966F16">
        <w:rPr>
          <w:lang w:val="pt-BR"/>
        </w:rPr>
        <w:t xml:space="preserve"> Ano modelo</w:t>
      </w:r>
    </w:p>
    <w:p w14:paraId="2264FDEE" w14:textId="77777777" w:rsidR="00966F16" w:rsidRPr="00966F16" w:rsidRDefault="00966F16" w:rsidP="00DF2CA5">
      <w:pPr>
        <w:pStyle w:val="Corpodetexto"/>
        <w:numPr>
          <w:ilvl w:val="0"/>
          <w:numId w:val="74"/>
        </w:numPr>
        <w:rPr>
          <w:lang w:val="pt-BR"/>
        </w:rPr>
      </w:pPr>
      <w:r w:rsidRPr="00966F16">
        <w:rPr>
          <w:lang w:val="pt-BR"/>
        </w:rPr>
        <w:t xml:space="preserve"> </w:t>
      </w:r>
      <w:proofErr w:type="spellStart"/>
      <w:r w:rsidRPr="00966F16">
        <w:rPr>
          <w:lang w:val="pt-BR"/>
        </w:rPr>
        <w:t>Modelcode</w:t>
      </w:r>
      <w:proofErr w:type="spellEnd"/>
    </w:p>
    <w:p w14:paraId="176E5AA5" w14:textId="77777777" w:rsidR="00966F16" w:rsidRPr="00966F16" w:rsidRDefault="00966F16" w:rsidP="00DF2CA5">
      <w:pPr>
        <w:pStyle w:val="Corpodetexto"/>
        <w:numPr>
          <w:ilvl w:val="0"/>
          <w:numId w:val="74"/>
        </w:numPr>
        <w:rPr>
          <w:lang w:val="pt-BR"/>
        </w:rPr>
      </w:pPr>
      <w:r w:rsidRPr="00966F16">
        <w:rPr>
          <w:lang w:val="pt-BR"/>
        </w:rPr>
        <w:t xml:space="preserve"> Quantidade</w:t>
      </w:r>
    </w:p>
    <w:p w14:paraId="7F9834D8" w14:textId="77777777" w:rsidR="00966F16" w:rsidRPr="00966F16" w:rsidRDefault="00966F16" w:rsidP="00966F16">
      <w:pPr>
        <w:pStyle w:val="Corpodetexto"/>
        <w:rPr>
          <w:lang w:val="pt-BR"/>
        </w:rPr>
      </w:pPr>
    </w:p>
    <w:p w14:paraId="0D30388F" w14:textId="77777777" w:rsidR="00966F16" w:rsidRPr="00966F16" w:rsidRDefault="00966F16" w:rsidP="00966F16">
      <w:pPr>
        <w:pStyle w:val="Corpodetexto"/>
        <w:rPr>
          <w:b/>
          <w:i/>
        </w:rPr>
      </w:pPr>
      <w:bookmarkStart w:id="543" w:name="_Toc26968129"/>
      <w:r w:rsidRPr="00966F16">
        <w:rPr>
          <w:b/>
          <w:i/>
        </w:rPr>
        <w:t xml:space="preserve">Bolsa de </w:t>
      </w:r>
      <w:proofErr w:type="spellStart"/>
      <w:r w:rsidRPr="00966F16">
        <w:rPr>
          <w:b/>
          <w:i/>
        </w:rPr>
        <w:t>Intenção</w:t>
      </w:r>
      <w:bookmarkEnd w:id="543"/>
      <w:proofErr w:type="spellEnd"/>
    </w:p>
    <w:p w14:paraId="0DF6839E" w14:textId="77777777" w:rsidR="00966F16" w:rsidRPr="00966F16" w:rsidRDefault="00966F16" w:rsidP="002B7E18">
      <w:pPr>
        <w:pStyle w:val="Corpodetexto"/>
        <w:ind w:firstLine="0"/>
        <w:rPr>
          <w:lang w:val="pt-BR"/>
        </w:rPr>
      </w:pPr>
      <w:r w:rsidRPr="00966F16">
        <w:rPr>
          <w:noProof/>
          <w:lang w:val="pt-BR"/>
        </w:rPr>
        <w:drawing>
          <wp:inline distT="0" distB="0" distL="0" distR="0" wp14:anchorId="2F9C0CC5" wp14:editId="10A2ACA6">
            <wp:extent cx="5400040" cy="1594485"/>
            <wp:effectExtent l="0" t="0" r="0" b="5715"/>
            <wp:docPr id="2125" name="Imagem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594485"/>
                    </a:xfrm>
                    <a:prstGeom prst="rect">
                      <a:avLst/>
                    </a:prstGeom>
                  </pic:spPr>
                </pic:pic>
              </a:graphicData>
            </a:graphic>
          </wp:inline>
        </w:drawing>
      </w:r>
    </w:p>
    <w:p w14:paraId="45240AAE" w14:textId="77777777" w:rsidR="00966F16" w:rsidRPr="00966F16" w:rsidRDefault="00966F16" w:rsidP="00966F16">
      <w:pPr>
        <w:pStyle w:val="Corpodetexto"/>
        <w:rPr>
          <w:lang w:val="pt-BR"/>
        </w:rPr>
      </w:pPr>
      <w:r w:rsidRPr="00966F16">
        <w:rPr>
          <w:lang w:val="pt-BR"/>
        </w:rPr>
        <w:t xml:space="preserve">Os Dealers durante 1 semana do mês poderão acessar o SAP S/4 Hana na transação VA11(Solicitação de Cotação) selecionar o tipo de cotação “Bolsa de Intenção” onde a rede insere os modelos e versões que ela deseja fazer o pedido, no documento de Solicitação de Cotação deverá respeitar o percentual de cota por DM quando for fazer </w:t>
      </w:r>
      <w:r w:rsidRPr="00966F16">
        <w:rPr>
          <w:lang w:val="pt-BR"/>
        </w:rPr>
        <w:lastRenderedPageBreak/>
        <w:t xml:space="preserve">a distribuição da intenção(SD003). Com essa informação o planejamento comercial e o MIX poderão acessar a transação VA15(Lista de Solicitação de Cotação) programar a sua produção para possibilitar ser o mais assertivo possível. </w:t>
      </w:r>
    </w:p>
    <w:p w14:paraId="12BA9D97" w14:textId="77777777" w:rsidR="00966F16" w:rsidRPr="00966F16" w:rsidRDefault="00966F16" w:rsidP="00966F16">
      <w:pPr>
        <w:pStyle w:val="Corpodetexto"/>
        <w:rPr>
          <w:lang w:val="pt-BR"/>
        </w:rPr>
      </w:pPr>
      <w:r w:rsidRPr="00966F16">
        <w:rPr>
          <w:lang w:val="pt-BR"/>
        </w:rPr>
        <w:t>Antes da abertura de cotas para os Dealers será executado um programa que deverá checar as intenções de produção inseridas pelos Dealers que se encaixam com as coletas que serão abertas, respeitando as prioridades e quotas calculadas pelo sistema SAC, caso encontre será criado uma ordem de venda automaticamente para essa intenção (SD006).</w:t>
      </w:r>
    </w:p>
    <w:p w14:paraId="1C3C5E4F" w14:textId="77777777" w:rsidR="00966F16" w:rsidRPr="00966F16" w:rsidRDefault="00966F16" w:rsidP="00966F16">
      <w:pPr>
        <w:pStyle w:val="Corpodetexto"/>
        <w:rPr>
          <w:i/>
          <w:iCs/>
          <w:lang w:val="de-DE"/>
        </w:rPr>
      </w:pPr>
    </w:p>
    <w:p w14:paraId="52FAB5DE" w14:textId="77777777" w:rsidR="00966F16" w:rsidRPr="00966F16" w:rsidRDefault="00966F16" w:rsidP="00966F16">
      <w:pPr>
        <w:pStyle w:val="Corpodetexto"/>
        <w:rPr>
          <w:b/>
          <w:i/>
        </w:rPr>
      </w:pPr>
      <w:bookmarkStart w:id="544" w:name="_Toc26968130"/>
      <w:proofErr w:type="spellStart"/>
      <w:r w:rsidRPr="00966F16">
        <w:rPr>
          <w:b/>
          <w:i/>
        </w:rPr>
        <w:t>Criação</w:t>
      </w:r>
      <w:proofErr w:type="spellEnd"/>
      <w:r w:rsidRPr="00966F16">
        <w:rPr>
          <w:b/>
          <w:i/>
        </w:rPr>
        <w:t xml:space="preserve"> das </w:t>
      </w:r>
      <w:proofErr w:type="spellStart"/>
      <w:r w:rsidRPr="00966F16">
        <w:rPr>
          <w:b/>
          <w:i/>
        </w:rPr>
        <w:t>Cotas</w:t>
      </w:r>
      <w:bookmarkEnd w:id="544"/>
      <w:proofErr w:type="spellEnd"/>
    </w:p>
    <w:p w14:paraId="771FF630" w14:textId="77777777" w:rsidR="00966F16" w:rsidRPr="00966F16" w:rsidRDefault="00966F16" w:rsidP="002B7E18">
      <w:pPr>
        <w:pStyle w:val="Corpodetexto"/>
        <w:ind w:firstLine="0"/>
        <w:rPr>
          <w:lang w:val="pt-BR"/>
        </w:rPr>
      </w:pPr>
      <w:r w:rsidRPr="00966F16">
        <w:rPr>
          <w:noProof/>
          <w:lang w:val="pt-BR"/>
        </w:rPr>
        <w:drawing>
          <wp:inline distT="0" distB="0" distL="0" distR="0" wp14:anchorId="4BC60FEE" wp14:editId="085DFD13">
            <wp:extent cx="5400040" cy="1351280"/>
            <wp:effectExtent l="0" t="0" r="0" b="1270"/>
            <wp:docPr id="2126" name="Imagem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351280"/>
                    </a:xfrm>
                    <a:prstGeom prst="rect">
                      <a:avLst/>
                    </a:prstGeom>
                  </pic:spPr>
                </pic:pic>
              </a:graphicData>
            </a:graphic>
          </wp:inline>
        </w:drawing>
      </w:r>
    </w:p>
    <w:p w14:paraId="203488E6" w14:textId="77777777" w:rsidR="00966F16" w:rsidRPr="00966F16" w:rsidRDefault="00966F16" w:rsidP="00966F16">
      <w:pPr>
        <w:pStyle w:val="Corpodetexto"/>
        <w:rPr>
          <w:lang w:val="pt-BR"/>
        </w:rPr>
      </w:pPr>
      <w:r w:rsidRPr="00966F16">
        <w:rPr>
          <w:lang w:val="pt-BR"/>
        </w:rPr>
        <w:t xml:space="preserve">Através do arquivo de COTAS importados do sistema SAC que terão um período de validade previsto, o processo de Cotas deverá obedecer a regra de priorização de quantidade de veículos por Dealers para poder criar os documentos de cotação (SD007). </w:t>
      </w:r>
    </w:p>
    <w:p w14:paraId="1A74A3F8" w14:textId="77777777" w:rsidR="00966F16" w:rsidRPr="00966F16" w:rsidRDefault="00966F16" w:rsidP="00966F16">
      <w:pPr>
        <w:pStyle w:val="Corpodetexto"/>
        <w:rPr>
          <w:i/>
          <w:iCs/>
          <w:lang w:val="de-DE"/>
        </w:rPr>
      </w:pPr>
    </w:p>
    <w:p w14:paraId="07C30E5B" w14:textId="77777777" w:rsidR="00966F16" w:rsidRPr="00966F16" w:rsidRDefault="00966F16" w:rsidP="00966F16">
      <w:pPr>
        <w:pStyle w:val="Corpodetexto"/>
        <w:rPr>
          <w:b/>
          <w:i/>
          <w:lang w:val="pt-BR"/>
        </w:rPr>
      </w:pPr>
      <w:bookmarkStart w:id="545" w:name="_Toc26968131"/>
      <w:r w:rsidRPr="00966F16">
        <w:rPr>
          <w:b/>
          <w:i/>
          <w:lang w:val="pt-BR"/>
        </w:rPr>
        <w:t>Abertura de Coletas</w:t>
      </w:r>
      <w:bookmarkEnd w:id="545"/>
    </w:p>
    <w:p w14:paraId="610A6171" w14:textId="77777777" w:rsidR="00966F16" w:rsidRPr="00966F16" w:rsidRDefault="00966F16" w:rsidP="00966F16">
      <w:pPr>
        <w:pStyle w:val="Corpodetexto"/>
        <w:rPr>
          <w:lang w:val="pt-BR"/>
        </w:rPr>
      </w:pPr>
      <w:r w:rsidRPr="00966F16">
        <w:rPr>
          <w:lang w:val="pt-BR"/>
        </w:rPr>
        <w:t xml:space="preserve">A abertura de coletas poderá ser feita na transação VA25 onde será listado todas as cotações de coletas bloqueadas onde, poderão ser desbloqueadas e disponibilizadas para os Dealers efetuarem a sua coleta do período em aberto. </w:t>
      </w:r>
    </w:p>
    <w:p w14:paraId="66492894" w14:textId="77777777" w:rsidR="00966F16" w:rsidRPr="00966F16" w:rsidRDefault="00966F16" w:rsidP="00966F16">
      <w:pPr>
        <w:pStyle w:val="Corpodetexto"/>
        <w:rPr>
          <w:lang w:val="pt-BR"/>
        </w:rPr>
      </w:pPr>
      <w:r w:rsidRPr="00966F16">
        <w:rPr>
          <w:lang w:val="pt-BR"/>
        </w:rPr>
        <w:t xml:space="preserve">A cada documento de cotação criada, haverá uma determinação de mensagens que poderão ser enviados por e-mail para rede notificando a abertura das coletas, informando assim quais os </w:t>
      </w:r>
      <w:proofErr w:type="spellStart"/>
      <w:r w:rsidRPr="00966F16">
        <w:rPr>
          <w:lang w:val="pt-BR"/>
        </w:rPr>
        <w:t>modelgroups</w:t>
      </w:r>
      <w:proofErr w:type="spellEnd"/>
      <w:r w:rsidRPr="00966F16">
        <w:rPr>
          <w:lang w:val="pt-BR"/>
        </w:rPr>
        <w:t xml:space="preserve"> e </w:t>
      </w:r>
      <w:proofErr w:type="spellStart"/>
      <w:r w:rsidRPr="00966F16">
        <w:rPr>
          <w:lang w:val="pt-BR"/>
        </w:rPr>
        <w:t>modelcodes</w:t>
      </w:r>
      <w:proofErr w:type="spellEnd"/>
      <w:r w:rsidRPr="00966F16">
        <w:rPr>
          <w:lang w:val="pt-BR"/>
        </w:rPr>
        <w:t xml:space="preserve"> disponíveis para coleta.</w:t>
      </w:r>
    </w:p>
    <w:p w14:paraId="1FA6B1A0" w14:textId="77777777" w:rsidR="00966F16" w:rsidRPr="00966F16" w:rsidRDefault="00966F16" w:rsidP="00966F16">
      <w:pPr>
        <w:pStyle w:val="Corpodetexto"/>
        <w:rPr>
          <w:lang w:val="pt-BR"/>
        </w:rPr>
      </w:pPr>
      <w:r w:rsidRPr="00966F16">
        <w:rPr>
          <w:lang w:val="pt-BR"/>
        </w:rPr>
        <w:t>O Dealer acessa o SAP S/4 Hana e insere os seus pedidos na cotação informando modelo, versão, quantidade, opcionais, cores e data desejada. Toda coleta possui uma tolerância de quantidade por modelo para impedir que ultrapasse a quantidade para produção.</w:t>
      </w:r>
    </w:p>
    <w:p w14:paraId="58F90444" w14:textId="77777777" w:rsidR="00966F16" w:rsidRPr="00966F16" w:rsidRDefault="00966F16" w:rsidP="00966F16">
      <w:pPr>
        <w:pStyle w:val="Corpodetexto"/>
        <w:rPr>
          <w:lang w:val="pt-BR"/>
        </w:rPr>
      </w:pPr>
      <w:r w:rsidRPr="00966F16">
        <w:rPr>
          <w:lang w:val="pt-BR"/>
        </w:rPr>
        <w:lastRenderedPageBreak/>
        <w:t xml:space="preserve">Assim que </w:t>
      </w:r>
      <w:r w:rsidRPr="00966F16">
        <w:rPr>
          <w:noProof/>
          <w:lang w:val="pt-BR"/>
        </w:rPr>
        <w:drawing>
          <wp:inline distT="0" distB="0" distL="0" distR="0" wp14:anchorId="18C26CB0" wp14:editId="75D06AE9">
            <wp:extent cx="590550" cy="276225"/>
            <wp:effectExtent l="0" t="0" r="0" b="9525"/>
            <wp:docPr id="2127" name="Imagem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 cy="276225"/>
                    </a:xfrm>
                    <a:prstGeom prst="rect">
                      <a:avLst/>
                    </a:prstGeom>
                  </pic:spPr>
                </pic:pic>
              </a:graphicData>
            </a:graphic>
          </wp:inline>
        </w:drawing>
      </w:r>
      <w:r w:rsidRPr="00966F16">
        <w:rPr>
          <w:lang w:val="pt-BR"/>
        </w:rPr>
        <w:t xml:space="preserve"> cada item cotação através de uma interface/transação irá transmitir as informações para o ATLAS, que retornará com a confirmação ou não. Ultrapassando a data fim da validade da cotação não será disponível coletar.</w:t>
      </w:r>
    </w:p>
    <w:p w14:paraId="642586EF" w14:textId="77777777" w:rsidR="00966F16" w:rsidRPr="00966F16" w:rsidRDefault="00966F16" w:rsidP="00966F16">
      <w:pPr>
        <w:pStyle w:val="Corpodetexto"/>
        <w:rPr>
          <w:lang w:val="pt-BR"/>
        </w:rPr>
      </w:pPr>
    </w:p>
    <w:p w14:paraId="0EB65DB0" w14:textId="77777777" w:rsidR="00966F16" w:rsidRPr="00966F16" w:rsidRDefault="00966F16" w:rsidP="00966F16">
      <w:pPr>
        <w:pStyle w:val="Corpodetexto"/>
        <w:rPr>
          <w:b/>
          <w:lang w:val="pt-BR"/>
        </w:rPr>
      </w:pPr>
      <w:r w:rsidRPr="00966F16">
        <w:rPr>
          <w:b/>
          <w:lang w:val="pt-BR"/>
        </w:rPr>
        <w:t xml:space="preserve">Colocando um pedido na cotação </w:t>
      </w:r>
    </w:p>
    <w:p w14:paraId="0534DAC5" w14:textId="77777777" w:rsidR="00966F16" w:rsidRPr="00966F16" w:rsidRDefault="00966F16" w:rsidP="00966F16">
      <w:pPr>
        <w:pStyle w:val="Corpodetexto"/>
        <w:rPr>
          <w:lang w:val="pt-BR"/>
        </w:rPr>
      </w:pPr>
    </w:p>
    <w:p w14:paraId="57B96306" w14:textId="77777777" w:rsidR="00966F16" w:rsidRPr="00966F16" w:rsidRDefault="00966F16" w:rsidP="00966F16">
      <w:pPr>
        <w:pStyle w:val="Corpodetexto"/>
        <w:rPr>
          <w:lang w:val="pt-BR"/>
        </w:rPr>
      </w:pPr>
      <w:r w:rsidRPr="00966F16">
        <w:rPr>
          <w:lang w:val="pt-BR"/>
        </w:rPr>
        <w:t xml:space="preserve">Na transação VA21 iremos duas cotações: </w:t>
      </w:r>
    </w:p>
    <w:p w14:paraId="7E18C481" w14:textId="77777777" w:rsidR="00966F16" w:rsidRPr="00966F16" w:rsidRDefault="00966F16" w:rsidP="00966F16">
      <w:pPr>
        <w:pStyle w:val="Corpodetexto"/>
        <w:rPr>
          <w:lang w:val="pt-BR"/>
        </w:rPr>
      </w:pPr>
      <w:r w:rsidRPr="00966F16">
        <w:rPr>
          <w:lang w:val="pt-BR"/>
        </w:rPr>
        <w:t>Exemplo</w:t>
      </w:r>
    </w:p>
    <w:p w14:paraId="17377536" w14:textId="77777777" w:rsidR="00966F16" w:rsidRPr="00966F16" w:rsidRDefault="00966F16" w:rsidP="00966F16">
      <w:pPr>
        <w:pStyle w:val="Corpodetexto"/>
        <w:rPr>
          <w:lang w:val="pt-BR"/>
        </w:rPr>
      </w:pPr>
      <w:r w:rsidRPr="00966F16">
        <w:rPr>
          <w:lang w:val="pt-BR"/>
        </w:rPr>
        <w:t xml:space="preserve">1. Carro padrão, sem ABS, sem ar condicionado e sem airbag; </w:t>
      </w:r>
    </w:p>
    <w:p w14:paraId="45986545" w14:textId="77777777" w:rsidR="00966F16" w:rsidRPr="00966F16" w:rsidRDefault="00966F16" w:rsidP="00966F16">
      <w:pPr>
        <w:pStyle w:val="Corpodetexto"/>
        <w:rPr>
          <w:lang w:val="pt-BR"/>
        </w:rPr>
      </w:pPr>
      <w:r w:rsidRPr="00966F16">
        <w:rPr>
          <w:lang w:val="pt-BR"/>
        </w:rPr>
        <w:t xml:space="preserve">2. Carro esportivo, com ABS, com ar condicionado e com airbag; </w:t>
      </w:r>
    </w:p>
    <w:p w14:paraId="0271DAF1" w14:textId="77777777" w:rsidR="00966F16" w:rsidRPr="00966F16" w:rsidRDefault="00966F16" w:rsidP="00966F16">
      <w:pPr>
        <w:pStyle w:val="Corpodetexto"/>
        <w:rPr>
          <w:lang w:val="pt-BR"/>
        </w:rPr>
      </w:pPr>
    </w:p>
    <w:p w14:paraId="64E8FEFA" w14:textId="77777777" w:rsidR="00966F16" w:rsidRPr="00966F16" w:rsidRDefault="00966F16" w:rsidP="00966F16">
      <w:pPr>
        <w:pStyle w:val="Corpodetexto"/>
        <w:rPr>
          <w:lang w:val="pt-BR"/>
        </w:rPr>
      </w:pPr>
      <w:r w:rsidRPr="00966F16">
        <w:rPr>
          <w:lang w:val="pt-BR"/>
        </w:rPr>
        <w:t>1º Cotação</w:t>
      </w:r>
    </w:p>
    <w:p w14:paraId="598ABC33" w14:textId="77777777" w:rsidR="00966F16" w:rsidRPr="00966F16" w:rsidRDefault="00966F16" w:rsidP="002B7E18">
      <w:pPr>
        <w:pStyle w:val="Corpodetexto"/>
        <w:ind w:firstLine="0"/>
        <w:rPr>
          <w:lang w:val="pt-BR"/>
        </w:rPr>
      </w:pPr>
      <w:r w:rsidRPr="00966F16">
        <w:rPr>
          <w:noProof/>
          <w:lang w:val="pt-BR"/>
        </w:rPr>
        <w:drawing>
          <wp:inline distT="0" distB="0" distL="0" distR="0" wp14:anchorId="57A257B7" wp14:editId="0A0BF70D">
            <wp:extent cx="4533900" cy="3533775"/>
            <wp:effectExtent l="0" t="0" r="0" b="9525"/>
            <wp:docPr id="2128" name="Imagem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33900" cy="3533775"/>
                    </a:xfrm>
                    <a:prstGeom prst="rect">
                      <a:avLst/>
                    </a:prstGeom>
                  </pic:spPr>
                </pic:pic>
              </a:graphicData>
            </a:graphic>
          </wp:inline>
        </w:drawing>
      </w:r>
    </w:p>
    <w:p w14:paraId="3A62D947" w14:textId="77777777" w:rsidR="00966F16" w:rsidRPr="00966F16" w:rsidRDefault="00966F16" w:rsidP="002B7E18">
      <w:pPr>
        <w:pStyle w:val="Corpodetexto"/>
        <w:ind w:firstLine="0"/>
        <w:rPr>
          <w:lang w:val="pt-BR"/>
        </w:rPr>
      </w:pPr>
      <w:r w:rsidRPr="00966F16">
        <w:rPr>
          <w:lang w:val="pt-BR"/>
        </w:rPr>
        <w:t>Ao dar “</w:t>
      </w:r>
      <w:proofErr w:type="spellStart"/>
      <w:r w:rsidRPr="00966F16">
        <w:rPr>
          <w:lang w:val="pt-BR"/>
        </w:rPr>
        <w:t>Enter</w:t>
      </w:r>
      <w:proofErr w:type="spellEnd"/>
      <w:r w:rsidRPr="00966F16">
        <w:rPr>
          <w:lang w:val="pt-BR"/>
        </w:rPr>
        <w:t xml:space="preserve">” entraremos nessa tela onde definiremos qual variante aplicar para venda atual  </w:t>
      </w:r>
    </w:p>
    <w:p w14:paraId="7D365015" w14:textId="77777777" w:rsidR="00966F16" w:rsidRPr="00966F16" w:rsidRDefault="00966F16" w:rsidP="002B7E18">
      <w:pPr>
        <w:pStyle w:val="Corpodetexto"/>
        <w:ind w:firstLine="0"/>
        <w:rPr>
          <w:lang w:val="pt-BR"/>
        </w:rPr>
      </w:pPr>
      <w:r w:rsidRPr="00966F16">
        <w:rPr>
          <w:noProof/>
          <w:lang w:val="pt-BR"/>
        </w:rPr>
        <w:lastRenderedPageBreak/>
        <w:drawing>
          <wp:inline distT="0" distB="0" distL="0" distR="0" wp14:anchorId="081172F6" wp14:editId="2073F48D">
            <wp:extent cx="3581400" cy="2457450"/>
            <wp:effectExtent l="0" t="0" r="0" b="0"/>
            <wp:docPr id="2129" name="Imagem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1400" cy="2457450"/>
                    </a:xfrm>
                    <a:prstGeom prst="rect">
                      <a:avLst/>
                    </a:prstGeom>
                  </pic:spPr>
                </pic:pic>
              </a:graphicData>
            </a:graphic>
          </wp:inline>
        </w:drawing>
      </w:r>
    </w:p>
    <w:p w14:paraId="27AB26EC" w14:textId="77777777" w:rsidR="00966F16" w:rsidRPr="00966F16" w:rsidRDefault="00966F16" w:rsidP="00966F16">
      <w:pPr>
        <w:pStyle w:val="Corpodetexto"/>
        <w:rPr>
          <w:lang w:val="pt-BR"/>
        </w:rPr>
      </w:pPr>
      <w:r w:rsidRPr="00966F16">
        <w:rPr>
          <w:lang w:val="pt-BR"/>
        </w:rPr>
        <w:t xml:space="preserve"> </w:t>
      </w:r>
    </w:p>
    <w:p w14:paraId="6C00F7C9" w14:textId="2A88A493" w:rsidR="00966F16" w:rsidRPr="00966F16" w:rsidRDefault="00966F16" w:rsidP="002B7E18">
      <w:pPr>
        <w:pStyle w:val="Corpodetexto"/>
        <w:ind w:firstLine="0"/>
        <w:rPr>
          <w:lang w:val="pt-BR"/>
        </w:rPr>
      </w:pPr>
      <w:r w:rsidRPr="00966F16">
        <w:rPr>
          <w:b/>
          <w:lang w:val="pt-BR"/>
        </w:rPr>
        <w:t>No primeiro exemplo:</w:t>
      </w:r>
      <w:r w:rsidRPr="00966F16">
        <w:rPr>
          <w:lang w:val="pt-BR"/>
        </w:rPr>
        <w:t xml:space="preserve"> Carro padrão, sem ABS, sem ar condicionado e sem airbag;</w:t>
      </w:r>
    </w:p>
    <w:p w14:paraId="7C2EC1DE" w14:textId="77777777" w:rsidR="00966F16" w:rsidRPr="00966F16" w:rsidRDefault="00966F16" w:rsidP="002B7E18">
      <w:pPr>
        <w:pStyle w:val="Corpodetexto"/>
        <w:ind w:firstLine="0"/>
        <w:rPr>
          <w:lang w:val="pt-BR"/>
        </w:rPr>
      </w:pPr>
      <w:r w:rsidRPr="00966F16">
        <w:rPr>
          <w:noProof/>
          <w:lang w:val="pt-BR"/>
        </w:rPr>
        <w:drawing>
          <wp:inline distT="0" distB="0" distL="0" distR="0" wp14:anchorId="1B798D02" wp14:editId="212339A7">
            <wp:extent cx="4876800" cy="1857375"/>
            <wp:effectExtent l="0" t="0" r="0" b="9525"/>
            <wp:docPr id="2130" name="Imagem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76800" cy="1857375"/>
                    </a:xfrm>
                    <a:prstGeom prst="rect">
                      <a:avLst/>
                    </a:prstGeom>
                  </pic:spPr>
                </pic:pic>
              </a:graphicData>
            </a:graphic>
          </wp:inline>
        </w:drawing>
      </w:r>
    </w:p>
    <w:p w14:paraId="28D05890" w14:textId="77777777" w:rsidR="00966F16" w:rsidRPr="00966F16" w:rsidRDefault="00966F16" w:rsidP="00966F16">
      <w:pPr>
        <w:pStyle w:val="Corpodetexto"/>
        <w:rPr>
          <w:lang w:val="pt-BR"/>
        </w:rPr>
      </w:pPr>
      <w:r w:rsidRPr="00966F16">
        <w:rPr>
          <w:lang w:val="pt-BR"/>
        </w:rPr>
        <w:t>Veja como fica a tabela de preços na cotação</w:t>
      </w:r>
    </w:p>
    <w:p w14:paraId="5BE249FA" w14:textId="77777777" w:rsidR="00966F16" w:rsidRPr="00966F16" w:rsidRDefault="00966F16" w:rsidP="002B7E18">
      <w:pPr>
        <w:pStyle w:val="Corpodetexto"/>
        <w:ind w:firstLine="0"/>
        <w:rPr>
          <w:lang w:val="pt-BR"/>
        </w:rPr>
      </w:pPr>
      <w:r w:rsidRPr="00966F16">
        <w:rPr>
          <w:noProof/>
          <w:lang w:val="pt-BR"/>
        </w:rPr>
        <w:drawing>
          <wp:inline distT="0" distB="0" distL="0" distR="0" wp14:anchorId="5F6790C9" wp14:editId="232A560C">
            <wp:extent cx="3981450" cy="1028700"/>
            <wp:effectExtent l="0" t="0" r="0" b="0"/>
            <wp:docPr id="2131" name="Imagem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81450" cy="1028700"/>
                    </a:xfrm>
                    <a:prstGeom prst="rect">
                      <a:avLst/>
                    </a:prstGeom>
                  </pic:spPr>
                </pic:pic>
              </a:graphicData>
            </a:graphic>
          </wp:inline>
        </w:drawing>
      </w:r>
    </w:p>
    <w:p w14:paraId="133CE878" w14:textId="77777777" w:rsidR="00966F16" w:rsidRPr="00966F16" w:rsidRDefault="00966F16" w:rsidP="00966F16">
      <w:pPr>
        <w:pStyle w:val="Corpodetexto"/>
        <w:rPr>
          <w:lang w:val="pt-BR"/>
        </w:rPr>
      </w:pPr>
      <w:r w:rsidRPr="00966F16">
        <w:rPr>
          <w:lang w:val="pt-BR"/>
        </w:rPr>
        <w:t xml:space="preserve">Grave a cotação   </w:t>
      </w:r>
      <w:r w:rsidRPr="00966F16">
        <w:rPr>
          <w:noProof/>
          <w:lang w:val="pt-BR"/>
        </w:rPr>
        <w:drawing>
          <wp:inline distT="0" distB="0" distL="0" distR="0" wp14:anchorId="2A33DAD6" wp14:editId="225EFA5E">
            <wp:extent cx="590550" cy="276225"/>
            <wp:effectExtent l="0" t="0" r="0" b="9525"/>
            <wp:docPr id="2132" name="Imagem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 cy="276225"/>
                    </a:xfrm>
                    <a:prstGeom prst="rect">
                      <a:avLst/>
                    </a:prstGeom>
                  </pic:spPr>
                </pic:pic>
              </a:graphicData>
            </a:graphic>
          </wp:inline>
        </w:drawing>
      </w:r>
    </w:p>
    <w:p w14:paraId="22AF059C" w14:textId="77777777" w:rsidR="00966F16" w:rsidRPr="00966F16" w:rsidRDefault="00966F16" w:rsidP="00966F16">
      <w:pPr>
        <w:pStyle w:val="Corpodetexto"/>
        <w:rPr>
          <w:b/>
          <w:lang w:val="pt-BR"/>
        </w:rPr>
      </w:pPr>
      <w:r w:rsidRPr="00966F16">
        <w:rPr>
          <w:b/>
          <w:lang w:val="pt-BR"/>
        </w:rPr>
        <w:t>2º Cotação</w:t>
      </w:r>
    </w:p>
    <w:p w14:paraId="2F76E61F" w14:textId="77777777" w:rsidR="00966F16" w:rsidRPr="00966F16" w:rsidRDefault="00966F16" w:rsidP="00966F16">
      <w:pPr>
        <w:pStyle w:val="Corpodetexto"/>
        <w:rPr>
          <w:lang w:val="pt-BR"/>
        </w:rPr>
      </w:pPr>
      <w:r w:rsidRPr="00966F16">
        <w:rPr>
          <w:b/>
          <w:lang w:val="pt-BR"/>
        </w:rPr>
        <w:t>No segundo exemplo:</w:t>
      </w:r>
      <w:r w:rsidRPr="00966F16">
        <w:rPr>
          <w:lang w:val="pt-BR"/>
        </w:rPr>
        <w:t xml:space="preserve"> Carro esportivo, com ABS, com ar condicionado e com airbag;</w:t>
      </w:r>
    </w:p>
    <w:p w14:paraId="7F6712CB" w14:textId="77777777" w:rsidR="00966F16" w:rsidRPr="00966F16" w:rsidRDefault="00966F16" w:rsidP="002B7E18">
      <w:pPr>
        <w:pStyle w:val="Corpodetexto"/>
        <w:ind w:firstLine="0"/>
        <w:rPr>
          <w:lang w:val="pt-BR"/>
        </w:rPr>
      </w:pPr>
      <w:r w:rsidRPr="00966F16">
        <w:rPr>
          <w:lang w:val="pt-BR"/>
        </w:rPr>
        <w:lastRenderedPageBreak/>
        <w:t xml:space="preserve"> </w:t>
      </w:r>
      <w:r w:rsidRPr="00966F16">
        <w:rPr>
          <w:noProof/>
          <w:lang w:val="pt-BR"/>
        </w:rPr>
        <w:drawing>
          <wp:inline distT="0" distB="0" distL="0" distR="0" wp14:anchorId="30B7AB96" wp14:editId="113E5F41">
            <wp:extent cx="4829175" cy="1857375"/>
            <wp:effectExtent l="0" t="0" r="9525" b="9525"/>
            <wp:docPr id="2133" name="Imagem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29175" cy="1857375"/>
                    </a:xfrm>
                    <a:prstGeom prst="rect">
                      <a:avLst/>
                    </a:prstGeom>
                  </pic:spPr>
                </pic:pic>
              </a:graphicData>
            </a:graphic>
          </wp:inline>
        </w:drawing>
      </w:r>
    </w:p>
    <w:p w14:paraId="3048E64A" w14:textId="77777777" w:rsidR="00966F16" w:rsidRPr="00966F16" w:rsidRDefault="00966F16" w:rsidP="00966F16">
      <w:pPr>
        <w:pStyle w:val="Corpodetexto"/>
        <w:rPr>
          <w:lang w:val="pt-BR"/>
        </w:rPr>
      </w:pPr>
      <w:r w:rsidRPr="00966F16">
        <w:rPr>
          <w:lang w:val="pt-BR"/>
        </w:rPr>
        <w:t>Veja como fica a tabela de preços cotação</w:t>
      </w:r>
    </w:p>
    <w:p w14:paraId="77B77820" w14:textId="77777777" w:rsidR="00966F16" w:rsidRPr="00966F16" w:rsidRDefault="00966F16" w:rsidP="002B7E18">
      <w:pPr>
        <w:pStyle w:val="Corpodetexto"/>
        <w:ind w:firstLine="0"/>
        <w:rPr>
          <w:lang w:val="pt-BR"/>
        </w:rPr>
      </w:pPr>
      <w:r w:rsidRPr="00966F16">
        <w:rPr>
          <w:noProof/>
          <w:lang w:val="pt-BR"/>
        </w:rPr>
        <w:drawing>
          <wp:inline distT="0" distB="0" distL="0" distR="0" wp14:anchorId="20D8F836" wp14:editId="3EB700EA">
            <wp:extent cx="3971925" cy="1657350"/>
            <wp:effectExtent l="0" t="0" r="9525" b="0"/>
            <wp:docPr id="2134" name="Imagem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71925" cy="1657350"/>
                    </a:xfrm>
                    <a:prstGeom prst="rect">
                      <a:avLst/>
                    </a:prstGeom>
                  </pic:spPr>
                </pic:pic>
              </a:graphicData>
            </a:graphic>
          </wp:inline>
        </w:drawing>
      </w:r>
      <w:r w:rsidRPr="00966F16">
        <w:rPr>
          <w:lang w:val="pt-BR"/>
        </w:rPr>
        <w:t xml:space="preserve"> </w:t>
      </w:r>
    </w:p>
    <w:p w14:paraId="54885C42" w14:textId="77777777" w:rsidR="00966F16" w:rsidRPr="00966F16" w:rsidRDefault="00966F16" w:rsidP="00966F16">
      <w:pPr>
        <w:pStyle w:val="Corpodetexto"/>
        <w:rPr>
          <w:lang w:val="pt-BR"/>
        </w:rPr>
      </w:pPr>
      <w:r w:rsidRPr="00966F16">
        <w:rPr>
          <w:lang w:val="pt-BR"/>
        </w:rPr>
        <w:t xml:space="preserve"> </w:t>
      </w:r>
    </w:p>
    <w:p w14:paraId="0E483AE7" w14:textId="77777777" w:rsidR="00966F16" w:rsidRPr="00966F16" w:rsidRDefault="00966F16" w:rsidP="00966F16">
      <w:pPr>
        <w:pStyle w:val="Corpodetexto"/>
        <w:rPr>
          <w:lang w:val="pt-BR"/>
        </w:rPr>
      </w:pPr>
      <w:r w:rsidRPr="00966F16">
        <w:rPr>
          <w:lang w:val="pt-BR"/>
        </w:rPr>
        <w:t xml:space="preserve">Grave a cotação </w:t>
      </w:r>
      <w:r w:rsidRPr="00966F16">
        <w:rPr>
          <w:noProof/>
          <w:lang w:val="pt-BR"/>
        </w:rPr>
        <w:drawing>
          <wp:inline distT="0" distB="0" distL="0" distR="0" wp14:anchorId="0DAAEDEC" wp14:editId="71763333">
            <wp:extent cx="561975" cy="266700"/>
            <wp:effectExtent l="0" t="0" r="9525" b="0"/>
            <wp:docPr id="2135" name="Imagem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 cy="266700"/>
                    </a:xfrm>
                    <a:prstGeom prst="rect">
                      <a:avLst/>
                    </a:prstGeom>
                  </pic:spPr>
                </pic:pic>
              </a:graphicData>
            </a:graphic>
          </wp:inline>
        </w:drawing>
      </w:r>
      <w:r w:rsidRPr="00966F16">
        <w:rPr>
          <w:lang w:val="pt-BR"/>
        </w:rPr>
        <w:t xml:space="preserve">  </w:t>
      </w:r>
    </w:p>
    <w:p w14:paraId="5201FE0B" w14:textId="77777777" w:rsidR="00966F16" w:rsidRPr="00966F16" w:rsidRDefault="00966F16" w:rsidP="00966F16">
      <w:pPr>
        <w:pStyle w:val="Corpodetexto"/>
        <w:rPr>
          <w:b/>
          <w:i/>
          <w:lang w:val="pt-BR"/>
        </w:rPr>
      </w:pPr>
      <w:bookmarkStart w:id="546" w:name="_Toc26968132"/>
      <w:r w:rsidRPr="00966F16">
        <w:rPr>
          <w:b/>
          <w:i/>
          <w:lang w:val="pt-BR"/>
        </w:rPr>
        <w:t>Acompanhamento das Coletas</w:t>
      </w:r>
      <w:bookmarkEnd w:id="546"/>
    </w:p>
    <w:p w14:paraId="317BC2EA" w14:textId="77777777" w:rsidR="00966F16" w:rsidRPr="00966F16" w:rsidRDefault="00966F16" w:rsidP="00966F16">
      <w:pPr>
        <w:pStyle w:val="Corpodetexto"/>
        <w:rPr>
          <w:lang w:val="pt-BR"/>
        </w:rPr>
      </w:pPr>
      <w:r w:rsidRPr="00966F16">
        <w:rPr>
          <w:lang w:val="pt-BR"/>
        </w:rPr>
        <w:t>O time de planejamento poderá acompanhar o processamento das coletas através do relatório de lista de cotações VA25 com os seguintes filtros:</w:t>
      </w:r>
    </w:p>
    <w:p w14:paraId="73F15974" w14:textId="77777777" w:rsidR="00966F16" w:rsidRPr="00966F16" w:rsidRDefault="00966F16" w:rsidP="002B7E18">
      <w:pPr>
        <w:pStyle w:val="Corpodetexto"/>
        <w:ind w:firstLine="0"/>
        <w:rPr>
          <w:lang w:val="pt-BR"/>
        </w:rPr>
      </w:pPr>
      <w:r w:rsidRPr="00966F16">
        <w:rPr>
          <w:noProof/>
          <w:lang w:val="pt-BR"/>
        </w:rPr>
        <w:drawing>
          <wp:inline distT="0" distB="0" distL="0" distR="0" wp14:anchorId="5E971BC5" wp14:editId="6611324D">
            <wp:extent cx="5400040" cy="1791970"/>
            <wp:effectExtent l="0" t="0" r="0" b="0"/>
            <wp:docPr id="2136" name="Imagem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791970"/>
                    </a:xfrm>
                    <a:prstGeom prst="rect">
                      <a:avLst/>
                    </a:prstGeom>
                  </pic:spPr>
                </pic:pic>
              </a:graphicData>
            </a:graphic>
          </wp:inline>
        </w:drawing>
      </w:r>
    </w:p>
    <w:p w14:paraId="0D01BE2A" w14:textId="77777777" w:rsidR="00966F16" w:rsidRPr="00966F16" w:rsidRDefault="00966F16" w:rsidP="002B7E18">
      <w:pPr>
        <w:pStyle w:val="Corpodetexto"/>
        <w:ind w:firstLine="0"/>
        <w:rPr>
          <w:lang w:val="pt-BR"/>
        </w:rPr>
      </w:pPr>
      <w:r w:rsidRPr="00966F16">
        <w:rPr>
          <w:noProof/>
          <w:lang w:val="pt-BR"/>
        </w:rPr>
        <w:drawing>
          <wp:inline distT="0" distB="0" distL="0" distR="0" wp14:anchorId="3CC396BB" wp14:editId="367A46D8">
            <wp:extent cx="5400040" cy="594995"/>
            <wp:effectExtent l="0" t="0" r="0" b="0"/>
            <wp:docPr id="2137" name="Imagem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594995"/>
                    </a:xfrm>
                    <a:prstGeom prst="rect">
                      <a:avLst/>
                    </a:prstGeom>
                  </pic:spPr>
                </pic:pic>
              </a:graphicData>
            </a:graphic>
          </wp:inline>
        </w:drawing>
      </w:r>
    </w:p>
    <w:p w14:paraId="16E91106" w14:textId="77777777" w:rsidR="00966F16" w:rsidRPr="00966F16" w:rsidRDefault="00966F16" w:rsidP="002B7E18">
      <w:pPr>
        <w:pStyle w:val="Corpodetexto"/>
        <w:ind w:firstLine="0"/>
        <w:rPr>
          <w:lang w:val="pt-BR"/>
        </w:rPr>
      </w:pPr>
      <w:r w:rsidRPr="00966F16">
        <w:rPr>
          <w:noProof/>
          <w:lang w:val="pt-BR"/>
        </w:rPr>
        <w:lastRenderedPageBreak/>
        <w:drawing>
          <wp:inline distT="0" distB="0" distL="0" distR="0" wp14:anchorId="0BFCAE2E" wp14:editId="77B2C8CA">
            <wp:extent cx="5400040" cy="814070"/>
            <wp:effectExtent l="0" t="0" r="0" b="5080"/>
            <wp:docPr id="2138" name="Imagem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814070"/>
                    </a:xfrm>
                    <a:prstGeom prst="rect">
                      <a:avLst/>
                    </a:prstGeom>
                  </pic:spPr>
                </pic:pic>
              </a:graphicData>
            </a:graphic>
          </wp:inline>
        </w:drawing>
      </w:r>
      <w:r w:rsidRPr="00966F16">
        <w:rPr>
          <w:noProof/>
          <w:lang w:val="pt-BR"/>
        </w:rPr>
        <w:drawing>
          <wp:inline distT="0" distB="0" distL="0" distR="0" wp14:anchorId="20CDE26C" wp14:editId="15741896">
            <wp:extent cx="5400040" cy="1028700"/>
            <wp:effectExtent l="0" t="0" r="0" b="0"/>
            <wp:docPr id="2139" name="Imagem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028700"/>
                    </a:xfrm>
                    <a:prstGeom prst="rect">
                      <a:avLst/>
                    </a:prstGeom>
                  </pic:spPr>
                </pic:pic>
              </a:graphicData>
            </a:graphic>
          </wp:inline>
        </w:drawing>
      </w:r>
    </w:p>
    <w:p w14:paraId="063EDCC3" w14:textId="77777777" w:rsidR="00966F16" w:rsidRPr="00966F16" w:rsidRDefault="00966F16" w:rsidP="002B7E18">
      <w:pPr>
        <w:pStyle w:val="Corpodetexto"/>
        <w:ind w:firstLine="0"/>
        <w:rPr>
          <w:lang w:val="pt-BR"/>
        </w:rPr>
      </w:pPr>
      <w:r w:rsidRPr="00966F16">
        <w:rPr>
          <w:noProof/>
          <w:lang w:val="pt-BR"/>
        </w:rPr>
        <w:drawing>
          <wp:inline distT="0" distB="0" distL="0" distR="0" wp14:anchorId="21DFF3AF" wp14:editId="2794351A">
            <wp:extent cx="5400040" cy="3342005"/>
            <wp:effectExtent l="0" t="0" r="0" b="0"/>
            <wp:docPr id="2140" name="Imagem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342005"/>
                    </a:xfrm>
                    <a:prstGeom prst="rect">
                      <a:avLst/>
                    </a:prstGeom>
                  </pic:spPr>
                </pic:pic>
              </a:graphicData>
            </a:graphic>
          </wp:inline>
        </w:drawing>
      </w:r>
    </w:p>
    <w:p w14:paraId="34A7E68E" w14:textId="77777777" w:rsidR="00966F16" w:rsidRPr="00966F16" w:rsidRDefault="00966F16" w:rsidP="00966F16">
      <w:pPr>
        <w:pStyle w:val="Corpodetexto"/>
        <w:rPr>
          <w:lang w:val="pt-BR"/>
        </w:rPr>
      </w:pPr>
      <w:r w:rsidRPr="00966F16">
        <w:rPr>
          <w:lang w:val="pt-BR"/>
        </w:rPr>
        <w:t>Após o encerramento das coletas serão necessários converter as cotações(cotas) para ordens de vendas(pedidos).</w:t>
      </w:r>
    </w:p>
    <w:p w14:paraId="28449487" w14:textId="77777777" w:rsidR="00966F16" w:rsidRPr="00966F16" w:rsidRDefault="00966F16" w:rsidP="00966F16">
      <w:pPr>
        <w:pStyle w:val="Corpodetexto"/>
        <w:rPr>
          <w:lang w:val="pt-BR"/>
        </w:rPr>
      </w:pPr>
      <w:r w:rsidRPr="00966F16">
        <w:rPr>
          <w:lang w:val="pt-BR"/>
        </w:rPr>
        <w:t>•</w:t>
      </w:r>
      <w:r w:rsidRPr="00966F16">
        <w:rPr>
          <w:lang w:val="pt-BR"/>
        </w:rPr>
        <w:tab/>
        <w:t>Cada cota gera uma ordem de venda;</w:t>
      </w:r>
    </w:p>
    <w:p w14:paraId="6A02C8B2" w14:textId="77777777" w:rsidR="00966F16" w:rsidRPr="00966F16" w:rsidRDefault="00966F16" w:rsidP="00966F16">
      <w:pPr>
        <w:pStyle w:val="Corpodetexto"/>
        <w:rPr>
          <w:lang w:val="pt-BR"/>
        </w:rPr>
      </w:pPr>
      <w:r w:rsidRPr="00966F16">
        <w:rPr>
          <w:lang w:val="pt-BR"/>
        </w:rPr>
        <w:t>•</w:t>
      </w:r>
      <w:r w:rsidRPr="00966F16">
        <w:rPr>
          <w:lang w:val="pt-BR"/>
        </w:rPr>
        <w:tab/>
        <w:t>Cada ordem de venda terá um número;</w:t>
      </w:r>
    </w:p>
    <w:p w14:paraId="07DA43B6" w14:textId="77777777" w:rsidR="00966F16" w:rsidRPr="00966F16" w:rsidRDefault="00966F16" w:rsidP="00966F16">
      <w:pPr>
        <w:pStyle w:val="Corpodetexto"/>
        <w:rPr>
          <w:lang w:val="pt-BR"/>
        </w:rPr>
      </w:pPr>
      <w:r w:rsidRPr="00966F16">
        <w:rPr>
          <w:lang w:val="pt-BR"/>
        </w:rPr>
        <w:t>•</w:t>
      </w:r>
      <w:r w:rsidRPr="00966F16">
        <w:rPr>
          <w:lang w:val="pt-BR"/>
        </w:rPr>
        <w:tab/>
        <w:t>Este número permite o acompanhamento de todas as etapas do pedido até atender o cliente final;</w:t>
      </w:r>
    </w:p>
    <w:p w14:paraId="5B6457EF" w14:textId="77777777" w:rsidR="00966F16" w:rsidRPr="00966F16" w:rsidRDefault="00966F16" w:rsidP="00966F16">
      <w:pPr>
        <w:pStyle w:val="Corpodetexto"/>
        <w:rPr>
          <w:lang w:val="pt-BR"/>
        </w:rPr>
      </w:pPr>
      <w:r w:rsidRPr="00966F16">
        <w:rPr>
          <w:lang w:val="pt-BR"/>
        </w:rPr>
        <w:t>•</w:t>
      </w:r>
      <w:r w:rsidRPr="00966F16">
        <w:rPr>
          <w:lang w:val="pt-BR"/>
        </w:rPr>
        <w:tab/>
        <w:t>No “Período Aberto da Coleta” o concessionário poderá modificar ordem de venda se necessário, respeitando as flexibilidades (opcionais e cores);</w:t>
      </w:r>
    </w:p>
    <w:p w14:paraId="338E5C38" w14:textId="77777777" w:rsidR="00966F16" w:rsidRPr="00966F16" w:rsidRDefault="00966F16" w:rsidP="00966F16">
      <w:pPr>
        <w:pStyle w:val="Corpodetexto"/>
        <w:rPr>
          <w:lang w:val="pt-BR"/>
        </w:rPr>
      </w:pPr>
      <w:r w:rsidRPr="00966F16">
        <w:rPr>
          <w:lang w:val="pt-BR"/>
        </w:rPr>
        <w:t>•</w:t>
      </w:r>
      <w:r w:rsidRPr="00966F16">
        <w:rPr>
          <w:lang w:val="pt-BR"/>
        </w:rPr>
        <w:tab/>
        <w:t>No “Período Congelado”, após o encerramento da coleta, não poderá haver modificação na ordem de venda;</w:t>
      </w:r>
    </w:p>
    <w:p w14:paraId="77749580" w14:textId="77777777" w:rsidR="00966F16" w:rsidRPr="00966F16" w:rsidRDefault="00966F16" w:rsidP="00966F16">
      <w:pPr>
        <w:pStyle w:val="Corpodetexto"/>
        <w:rPr>
          <w:lang w:val="pt-BR"/>
        </w:rPr>
      </w:pPr>
      <w:r w:rsidRPr="00966F16">
        <w:rPr>
          <w:lang w:val="pt-BR"/>
        </w:rPr>
        <w:t>•</w:t>
      </w:r>
      <w:r w:rsidRPr="00966F16">
        <w:rPr>
          <w:lang w:val="pt-BR"/>
        </w:rPr>
        <w:tab/>
        <w:t>Um pedido efetuado e confirmado pela VW não poderá ser cancelado pelo concessionário.</w:t>
      </w:r>
    </w:p>
    <w:p w14:paraId="4E984270" w14:textId="77777777" w:rsidR="00966F16" w:rsidRPr="00966F16" w:rsidRDefault="00966F16" w:rsidP="00966F16">
      <w:pPr>
        <w:pStyle w:val="Corpodetexto"/>
        <w:rPr>
          <w:b/>
          <w:i/>
          <w:lang w:val="pt-BR"/>
        </w:rPr>
      </w:pPr>
      <w:bookmarkStart w:id="547" w:name="_Toc443387739"/>
      <w:bookmarkStart w:id="548" w:name="_Toc26968133"/>
      <w:r w:rsidRPr="00966F16">
        <w:rPr>
          <w:b/>
          <w:i/>
          <w:lang w:val="pt-BR"/>
        </w:rPr>
        <w:lastRenderedPageBreak/>
        <w:t>Anexo de documentos</w:t>
      </w:r>
      <w:bookmarkEnd w:id="547"/>
      <w:bookmarkEnd w:id="548"/>
    </w:p>
    <w:p w14:paraId="4239B51A" w14:textId="77777777" w:rsidR="00966F16" w:rsidRPr="00966F16" w:rsidRDefault="00966F16" w:rsidP="00966F16">
      <w:pPr>
        <w:pStyle w:val="Corpodetexto"/>
        <w:rPr>
          <w:lang w:val="pt-BR"/>
        </w:rPr>
      </w:pPr>
      <w:r w:rsidRPr="00966F16">
        <w:rPr>
          <w:lang w:val="pt-BR"/>
        </w:rPr>
        <w:t>Através da funcionalidade standard DMS, os diferentes documentos vinculados a uma unidade podem ser anexados manualmente no SAP, de acordo com a necessidade; essa modificação será manual no sistema SAP.</w:t>
      </w:r>
    </w:p>
    <w:p w14:paraId="3AE58E4C" w14:textId="77777777" w:rsidR="00966F16" w:rsidRPr="00966F16" w:rsidRDefault="00966F16" w:rsidP="00966F16">
      <w:pPr>
        <w:pStyle w:val="Corpodetexto"/>
        <w:rPr>
          <w:b/>
          <w:i/>
          <w:lang w:val="pt-BR"/>
        </w:rPr>
      </w:pPr>
      <w:bookmarkStart w:id="549" w:name="_Toc26968134"/>
      <w:r w:rsidRPr="00966F16">
        <w:rPr>
          <w:b/>
          <w:i/>
          <w:lang w:val="pt-BR"/>
        </w:rPr>
        <w:t xml:space="preserve">Alçada de Liberação </w:t>
      </w:r>
      <w:proofErr w:type="spellStart"/>
      <w:r w:rsidRPr="00966F16">
        <w:rPr>
          <w:b/>
          <w:i/>
          <w:lang w:val="pt-BR"/>
        </w:rPr>
        <w:t>AVEs</w:t>
      </w:r>
      <w:bookmarkEnd w:id="549"/>
      <w:proofErr w:type="spellEnd"/>
    </w:p>
    <w:p w14:paraId="1390CA03" w14:textId="77777777" w:rsidR="00966F16" w:rsidRPr="00966F16" w:rsidRDefault="00966F16" w:rsidP="00966F16">
      <w:pPr>
        <w:pStyle w:val="Corpodetexto"/>
        <w:rPr>
          <w:lang w:val="pt-BR"/>
        </w:rPr>
      </w:pPr>
      <w:r w:rsidRPr="00966F16">
        <w:rPr>
          <w:lang w:val="pt-BR"/>
        </w:rPr>
        <w:t>É possível configurar workflows para que os documentos de vendas sejam aprovados antes que possam ser processados.</w:t>
      </w:r>
    </w:p>
    <w:p w14:paraId="34A284BF" w14:textId="77777777" w:rsidR="00966F16" w:rsidRPr="00966F16" w:rsidRDefault="00966F16" w:rsidP="00966F16">
      <w:pPr>
        <w:pStyle w:val="Corpodetexto"/>
        <w:rPr>
          <w:lang w:val="pt-BR"/>
        </w:rPr>
      </w:pPr>
      <w:r w:rsidRPr="00966F16">
        <w:rPr>
          <w:lang w:val="pt-BR"/>
        </w:rPr>
        <w:t>Podemos configurar workflows de aprovação para os seguintes tipos de documentos de vendas:</w:t>
      </w:r>
    </w:p>
    <w:p w14:paraId="59CB5AF1" w14:textId="77777777" w:rsidR="00966F16" w:rsidRPr="00966F16" w:rsidRDefault="00966F16" w:rsidP="00DF2CA5">
      <w:pPr>
        <w:pStyle w:val="Corpodetexto"/>
        <w:numPr>
          <w:ilvl w:val="0"/>
          <w:numId w:val="90"/>
        </w:numPr>
        <w:rPr>
          <w:lang w:val="pt-BR"/>
        </w:rPr>
      </w:pPr>
      <w:r w:rsidRPr="00966F16">
        <w:rPr>
          <w:lang w:val="pt-BR"/>
        </w:rPr>
        <w:t>Cotação</w:t>
      </w:r>
    </w:p>
    <w:p w14:paraId="696CBB4C" w14:textId="77777777" w:rsidR="00966F16" w:rsidRPr="00966F16" w:rsidRDefault="00966F16" w:rsidP="00DF2CA5">
      <w:pPr>
        <w:pStyle w:val="Corpodetexto"/>
        <w:numPr>
          <w:ilvl w:val="0"/>
          <w:numId w:val="90"/>
        </w:numPr>
        <w:rPr>
          <w:lang w:val="pt-BR"/>
        </w:rPr>
      </w:pPr>
      <w:r w:rsidRPr="00966F16">
        <w:rPr>
          <w:lang w:val="pt-BR"/>
        </w:rPr>
        <w:t>Ordem de Vendas</w:t>
      </w:r>
    </w:p>
    <w:p w14:paraId="0B5A3418" w14:textId="77777777" w:rsidR="00966F16" w:rsidRPr="00966F16" w:rsidRDefault="00966F16" w:rsidP="00966F16">
      <w:pPr>
        <w:pStyle w:val="Corpodetexto"/>
        <w:rPr>
          <w:lang w:val="pt-BR"/>
        </w:rPr>
      </w:pPr>
      <w:r w:rsidRPr="00966F16">
        <w:rPr>
          <w:lang w:val="pt-BR"/>
        </w:rPr>
        <w:t>Com o aplicativo Workflow de documentos de vendas, um gerente de vendas ou um analista de vendas interno pode receber notificações e tarefas no aplicativo Minha Caixa de entrada.</w:t>
      </w:r>
    </w:p>
    <w:p w14:paraId="1E8D3C43" w14:textId="77777777" w:rsidR="00966F16" w:rsidRPr="00966F16" w:rsidRDefault="00966F16" w:rsidP="00966F16">
      <w:pPr>
        <w:pStyle w:val="Corpodetexto"/>
        <w:rPr>
          <w:lang w:val="pt-BR"/>
        </w:rPr>
      </w:pPr>
      <w:r w:rsidRPr="00966F16">
        <w:rPr>
          <w:lang w:val="pt-BR"/>
        </w:rPr>
        <w:t>É essencial executar todas as quatro etapas antes de trabalhar com aprovações.</w:t>
      </w:r>
    </w:p>
    <w:p w14:paraId="2B4D8B04" w14:textId="77777777" w:rsidR="00966F16" w:rsidRPr="00966F16" w:rsidRDefault="00966F16" w:rsidP="00DF2CA5">
      <w:pPr>
        <w:pStyle w:val="Corpodetexto"/>
        <w:numPr>
          <w:ilvl w:val="0"/>
          <w:numId w:val="91"/>
        </w:numPr>
        <w:rPr>
          <w:lang w:val="pt-BR"/>
        </w:rPr>
      </w:pPr>
      <w:r w:rsidRPr="00966F16">
        <w:rPr>
          <w:lang w:val="pt-BR"/>
        </w:rPr>
        <w:t>No Customizing para definir os motivos que são exibidos nos documentos de vendas para que o analista de vendas interno saiba por que esses documentos precisam ser aprovados. Você atribui os motivos da solicitação de aprovação que definiu às categorias de documentos de vendas.</w:t>
      </w:r>
    </w:p>
    <w:p w14:paraId="58DAE687" w14:textId="77777777" w:rsidR="00966F16" w:rsidRPr="00966F16" w:rsidRDefault="00966F16" w:rsidP="00DF2CA5">
      <w:pPr>
        <w:pStyle w:val="Corpodetexto"/>
        <w:numPr>
          <w:ilvl w:val="0"/>
          <w:numId w:val="91"/>
        </w:numPr>
        <w:rPr>
          <w:lang w:val="pt-BR"/>
        </w:rPr>
      </w:pPr>
      <w:r w:rsidRPr="00966F16">
        <w:rPr>
          <w:lang w:val="pt-BR"/>
        </w:rPr>
        <w:t xml:space="preserve">Para determinar se um documento de vendas precisa ser enviado a um aprovador e, se for o caso, para definir um motivo de solicitação de aprovação no nível do cabeçalho do documento de vendas, devemos usar o </w:t>
      </w:r>
      <w:proofErr w:type="spellStart"/>
      <w:r w:rsidRPr="00966F16">
        <w:rPr>
          <w:lang w:val="pt-BR"/>
        </w:rPr>
        <w:t>BAdI</w:t>
      </w:r>
      <w:proofErr w:type="spellEnd"/>
      <w:r w:rsidRPr="00966F16">
        <w:rPr>
          <w:lang w:val="pt-BR"/>
        </w:rPr>
        <w:t xml:space="preserve"> (Business </w:t>
      </w:r>
      <w:proofErr w:type="spellStart"/>
      <w:r w:rsidRPr="00966F16">
        <w:rPr>
          <w:lang w:val="pt-BR"/>
        </w:rPr>
        <w:t>Add-In</w:t>
      </w:r>
      <w:proofErr w:type="spellEnd"/>
      <w:r w:rsidRPr="00966F16">
        <w:rPr>
          <w:lang w:val="pt-BR"/>
        </w:rPr>
        <w:t xml:space="preserve">) Definir motivos de solicitação de aprovação para documentos de vendas (SD_APM_SET_APPROVAL_REASON ) Esse </w:t>
      </w:r>
      <w:proofErr w:type="spellStart"/>
      <w:r w:rsidRPr="00966F16">
        <w:rPr>
          <w:lang w:val="pt-BR"/>
        </w:rPr>
        <w:t>BAdI</w:t>
      </w:r>
      <w:proofErr w:type="spellEnd"/>
      <w:r w:rsidRPr="00966F16">
        <w:rPr>
          <w:lang w:val="pt-BR"/>
        </w:rPr>
        <w:t xml:space="preserve"> é chamado sempre que um documento de vendas é salvo por um usuário comercial.</w:t>
      </w:r>
    </w:p>
    <w:p w14:paraId="60CAAD38" w14:textId="77777777" w:rsidR="00966F16" w:rsidRPr="00966F16" w:rsidRDefault="00966F16" w:rsidP="00DF2CA5">
      <w:pPr>
        <w:pStyle w:val="Corpodetexto"/>
        <w:numPr>
          <w:ilvl w:val="0"/>
          <w:numId w:val="91"/>
        </w:numPr>
        <w:rPr>
          <w:lang w:val="pt-BR"/>
        </w:rPr>
      </w:pPr>
      <w:r w:rsidRPr="00966F16">
        <w:rPr>
          <w:lang w:val="pt-BR"/>
        </w:rPr>
        <w:t xml:space="preserve">Para determinar qual motivo de rejeição é usado para os itens de um documento de vendas quando uma solicitação de aprovação é rejeitada pelo aprovador, devemos criar os motivos de rejeição do documento de vendas. </w:t>
      </w:r>
    </w:p>
    <w:p w14:paraId="5A6437ED" w14:textId="77777777" w:rsidR="00966F16" w:rsidRPr="00966F16" w:rsidRDefault="00966F16" w:rsidP="00DF2CA5">
      <w:pPr>
        <w:pStyle w:val="Corpodetexto"/>
        <w:numPr>
          <w:ilvl w:val="0"/>
          <w:numId w:val="91"/>
        </w:numPr>
        <w:rPr>
          <w:lang w:val="pt-BR"/>
        </w:rPr>
      </w:pPr>
      <w:r w:rsidRPr="00966F16">
        <w:rPr>
          <w:lang w:val="pt-BR"/>
        </w:rPr>
        <w:t xml:space="preserve">Definir pré-condições e etapas de aprovação adicionais no </w:t>
      </w:r>
      <w:proofErr w:type="gramStart"/>
      <w:r w:rsidRPr="00966F16">
        <w:rPr>
          <w:lang w:val="pt-BR"/>
        </w:rPr>
        <w:t>aplicativo Gerenciar</w:t>
      </w:r>
      <w:proofErr w:type="gramEnd"/>
      <w:r w:rsidRPr="00966F16">
        <w:rPr>
          <w:lang w:val="pt-BR"/>
        </w:rPr>
        <w:t xml:space="preserve"> workflow de documentos de vendas.</w:t>
      </w:r>
    </w:p>
    <w:p w14:paraId="51C25F3B" w14:textId="77777777" w:rsidR="00966F16" w:rsidRPr="00966F16" w:rsidRDefault="00966F16" w:rsidP="00966F16">
      <w:pPr>
        <w:pStyle w:val="Corpodetexto"/>
        <w:rPr>
          <w:lang w:val="pt-BR"/>
        </w:rPr>
      </w:pPr>
      <w:r w:rsidRPr="00966F16">
        <w:rPr>
          <w:lang w:val="pt-BR"/>
        </w:rPr>
        <w:t>O status de aprovação de um documento informa em que estágio do processo de aprovação ele se encontra. Um documento pode ter um dos seguintes status:</w:t>
      </w:r>
    </w:p>
    <w:p w14:paraId="28CC35FF" w14:textId="77777777" w:rsidR="00966F16" w:rsidRPr="00966F16" w:rsidRDefault="00966F16" w:rsidP="00DF2CA5">
      <w:pPr>
        <w:pStyle w:val="Corpodetexto"/>
        <w:numPr>
          <w:ilvl w:val="0"/>
          <w:numId w:val="92"/>
        </w:numPr>
        <w:rPr>
          <w:lang w:val="pt-BR"/>
        </w:rPr>
      </w:pPr>
      <w:r w:rsidRPr="00966F16">
        <w:rPr>
          <w:b/>
          <w:lang w:val="pt-BR"/>
        </w:rPr>
        <w:lastRenderedPageBreak/>
        <w:t>Não relevante:</w:t>
      </w:r>
      <w:r w:rsidRPr="00966F16">
        <w:rPr>
          <w:lang w:val="pt-BR"/>
        </w:rPr>
        <w:t xml:space="preserve"> o documento pode ser processado sem nenhuma aprovação adicional.</w:t>
      </w:r>
    </w:p>
    <w:p w14:paraId="3D405021" w14:textId="77777777" w:rsidR="00966F16" w:rsidRPr="00966F16" w:rsidRDefault="00966F16" w:rsidP="00DF2CA5">
      <w:pPr>
        <w:pStyle w:val="Corpodetexto"/>
        <w:numPr>
          <w:ilvl w:val="0"/>
          <w:numId w:val="92"/>
        </w:numPr>
        <w:rPr>
          <w:lang w:val="pt-BR"/>
        </w:rPr>
      </w:pPr>
      <w:r w:rsidRPr="00966F16">
        <w:rPr>
          <w:b/>
          <w:lang w:val="pt-BR"/>
        </w:rPr>
        <w:t>Em aprovação:</w:t>
      </w:r>
      <w:r w:rsidRPr="00966F16">
        <w:rPr>
          <w:lang w:val="pt-BR"/>
        </w:rPr>
        <w:t xml:space="preserve"> o documento foi enviado ao aprovador, mas ainda não foi liberado ou rejeitado. Nesta fase, você não pode alterar o documento ou criar documentos subsequentes para ele. No entanto, são permitidas alterações no processamento de pedidos em atraso.</w:t>
      </w:r>
    </w:p>
    <w:p w14:paraId="674EC951" w14:textId="77777777" w:rsidR="00966F16" w:rsidRPr="00966F16" w:rsidRDefault="00966F16" w:rsidP="00DF2CA5">
      <w:pPr>
        <w:pStyle w:val="Corpodetexto"/>
        <w:numPr>
          <w:ilvl w:val="0"/>
          <w:numId w:val="92"/>
        </w:numPr>
        <w:rPr>
          <w:lang w:val="pt-BR"/>
        </w:rPr>
      </w:pPr>
      <w:r w:rsidRPr="00966F16">
        <w:rPr>
          <w:b/>
          <w:lang w:val="pt-BR"/>
        </w:rPr>
        <w:t>Liberado:</w:t>
      </w:r>
      <w:r w:rsidRPr="00966F16">
        <w:rPr>
          <w:lang w:val="pt-BR"/>
        </w:rPr>
        <w:t xml:space="preserve"> o documento foi aprovado. Nesta fase, você pode criar documentos subsequentes, mas não pode alterar o documento. No entanto, são permitidas alterações no processamento de pedidos em atraso.</w:t>
      </w:r>
    </w:p>
    <w:p w14:paraId="548E25A1" w14:textId="77777777" w:rsidR="00966F16" w:rsidRPr="00966F16" w:rsidRDefault="00966F16" w:rsidP="00DF2CA5">
      <w:pPr>
        <w:pStyle w:val="Corpodetexto"/>
        <w:numPr>
          <w:ilvl w:val="0"/>
          <w:numId w:val="92"/>
        </w:numPr>
        <w:rPr>
          <w:lang w:val="pt-BR"/>
        </w:rPr>
      </w:pPr>
      <w:r w:rsidRPr="00966F16">
        <w:rPr>
          <w:b/>
          <w:lang w:val="pt-BR"/>
        </w:rPr>
        <w:t>Rejeitado:</w:t>
      </w:r>
      <w:r w:rsidRPr="00966F16">
        <w:rPr>
          <w:lang w:val="pt-BR"/>
        </w:rPr>
        <w:t xml:space="preserve"> o aprovador negou uma aprovação. Isso leva à rejeição de todo o documento. Você pode alterar o documento e, assim, acionar uma nova solicitação de aprovação.</w:t>
      </w:r>
    </w:p>
    <w:p w14:paraId="6C467F55" w14:textId="77777777" w:rsidR="00966F16" w:rsidRPr="00966F16" w:rsidRDefault="00966F16" w:rsidP="00DF2CA5">
      <w:pPr>
        <w:pStyle w:val="Corpodetexto"/>
        <w:numPr>
          <w:ilvl w:val="0"/>
          <w:numId w:val="92"/>
        </w:numPr>
        <w:rPr>
          <w:lang w:val="pt-BR"/>
        </w:rPr>
      </w:pPr>
      <w:r w:rsidRPr="00966F16">
        <w:rPr>
          <w:b/>
          <w:lang w:val="pt-BR"/>
        </w:rPr>
        <w:t>Para ser reformulado:</w:t>
      </w:r>
      <w:r w:rsidRPr="00966F16">
        <w:rPr>
          <w:lang w:val="pt-BR"/>
        </w:rPr>
        <w:t xml:space="preserve"> O aprovador solicitou a adaptação do documento. O aprovador não está disposto a aprovar o documento como está.</w:t>
      </w:r>
    </w:p>
    <w:p w14:paraId="678FC4A8" w14:textId="7BC839F9" w:rsidR="00966F16" w:rsidRPr="00966F16" w:rsidRDefault="00966F16" w:rsidP="00966F16">
      <w:pPr>
        <w:pStyle w:val="Corpodetexto"/>
        <w:rPr>
          <w:lang w:val="pt-BR"/>
        </w:rPr>
      </w:pPr>
      <w:r w:rsidRPr="00966F16">
        <w:rPr>
          <w:lang w:val="pt-BR"/>
        </w:rPr>
        <w:t xml:space="preserve">Para alçada de liberação de </w:t>
      </w:r>
      <w:proofErr w:type="spellStart"/>
      <w:r w:rsidRPr="00966F16">
        <w:rPr>
          <w:lang w:val="pt-BR"/>
        </w:rPr>
        <w:t>AVEs</w:t>
      </w:r>
      <w:proofErr w:type="spellEnd"/>
      <w:r w:rsidRPr="00966F16">
        <w:rPr>
          <w:lang w:val="pt-BR"/>
        </w:rPr>
        <w:t xml:space="preserve"> (Autorização de Venda Especial) podemos utilizar o Workflow flexível que é o novo recurso projetado especificamente para o SAP S / 4HANA, que usa alguma estrutura do SAP Business Workflow (como os itens de trabalho que você ainda encontrará no SWI1), mas uma maneira diferente de projetar, executar e armazenar as definições o Workflow. Em poucas palavras, os Workflow são configurados usando o Fiori Manage</w:t>
      </w:r>
      <w:r w:rsidR="00684580">
        <w:rPr>
          <w:lang w:val="pt-BR"/>
        </w:rPr>
        <w:t>r</w:t>
      </w:r>
      <w:r w:rsidRPr="00966F16">
        <w:rPr>
          <w:lang w:val="pt-BR"/>
        </w:rPr>
        <w:t xml:space="preserve"> Workflow Apps ou no Windows GUI Workflow </w:t>
      </w:r>
      <w:proofErr w:type="spellStart"/>
      <w:r w:rsidRPr="00966F16">
        <w:rPr>
          <w:lang w:val="pt-BR"/>
        </w:rPr>
        <w:t>Builder</w:t>
      </w:r>
      <w:proofErr w:type="spellEnd"/>
      <w:r w:rsidRPr="00966F16">
        <w:rPr>
          <w:lang w:val="pt-BR"/>
        </w:rPr>
        <w:t xml:space="preserve"> (SWDD). A vantagem do FIORI é permitir que um especialista em processos de negócios configure os WorkFlow diretamente sem assistência técnica dos consultores da base ou do departamento de TI, economizando custos e permitindo o controle completo e dinâmico dos processos.</w:t>
      </w:r>
    </w:p>
    <w:p w14:paraId="117846B6" w14:textId="77777777" w:rsidR="00966F16" w:rsidRPr="00966F16" w:rsidRDefault="00966F16" w:rsidP="00750D61">
      <w:pPr>
        <w:pStyle w:val="Corpodetexto"/>
        <w:ind w:firstLine="0"/>
        <w:rPr>
          <w:lang w:val="pt-BR"/>
        </w:rPr>
      </w:pPr>
      <w:r w:rsidRPr="00966F16">
        <w:rPr>
          <w:noProof/>
          <w:lang w:val="pt-BR"/>
        </w:rPr>
        <w:lastRenderedPageBreak/>
        <w:drawing>
          <wp:inline distT="0" distB="0" distL="0" distR="0" wp14:anchorId="7BC5E695" wp14:editId="722BCE8C">
            <wp:extent cx="5400040" cy="3803015"/>
            <wp:effectExtent l="0" t="0" r="0" b="6985"/>
            <wp:docPr id="2141" name="Imagem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803015"/>
                    </a:xfrm>
                    <a:prstGeom prst="rect">
                      <a:avLst/>
                    </a:prstGeom>
                  </pic:spPr>
                </pic:pic>
              </a:graphicData>
            </a:graphic>
          </wp:inline>
        </w:drawing>
      </w:r>
    </w:p>
    <w:p w14:paraId="4E3D7A40" w14:textId="77777777" w:rsidR="00966F16" w:rsidRPr="00966F16" w:rsidRDefault="00966F16" w:rsidP="00966F16">
      <w:pPr>
        <w:pStyle w:val="Corpodetexto"/>
        <w:rPr>
          <w:lang w:val="pt-BR"/>
        </w:rPr>
      </w:pPr>
      <w:r w:rsidRPr="00966F16">
        <w:rPr>
          <w:lang w:val="pt-BR"/>
        </w:rPr>
        <w:t xml:space="preserve">Quando um Workflow é criado é inevitável saber qual o </w:t>
      </w:r>
      <w:proofErr w:type="gramStart"/>
      <w:r w:rsidRPr="00966F16">
        <w:rPr>
          <w:lang w:val="pt-BR"/>
        </w:rPr>
        <w:t>resultado final</w:t>
      </w:r>
      <w:proofErr w:type="gramEnd"/>
      <w:r w:rsidRPr="00966F16">
        <w:rPr>
          <w:lang w:val="pt-BR"/>
        </w:rPr>
        <w:t xml:space="preserve"> ou até que ponto ele progrediu. Os aplicativos SAP S / 4HANA podem disponibilizar a visualização do progresso do workflow. Isso permite que qualquer pessoa que possa examinar a solicitação original e veja até que ponto o workflow progrediu e que outras etapas são necessárias antes da conclusão do Workflow. </w:t>
      </w:r>
    </w:p>
    <w:p w14:paraId="2787C3B1" w14:textId="77777777" w:rsidR="00966F16" w:rsidRPr="00966F16" w:rsidRDefault="00966F16" w:rsidP="00750D61">
      <w:pPr>
        <w:pStyle w:val="Corpodetexto"/>
        <w:ind w:firstLine="0"/>
        <w:rPr>
          <w:lang w:val="pt-BR"/>
        </w:rPr>
      </w:pPr>
      <w:r w:rsidRPr="00966F16">
        <w:rPr>
          <w:noProof/>
          <w:lang w:val="pt-BR"/>
        </w:rPr>
        <w:lastRenderedPageBreak/>
        <w:drawing>
          <wp:inline distT="0" distB="0" distL="0" distR="0" wp14:anchorId="159FCAC5" wp14:editId="2E32AF6D">
            <wp:extent cx="5400040" cy="4056380"/>
            <wp:effectExtent l="0" t="0" r="0" b="1270"/>
            <wp:docPr id="2142" name="Imagem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4056380"/>
                    </a:xfrm>
                    <a:prstGeom prst="rect">
                      <a:avLst/>
                    </a:prstGeom>
                  </pic:spPr>
                </pic:pic>
              </a:graphicData>
            </a:graphic>
          </wp:inline>
        </w:drawing>
      </w:r>
    </w:p>
    <w:p w14:paraId="1E6B19FF" w14:textId="77777777" w:rsidR="00966F16" w:rsidRPr="00966F16" w:rsidRDefault="00966F16" w:rsidP="00966F16">
      <w:pPr>
        <w:pStyle w:val="Corpodetexto"/>
        <w:rPr>
          <w:b/>
          <w:iCs/>
        </w:rPr>
      </w:pPr>
    </w:p>
    <w:p w14:paraId="0DD10410" w14:textId="77777777" w:rsidR="00966F16" w:rsidRPr="00966F16" w:rsidRDefault="00966F16" w:rsidP="00966F16">
      <w:pPr>
        <w:pStyle w:val="Corpodetexto"/>
        <w:rPr>
          <w:b/>
          <w:i/>
          <w:lang w:val="pt-BR"/>
        </w:rPr>
      </w:pPr>
      <w:bookmarkStart w:id="550" w:name="_Toc26968135"/>
      <w:r w:rsidRPr="00966F16">
        <w:rPr>
          <w:b/>
          <w:i/>
          <w:lang w:val="pt-BR"/>
        </w:rPr>
        <w:t>Relatórios de Vendas</w:t>
      </w:r>
      <w:bookmarkEnd w:id="550"/>
    </w:p>
    <w:p w14:paraId="269584AC" w14:textId="77777777" w:rsidR="00966F16" w:rsidRPr="00966F16" w:rsidRDefault="00966F16" w:rsidP="00966F16">
      <w:pPr>
        <w:pStyle w:val="Corpodetexto"/>
        <w:rPr>
          <w:lang w:val="pt-BR"/>
        </w:rPr>
      </w:pPr>
      <w:r w:rsidRPr="00966F16">
        <w:rPr>
          <w:lang w:val="pt-BR"/>
        </w:rPr>
        <w:t xml:space="preserve">Os relatórios de vendas descritos abaixo serão exclusivos e usados ​​em conjunto por todas VW Brasil que operam no módulo SAP Sales &amp; </w:t>
      </w:r>
      <w:proofErr w:type="spellStart"/>
      <w:r w:rsidRPr="00966F16">
        <w:rPr>
          <w:lang w:val="pt-BR"/>
        </w:rPr>
        <w:t>Distribution</w:t>
      </w:r>
      <w:proofErr w:type="spellEnd"/>
      <w:r w:rsidRPr="00966F16">
        <w:rPr>
          <w:lang w:val="pt-BR"/>
        </w:rPr>
        <w:t>:</w:t>
      </w:r>
    </w:p>
    <w:p w14:paraId="510F906D" w14:textId="77777777" w:rsidR="00966F16" w:rsidRPr="00966F16" w:rsidRDefault="00966F16" w:rsidP="00966F16">
      <w:pPr>
        <w:pStyle w:val="Corpodetexto"/>
        <w:rPr>
          <w:b/>
          <w:lang w:val="pt-BR"/>
        </w:rPr>
      </w:pPr>
      <w:r w:rsidRPr="00966F16">
        <w:rPr>
          <w:b/>
          <w:lang w:val="pt-BR"/>
        </w:rPr>
        <w:t>Relatório de ordens de vendas</w:t>
      </w:r>
    </w:p>
    <w:p w14:paraId="5D248C8C" w14:textId="77777777" w:rsidR="00966F16" w:rsidRPr="00966F16" w:rsidRDefault="00966F16" w:rsidP="00966F16">
      <w:pPr>
        <w:pStyle w:val="Corpodetexto"/>
        <w:rPr>
          <w:lang w:val="pt-BR"/>
        </w:rPr>
      </w:pPr>
      <w:r w:rsidRPr="00966F16">
        <w:rPr>
          <w:lang w:val="pt-BR"/>
        </w:rPr>
        <w:t>VA05 - Este relatório listará os pedidos pendentes e / ou faturados e os detalhes de cada um deles.</w:t>
      </w:r>
    </w:p>
    <w:p w14:paraId="5E30C6BA" w14:textId="77777777" w:rsidR="00966F16" w:rsidRPr="00966F16" w:rsidRDefault="00966F16" w:rsidP="00966F16">
      <w:pPr>
        <w:pStyle w:val="Corpodetexto"/>
        <w:rPr>
          <w:lang w:val="pt-BR"/>
        </w:rPr>
      </w:pPr>
    </w:p>
    <w:p w14:paraId="1044AEAE" w14:textId="77777777" w:rsidR="00966F16" w:rsidRPr="00966F16" w:rsidRDefault="00966F16" w:rsidP="00966F16">
      <w:pPr>
        <w:pStyle w:val="Corpodetexto"/>
        <w:rPr>
          <w:b/>
          <w:u w:val="single"/>
          <w:lang w:val="pt-BR"/>
        </w:rPr>
      </w:pPr>
      <w:r w:rsidRPr="00966F16">
        <w:rPr>
          <w:b/>
          <w:u w:val="single"/>
          <w:lang w:val="pt-BR"/>
        </w:rPr>
        <w:t>Parâmetros de Seleção:</w:t>
      </w:r>
    </w:p>
    <w:p w14:paraId="35EE0C46" w14:textId="77777777" w:rsidR="00966F16" w:rsidRPr="00966F16" w:rsidRDefault="00966F16" w:rsidP="00966F16">
      <w:pPr>
        <w:pStyle w:val="Corpodetexto"/>
        <w:rPr>
          <w:lang w:val="pt-BR"/>
        </w:rPr>
      </w:pPr>
      <w:r w:rsidRPr="00966F16">
        <w:rPr>
          <w:lang w:val="pt-BR"/>
        </w:rPr>
        <w:t>Os campos provenientes do standard são:</w:t>
      </w:r>
    </w:p>
    <w:p w14:paraId="0859A2B7" w14:textId="77777777" w:rsidR="00966F16" w:rsidRPr="00966F16" w:rsidRDefault="00966F16" w:rsidP="00966F16">
      <w:pPr>
        <w:pStyle w:val="Corpodetexto"/>
        <w:rPr>
          <w:lang w:val="pt-BR"/>
        </w:rPr>
      </w:pPr>
      <w:r w:rsidRPr="00966F16">
        <w:rPr>
          <w:lang w:val="pt-BR"/>
        </w:rPr>
        <w:t>Solicitante</w:t>
      </w:r>
    </w:p>
    <w:p w14:paraId="71C3EC51" w14:textId="77777777" w:rsidR="00966F16" w:rsidRPr="00966F16" w:rsidRDefault="00966F16" w:rsidP="00966F16">
      <w:pPr>
        <w:pStyle w:val="Corpodetexto"/>
        <w:rPr>
          <w:lang w:val="pt-BR"/>
        </w:rPr>
      </w:pPr>
      <w:r w:rsidRPr="00966F16">
        <w:rPr>
          <w:lang w:val="pt-BR"/>
        </w:rPr>
        <w:t>Material</w:t>
      </w:r>
    </w:p>
    <w:p w14:paraId="044DD538" w14:textId="77777777" w:rsidR="00966F16" w:rsidRPr="00966F16" w:rsidRDefault="00966F16" w:rsidP="00966F16">
      <w:pPr>
        <w:pStyle w:val="Corpodetexto"/>
        <w:rPr>
          <w:lang w:val="pt-BR"/>
        </w:rPr>
      </w:pPr>
      <w:r w:rsidRPr="00966F16">
        <w:rPr>
          <w:lang w:val="pt-BR"/>
        </w:rPr>
        <w:t>Data do Documento</w:t>
      </w:r>
    </w:p>
    <w:p w14:paraId="38F96723" w14:textId="77777777" w:rsidR="00966F16" w:rsidRPr="00966F16" w:rsidRDefault="00966F16" w:rsidP="00966F16">
      <w:pPr>
        <w:pStyle w:val="Corpodetexto"/>
        <w:rPr>
          <w:lang w:val="pt-BR"/>
        </w:rPr>
      </w:pPr>
      <w:r w:rsidRPr="00966F16">
        <w:rPr>
          <w:lang w:val="pt-BR"/>
        </w:rPr>
        <w:t>Ordens Pendentes</w:t>
      </w:r>
    </w:p>
    <w:p w14:paraId="52F6807B" w14:textId="77777777" w:rsidR="00966F16" w:rsidRPr="00966F16" w:rsidRDefault="00966F16" w:rsidP="00966F16">
      <w:pPr>
        <w:pStyle w:val="Corpodetexto"/>
        <w:rPr>
          <w:lang w:val="pt-BR"/>
        </w:rPr>
      </w:pPr>
      <w:r w:rsidRPr="00966F16">
        <w:rPr>
          <w:lang w:val="pt-BR"/>
        </w:rPr>
        <w:t>Ordens concluídas</w:t>
      </w:r>
    </w:p>
    <w:p w14:paraId="55ABD58F" w14:textId="77777777" w:rsidR="00966F16" w:rsidRPr="00966F16" w:rsidRDefault="00966F16" w:rsidP="00966F16">
      <w:pPr>
        <w:pStyle w:val="Corpodetexto"/>
        <w:rPr>
          <w:lang w:val="pt-BR"/>
        </w:rPr>
      </w:pPr>
      <w:r w:rsidRPr="00966F16">
        <w:rPr>
          <w:lang w:val="pt-BR"/>
        </w:rPr>
        <w:lastRenderedPageBreak/>
        <w:t>Todas Ordens</w:t>
      </w:r>
    </w:p>
    <w:p w14:paraId="3C2CB7D9" w14:textId="77777777" w:rsidR="00966F16" w:rsidRPr="00966F16" w:rsidRDefault="00966F16" w:rsidP="00966F16">
      <w:pPr>
        <w:pStyle w:val="Corpodetexto"/>
        <w:rPr>
          <w:lang w:val="pt-BR"/>
        </w:rPr>
      </w:pPr>
      <w:r w:rsidRPr="00966F16">
        <w:rPr>
          <w:lang w:val="pt-BR"/>
        </w:rPr>
        <w:t>Organização de Venda</w:t>
      </w:r>
    </w:p>
    <w:p w14:paraId="1A95E510" w14:textId="77777777" w:rsidR="00966F16" w:rsidRPr="00966F16" w:rsidRDefault="00966F16" w:rsidP="00966F16">
      <w:pPr>
        <w:pStyle w:val="Corpodetexto"/>
        <w:rPr>
          <w:lang w:val="pt-BR"/>
        </w:rPr>
      </w:pPr>
      <w:r w:rsidRPr="00966F16">
        <w:rPr>
          <w:lang w:val="pt-BR"/>
        </w:rPr>
        <w:t>Canal</w:t>
      </w:r>
    </w:p>
    <w:p w14:paraId="03815981" w14:textId="77777777" w:rsidR="00966F16" w:rsidRPr="00966F16" w:rsidRDefault="00966F16" w:rsidP="00966F16">
      <w:pPr>
        <w:pStyle w:val="Corpodetexto"/>
        <w:rPr>
          <w:lang w:val="pt-BR"/>
        </w:rPr>
      </w:pPr>
      <w:r w:rsidRPr="00966F16">
        <w:rPr>
          <w:lang w:val="pt-BR"/>
        </w:rPr>
        <w:t>Setor</w:t>
      </w:r>
    </w:p>
    <w:p w14:paraId="1453504E" w14:textId="77777777" w:rsidR="00966F16" w:rsidRPr="00966F16" w:rsidRDefault="00966F16" w:rsidP="00966F16">
      <w:pPr>
        <w:pStyle w:val="Corpodetexto"/>
        <w:rPr>
          <w:lang w:val="pt-BR"/>
        </w:rPr>
      </w:pPr>
      <w:r w:rsidRPr="00966F16">
        <w:rPr>
          <w:lang w:val="pt-BR"/>
        </w:rPr>
        <w:t>Tipo do documento de vendas</w:t>
      </w:r>
    </w:p>
    <w:p w14:paraId="3A3F1835" w14:textId="77777777" w:rsidR="00966F16" w:rsidRPr="00966F16" w:rsidRDefault="00966F16" w:rsidP="00966F16">
      <w:pPr>
        <w:pStyle w:val="Corpodetexto"/>
        <w:rPr>
          <w:lang w:val="pt-BR"/>
        </w:rPr>
      </w:pPr>
      <w:r w:rsidRPr="00966F16">
        <w:rPr>
          <w:lang w:val="pt-BR"/>
        </w:rPr>
        <w:t>A organização de vendas e a data do documento serão OBRIGATÓRIAS.</w:t>
      </w:r>
    </w:p>
    <w:p w14:paraId="21908305" w14:textId="77777777" w:rsidR="00966F16" w:rsidRPr="00966F16" w:rsidRDefault="00966F16" w:rsidP="00966F16">
      <w:pPr>
        <w:pStyle w:val="Corpodetexto"/>
        <w:rPr>
          <w:lang w:val="pt-BR"/>
        </w:rPr>
      </w:pPr>
      <w:r w:rsidRPr="00966F16">
        <w:rPr>
          <w:lang w:val="pt-BR"/>
        </w:rPr>
        <w:t>A possibilidade de indicar faixas de números dos documentos e adicionada ao canal de distribuição, Setor, Material e tipo de documento de vendas.</w:t>
      </w:r>
    </w:p>
    <w:p w14:paraId="3FFF2185" w14:textId="77777777" w:rsidR="00966F16" w:rsidRPr="00966F16" w:rsidRDefault="00966F16" w:rsidP="00966F16">
      <w:pPr>
        <w:pStyle w:val="Corpodetexto"/>
        <w:rPr>
          <w:b/>
          <w:u w:val="single"/>
          <w:lang w:val="pt-BR"/>
        </w:rPr>
      </w:pPr>
      <w:r w:rsidRPr="00966F16">
        <w:rPr>
          <w:b/>
          <w:u w:val="single"/>
          <w:lang w:val="pt-BR"/>
        </w:rPr>
        <w:t>Campos dos Relatórios (ALV):</w:t>
      </w:r>
    </w:p>
    <w:p w14:paraId="39B5C8D4" w14:textId="77777777" w:rsidR="00966F16" w:rsidRPr="00966F16" w:rsidRDefault="00966F16" w:rsidP="00966F16">
      <w:pPr>
        <w:pStyle w:val="Corpodetexto"/>
        <w:rPr>
          <w:lang w:val="pt-BR"/>
        </w:rPr>
      </w:pPr>
      <w:r w:rsidRPr="00966F16">
        <w:rPr>
          <w:lang w:val="pt-BR"/>
        </w:rPr>
        <w:t>Os campos do relatório standard serão:</w:t>
      </w:r>
    </w:p>
    <w:p w14:paraId="0DE63ADF" w14:textId="77777777" w:rsidR="00966F16" w:rsidRPr="00966F16" w:rsidRDefault="00966F16" w:rsidP="00966F16">
      <w:pPr>
        <w:pStyle w:val="Corpodetexto"/>
        <w:rPr>
          <w:lang w:val="pt-BR"/>
        </w:rPr>
      </w:pPr>
      <w:r w:rsidRPr="00966F16">
        <w:rPr>
          <w:lang w:val="pt-BR"/>
        </w:rPr>
        <w:t>O relatório deverá permitir aplicar filtros internos, calcular subtotais e ser baixado em um arquivo do Excel.</w:t>
      </w:r>
    </w:p>
    <w:p w14:paraId="7A54AF50" w14:textId="77777777" w:rsidR="00966F16" w:rsidRPr="00966F16" w:rsidRDefault="00966F16" w:rsidP="00966F16">
      <w:pPr>
        <w:pStyle w:val="Corpodetexto"/>
        <w:rPr>
          <w:b/>
          <w:lang w:val="pt-BR"/>
        </w:rPr>
      </w:pPr>
      <w:r w:rsidRPr="00966F16">
        <w:rPr>
          <w:b/>
          <w:lang w:val="pt-BR"/>
        </w:rPr>
        <w:t>Relatório de Faturamento</w:t>
      </w:r>
    </w:p>
    <w:p w14:paraId="1DD69570" w14:textId="77777777" w:rsidR="00966F16" w:rsidRPr="00966F16" w:rsidRDefault="00966F16" w:rsidP="00966F16">
      <w:pPr>
        <w:pStyle w:val="Corpodetexto"/>
        <w:rPr>
          <w:lang w:val="pt-BR"/>
        </w:rPr>
      </w:pPr>
      <w:r w:rsidRPr="00966F16">
        <w:rPr>
          <w:lang w:val="pt-BR"/>
        </w:rPr>
        <w:t xml:space="preserve">Este relatório listará os documentos de faturamento e os detalhes de cada um deles. Os campos a serem utilizados serão os </w:t>
      </w:r>
      <w:proofErr w:type="gramStart"/>
      <w:r w:rsidRPr="00966F16">
        <w:rPr>
          <w:lang w:val="pt-BR"/>
        </w:rPr>
        <w:t>seguintes :</w:t>
      </w:r>
      <w:proofErr w:type="gramEnd"/>
    </w:p>
    <w:p w14:paraId="4C2FA973" w14:textId="77777777" w:rsidR="00966F16" w:rsidRPr="00966F16" w:rsidRDefault="00966F16" w:rsidP="00966F16">
      <w:pPr>
        <w:pStyle w:val="Corpodetexto"/>
        <w:rPr>
          <w:lang w:val="pt-BR"/>
        </w:rPr>
      </w:pPr>
      <w:r w:rsidRPr="00966F16">
        <w:rPr>
          <w:lang w:val="pt-BR"/>
        </w:rPr>
        <w:t>Organização de Vendas</w:t>
      </w:r>
      <w:r w:rsidRPr="00966F16">
        <w:rPr>
          <w:lang w:val="pt-BR"/>
        </w:rPr>
        <w:tab/>
      </w:r>
      <w:r w:rsidRPr="00966F16">
        <w:rPr>
          <w:lang w:val="pt-BR"/>
        </w:rPr>
        <w:tab/>
      </w:r>
      <w:r w:rsidRPr="00966F16">
        <w:rPr>
          <w:lang w:val="pt-BR"/>
        </w:rPr>
        <w:tab/>
      </w:r>
      <w:r w:rsidRPr="00966F16">
        <w:rPr>
          <w:lang w:val="pt-BR"/>
        </w:rPr>
        <w:tab/>
      </w:r>
    </w:p>
    <w:p w14:paraId="5B8490B8" w14:textId="77777777" w:rsidR="00966F16" w:rsidRPr="00966F16" w:rsidRDefault="00966F16" w:rsidP="00966F16">
      <w:pPr>
        <w:pStyle w:val="Corpodetexto"/>
        <w:rPr>
          <w:lang w:val="pt-BR"/>
        </w:rPr>
      </w:pPr>
      <w:r w:rsidRPr="00966F16">
        <w:rPr>
          <w:lang w:val="pt-BR"/>
        </w:rPr>
        <w:t>Canal</w:t>
      </w:r>
      <w:r w:rsidRPr="00966F16">
        <w:rPr>
          <w:lang w:val="pt-BR"/>
        </w:rPr>
        <w:tab/>
      </w:r>
      <w:r w:rsidRPr="00966F16">
        <w:rPr>
          <w:lang w:val="pt-BR"/>
        </w:rPr>
        <w:tab/>
      </w:r>
      <w:r w:rsidRPr="00966F16">
        <w:rPr>
          <w:lang w:val="pt-BR"/>
        </w:rPr>
        <w:tab/>
      </w:r>
      <w:r w:rsidRPr="00966F16">
        <w:rPr>
          <w:lang w:val="pt-BR"/>
        </w:rPr>
        <w:tab/>
      </w:r>
    </w:p>
    <w:p w14:paraId="07B0CAEC" w14:textId="77777777" w:rsidR="00966F16" w:rsidRPr="00966F16" w:rsidRDefault="00966F16" w:rsidP="00966F16">
      <w:pPr>
        <w:pStyle w:val="Corpodetexto"/>
        <w:rPr>
          <w:lang w:val="pt-BR"/>
        </w:rPr>
      </w:pPr>
      <w:r w:rsidRPr="00966F16">
        <w:rPr>
          <w:lang w:val="pt-BR"/>
        </w:rPr>
        <w:t>Setor</w:t>
      </w:r>
      <w:r w:rsidRPr="00966F16">
        <w:rPr>
          <w:lang w:val="pt-BR"/>
        </w:rPr>
        <w:tab/>
      </w:r>
      <w:r w:rsidRPr="00966F16">
        <w:rPr>
          <w:lang w:val="pt-BR"/>
        </w:rPr>
        <w:tab/>
      </w:r>
      <w:r w:rsidRPr="00966F16">
        <w:rPr>
          <w:lang w:val="pt-BR"/>
        </w:rPr>
        <w:tab/>
      </w:r>
      <w:r w:rsidRPr="00966F16">
        <w:rPr>
          <w:lang w:val="pt-BR"/>
        </w:rPr>
        <w:tab/>
      </w:r>
    </w:p>
    <w:p w14:paraId="24657EAD" w14:textId="77777777" w:rsidR="00966F16" w:rsidRPr="00966F16" w:rsidRDefault="00966F16" w:rsidP="00966F16">
      <w:pPr>
        <w:pStyle w:val="Corpodetexto"/>
        <w:rPr>
          <w:lang w:val="pt-BR"/>
        </w:rPr>
      </w:pPr>
      <w:r w:rsidRPr="00966F16">
        <w:rPr>
          <w:lang w:val="pt-BR"/>
        </w:rPr>
        <w:t>Cliente</w:t>
      </w:r>
      <w:r w:rsidRPr="00966F16">
        <w:rPr>
          <w:lang w:val="pt-BR"/>
        </w:rPr>
        <w:tab/>
      </w:r>
      <w:r w:rsidRPr="00966F16">
        <w:rPr>
          <w:lang w:val="pt-BR"/>
        </w:rPr>
        <w:tab/>
      </w:r>
      <w:r w:rsidRPr="00966F16">
        <w:rPr>
          <w:lang w:val="pt-BR"/>
        </w:rPr>
        <w:tab/>
      </w:r>
      <w:r w:rsidRPr="00966F16">
        <w:rPr>
          <w:lang w:val="pt-BR"/>
        </w:rPr>
        <w:tab/>
      </w:r>
    </w:p>
    <w:p w14:paraId="64B97C80" w14:textId="77777777" w:rsidR="00966F16" w:rsidRPr="00966F16" w:rsidRDefault="00966F16" w:rsidP="00966F16">
      <w:pPr>
        <w:pStyle w:val="Corpodetexto"/>
        <w:rPr>
          <w:lang w:val="pt-BR"/>
        </w:rPr>
      </w:pPr>
      <w:r w:rsidRPr="00966F16">
        <w:rPr>
          <w:lang w:val="pt-BR"/>
        </w:rPr>
        <w:t xml:space="preserve">Item (material) </w:t>
      </w:r>
      <w:r w:rsidRPr="00966F16">
        <w:rPr>
          <w:lang w:val="pt-BR"/>
        </w:rPr>
        <w:tab/>
      </w:r>
      <w:r w:rsidRPr="00966F16">
        <w:rPr>
          <w:lang w:val="pt-BR"/>
        </w:rPr>
        <w:tab/>
      </w:r>
      <w:r w:rsidRPr="00966F16">
        <w:rPr>
          <w:lang w:val="pt-BR"/>
        </w:rPr>
        <w:tab/>
      </w:r>
    </w:p>
    <w:p w14:paraId="3AEA298B" w14:textId="77777777" w:rsidR="00966F16" w:rsidRPr="00966F16" w:rsidRDefault="00966F16" w:rsidP="00966F16">
      <w:pPr>
        <w:pStyle w:val="Corpodetexto"/>
        <w:rPr>
          <w:lang w:val="pt-BR"/>
        </w:rPr>
      </w:pPr>
      <w:r w:rsidRPr="00966F16">
        <w:rPr>
          <w:lang w:val="pt-BR"/>
        </w:rPr>
        <w:t>Data do Faturamento</w:t>
      </w:r>
      <w:r w:rsidRPr="00966F16">
        <w:rPr>
          <w:lang w:val="pt-BR"/>
        </w:rPr>
        <w:tab/>
      </w:r>
      <w:r w:rsidRPr="00966F16">
        <w:rPr>
          <w:lang w:val="pt-BR"/>
        </w:rPr>
        <w:tab/>
      </w:r>
      <w:r w:rsidRPr="00966F16">
        <w:rPr>
          <w:lang w:val="pt-BR"/>
        </w:rPr>
        <w:tab/>
      </w:r>
    </w:p>
    <w:p w14:paraId="44489AAE" w14:textId="77777777" w:rsidR="00966F16" w:rsidRPr="00966F16" w:rsidRDefault="00966F16" w:rsidP="00966F16">
      <w:pPr>
        <w:pStyle w:val="Corpodetexto"/>
        <w:rPr>
          <w:lang w:val="pt-BR"/>
        </w:rPr>
      </w:pPr>
      <w:proofErr w:type="spellStart"/>
      <w:r w:rsidRPr="00966F16">
        <w:rPr>
          <w:lang w:val="pt-BR"/>
        </w:rPr>
        <w:t>Nro</w:t>
      </w:r>
      <w:proofErr w:type="spellEnd"/>
      <w:r w:rsidRPr="00966F16">
        <w:rPr>
          <w:lang w:val="pt-BR"/>
        </w:rPr>
        <w:t>. Fatura</w:t>
      </w:r>
      <w:r w:rsidRPr="00966F16">
        <w:rPr>
          <w:lang w:val="pt-BR"/>
        </w:rPr>
        <w:tab/>
      </w:r>
      <w:r w:rsidRPr="00966F16">
        <w:rPr>
          <w:lang w:val="pt-BR"/>
        </w:rPr>
        <w:tab/>
      </w:r>
      <w:r w:rsidRPr="00966F16">
        <w:rPr>
          <w:lang w:val="pt-BR"/>
        </w:rPr>
        <w:tab/>
      </w:r>
      <w:r w:rsidRPr="00966F16">
        <w:rPr>
          <w:lang w:val="pt-BR"/>
        </w:rPr>
        <w:tab/>
      </w:r>
    </w:p>
    <w:p w14:paraId="3062CF3E" w14:textId="77777777" w:rsidR="00966F16" w:rsidRPr="00966F16" w:rsidRDefault="00966F16" w:rsidP="00966F16">
      <w:pPr>
        <w:pStyle w:val="Corpodetexto"/>
        <w:rPr>
          <w:lang w:val="pt-BR"/>
        </w:rPr>
      </w:pPr>
      <w:r w:rsidRPr="00966F16">
        <w:rPr>
          <w:lang w:val="pt-BR"/>
        </w:rPr>
        <w:t>Tipo de documento</w:t>
      </w:r>
      <w:r w:rsidRPr="00966F16">
        <w:rPr>
          <w:lang w:val="pt-BR"/>
        </w:rPr>
        <w:tab/>
      </w:r>
      <w:r w:rsidRPr="00966F16">
        <w:rPr>
          <w:lang w:val="pt-BR"/>
        </w:rPr>
        <w:tab/>
      </w:r>
      <w:r w:rsidRPr="00966F16">
        <w:rPr>
          <w:lang w:val="pt-BR"/>
        </w:rPr>
        <w:tab/>
      </w:r>
    </w:p>
    <w:p w14:paraId="59B542AE" w14:textId="77777777" w:rsidR="00966F16" w:rsidRPr="00966F16" w:rsidRDefault="00966F16" w:rsidP="00966F16">
      <w:pPr>
        <w:pStyle w:val="Corpodetexto"/>
        <w:rPr>
          <w:lang w:val="pt-BR"/>
        </w:rPr>
      </w:pPr>
      <w:r w:rsidRPr="00966F16">
        <w:rPr>
          <w:lang w:val="pt-BR"/>
        </w:rPr>
        <w:t>A organização de vendas e a data do faturamento serão campos OBLIGATÓRIOS.</w:t>
      </w:r>
    </w:p>
    <w:p w14:paraId="19CC0027" w14:textId="77777777" w:rsidR="00966F16" w:rsidRPr="00966F16" w:rsidRDefault="00966F16" w:rsidP="00966F16">
      <w:pPr>
        <w:pStyle w:val="Corpodetexto"/>
        <w:rPr>
          <w:lang w:val="pt-BR"/>
        </w:rPr>
      </w:pPr>
      <w:r w:rsidRPr="00966F16">
        <w:rPr>
          <w:lang w:val="pt-BR"/>
        </w:rPr>
        <w:t>Estes parâmetros de seleção permitirão inserir faixas de valores individuais.</w:t>
      </w:r>
    </w:p>
    <w:p w14:paraId="422EA412" w14:textId="77777777" w:rsidR="00966F16" w:rsidRPr="00966F16" w:rsidRDefault="00966F16" w:rsidP="00966F16">
      <w:pPr>
        <w:pStyle w:val="Corpodetexto"/>
        <w:rPr>
          <w:b/>
          <w:u w:val="single"/>
          <w:lang w:val="pt-BR"/>
        </w:rPr>
      </w:pPr>
    </w:p>
    <w:p w14:paraId="12592075" w14:textId="77777777" w:rsidR="00966F16" w:rsidRPr="00966F16" w:rsidRDefault="00966F16" w:rsidP="00966F16">
      <w:pPr>
        <w:pStyle w:val="Corpodetexto"/>
        <w:rPr>
          <w:b/>
          <w:u w:val="single"/>
          <w:lang w:val="pt-BR"/>
        </w:rPr>
      </w:pPr>
      <w:r w:rsidRPr="00966F16">
        <w:rPr>
          <w:b/>
          <w:u w:val="single"/>
          <w:lang w:val="pt-BR"/>
        </w:rPr>
        <w:t>Campos do Relatório:</w:t>
      </w:r>
    </w:p>
    <w:p w14:paraId="065BFFEE" w14:textId="77777777" w:rsidR="00966F16" w:rsidRPr="00966F16" w:rsidRDefault="00966F16" w:rsidP="00DF2CA5">
      <w:pPr>
        <w:pStyle w:val="Corpodetexto"/>
        <w:numPr>
          <w:ilvl w:val="0"/>
          <w:numId w:val="87"/>
        </w:numPr>
        <w:rPr>
          <w:lang w:val="pt-BR"/>
        </w:rPr>
      </w:pPr>
      <w:r w:rsidRPr="00966F16">
        <w:rPr>
          <w:lang w:val="pt-BR"/>
        </w:rPr>
        <w:t>Organização de Vendas</w:t>
      </w:r>
    </w:p>
    <w:p w14:paraId="1275F5B4" w14:textId="77777777" w:rsidR="00966F16" w:rsidRPr="00966F16" w:rsidRDefault="00966F16" w:rsidP="00DF2CA5">
      <w:pPr>
        <w:pStyle w:val="Corpodetexto"/>
        <w:numPr>
          <w:ilvl w:val="0"/>
          <w:numId w:val="87"/>
        </w:numPr>
        <w:rPr>
          <w:lang w:val="pt-BR"/>
        </w:rPr>
      </w:pPr>
      <w:r w:rsidRPr="00966F16">
        <w:rPr>
          <w:lang w:val="pt-BR"/>
        </w:rPr>
        <w:t xml:space="preserve">Canal </w:t>
      </w:r>
    </w:p>
    <w:p w14:paraId="525FAAA1" w14:textId="77777777" w:rsidR="00966F16" w:rsidRPr="00966F16" w:rsidRDefault="00966F16" w:rsidP="00DF2CA5">
      <w:pPr>
        <w:pStyle w:val="Corpodetexto"/>
        <w:numPr>
          <w:ilvl w:val="0"/>
          <w:numId w:val="87"/>
        </w:numPr>
        <w:rPr>
          <w:lang w:val="pt-BR"/>
        </w:rPr>
      </w:pPr>
      <w:r w:rsidRPr="00966F16">
        <w:rPr>
          <w:lang w:val="pt-BR"/>
        </w:rPr>
        <w:lastRenderedPageBreak/>
        <w:t>Setor</w:t>
      </w:r>
    </w:p>
    <w:p w14:paraId="3B21CAE7" w14:textId="77777777" w:rsidR="00966F16" w:rsidRPr="00966F16" w:rsidRDefault="00966F16" w:rsidP="00DF2CA5">
      <w:pPr>
        <w:pStyle w:val="Corpodetexto"/>
        <w:numPr>
          <w:ilvl w:val="0"/>
          <w:numId w:val="87"/>
        </w:numPr>
        <w:rPr>
          <w:lang w:val="pt-BR"/>
        </w:rPr>
      </w:pPr>
      <w:r w:rsidRPr="00966F16">
        <w:rPr>
          <w:lang w:val="pt-BR"/>
        </w:rPr>
        <w:t>Cliente</w:t>
      </w:r>
    </w:p>
    <w:p w14:paraId="1A71CB00" w14:textId="77777777" w:rsidR="00966F16" w:rsidRPr="00966F16" w:rsidRDefault="00966F16" w:rsidP="00DF2CA5">
      <w:pPr>
        <w:pStyle w:val="Corpodetexto"/>
        <w:numPr>
          <w:ilvl w:val="0"/>
          <w:numId w:val="87"/>
        </w:numPr>
        <w:rPr>
          <w:lang w:val="pt-BR"/>
        </w:rPr>
      </w:pPr>
      <w:r w:rsidRPr="00966F16">
        <w:rPr>
          <w:lang w:val="pt-BR"/>
        </w:rPr>
        <w:t>Nome do Cliente</w:t>
      </w:r>
    </w:p>
    <w:p w14:paraId="1A8572A1" w14:textId="77777777" w:rsidR="00966F16" w:rsidRPr="00966F16" w:rsidRDefault="00966F16" w:rsidP="00DF2CA5">
      <w:pPr>
        <w:pStyle w:val="Corpodetexto"/>
        <w:numPr>
          <w:ilvl w:val="0"/>
          <w:numId w:val="87"/>
        </w:numPr>
        <w:rPr>
          <w:lang w:val="pt-BR"/>
        </w:rPr>
      </w:pPr>
      <w:proofErr w:type="spellStart"/>
      <w:r w:rsidRPr="00966F16">
        <w:rPr>
          <w:lang w:val="pt-BR"/>
        </w:rPr>
        <w:t>Nro</w:t>
      </w:r>
      <w:proofErr w:type="spellEnd"/>
      <w:r w:rsidRPr="00966F16">
        <w:rPr>
          <w:lang w:val="pt-BR"/>
        </w:rPr>
        <w:t xml:space="preserve">. Faturamento </w:t>
      </w:r>
    </w:p>
    <w:p w14:paraId="0C8B43BD" w14:textId="77777777" w:rsidR="00966F16" w:rsidRPr="00966F16" w:rsidRDefault="00966F16" w:rsidP="00DF2CA5">
      <w:pPr>
        <w:pStyle w:val="Corpodetexto"/>
        <w:numPr>
          <w:ilvl w:val="0"/>
          <w:numId w:val="87"/>
        </w:numPr>
        <w:rPr>
          <w:lang w:val="pt-BR"/>
        </w:rPr>
      </w:pPr>
      <w:r w:rsidRPr="00966F16">
        <w:rPr>
          <w:lang w:val="pt-BR"/>
        </w:rPr>
        <w:t xml:space="preserve">Data do Faturamento </w:t>
      </w:r>
    </w:p>
    <w:p w14:paraId="55B25471" w14:textId="77777777" w:rsidR="00966F16" w:rsidRPr="00966F16" w:rsidRDefault="00966F16" w:rsidP="00DF2CA5">
      <w:pPr>
        <w:pStyle w:val="Corpodetexto"/>
        <w:numPr>
          <w:ilvl w:val="0"/>
          <w:numId w:val="87"/>
        </w:numPr>
        <w:rPr>
          <w:lang w:val="pt-BR"/>
        </w:rPr>
      </w:pPr>
      <w:r w:rsidRPr="00966F16">
        <w:rPr>
          <w:lang w:val="pt-BR"/>
        </w:rPr>
        <w:t xml:space="preserve">Tipo de documento </w:t>
      </w:r>
    </w:p>
    <w:p w14:paraId="355E6864" w14:textId="77777777" w:rsidR="00966F16" w:rsidRPr="00966F16" w:rsidRDefault="00966F16" w:rsidP="00DF2CA5">
      <w:pPr>
        <w:pStyle w:val="Corpodetexto"/>
        <w:numPr>
          <w:ilvl w:val="0"/>
          <w:numId w:val="87"/>
        </w:numPr>
        <w:rPr>
          <w:lang w:val="pt-BR"/>
        </w:rPr>
      </w:pPr>
      <w:r w:rsidRPr="00966F16">
        <w:rPr>
          <w:lang w:val="pt-BR"/>
        </w:rPr>
        <w:t>Item (código)</w:t>
      </w:r>
    </w:p>
    <w:p w14:paraId="01D7890B" w14:textId="77777777" w:rsidR="00966F16" w:rsidRPr="00966F16" w:rsidRDefault="00966F16" w:rsidP="00DF2CA5">
      <w:pPr>
        <w:pStyle w:val="Corpodetexto"/>
        <w:numPr>
          <w:ilvl w:val="0"/>
          <w:numId w:val="87"/>
        </w:numPr>
        <w:rPr>
          <w:lang w:val="pt-BR"/>
        </w:rPr>
      </w:pPr>
      <w:r w:rsidRPr="00966F16">
        <w:rPr>
          <w:lang w:val="pt-BR"/>
        </w:rPr>
        <w:t>Descrição do Item</w:t>
      </w:r>
    </w:p>
    <w:p w14:paraId="44B10DC3" w14:textId="77777777" w:rsidR="00966F16" w:rsidRPr="00966F16" w:rsidRDefault="00966F16" w:rsidP="00DF2CA5">
      <w:pPr>
        <w:pStyle w:val="Corpodetexto"/>
        <w:numPr>
          <w:ilvl w:val="0"/>
          <w:numId w:val="87"/>
        </w:numPr>
        <w:rPr>
          <w:lang w:val="pt-BR"/>
        </w:rPr>
      </w:pPr>
      <w:r w:rsidRPr="00966F16">
        <w:rPr>
          <w:lang w:val="pt-BR"/>
        </w:rPr>
        <w:t>Quantidade</w:t>
      </w:r>
    </w:p>
    <w:p w14:paraId="5769D678" w14:textId="77777777" w:rsidR="00966F16" w:rsidRPr="00966F16" w:rsidRDefault="00966F16" w:rsidP="00DF2CA5">
      <w:pPr>
        <w:pStyle w:val="Corpodetexto"/>
        <w:numPr>
          <w:ilvl w:val="0"/>
          <w:numId w:val="87"/>
        </w:numPr>
        <w:rPr>
          <w:lang w:val="pt-BR"/>
        </w:rPr>
      </w:pPr>
      <w:r w:rsidRPr="00966F16">
        <w:rPr>
          <w:lang w:val="pt-BR"/>
        </w:rPr>
        <w:t>Total Faturado por item (este valor será sem impostos)</w:t>
      </w:r>
    </w:p>
    <w:p w14:paraId="1255A844" w14:textId="77777777" w:rsidR="00966F16" w:rsidRPr="00966F16" w:rsidRDefault="00966F16" w:rsidP="00DF2CA5">
      <w:pPr>
        <w:pStyle w:val="Corpodetexto"/>
        <w:numPr>
          <w:ilvl w:val="0"/>
          <w:numId w:val="87"/>
        </w:numPr>
        <w:rPr>
          <w:lang w:val="pt-BR"/>
        </w:rPr>
      </w:pPr>
      <w:r w:rsidRPr="00966F16">
        <w:rPr>
          <w:lang w:val="pt-BR"/>
        </w:rPr>
        <w:t>Moeda</w:t>
      </w:r>
    </w:p>
    <w:p w14:paraId="54263FA1" w14:textId="77777777" w:rsidR="00966F16" w:rsidRPr="00966F16" w:rsidRDefault="00966F16" w:rsidP="00750D61">
      <w:pPr>
        <w:pStyle w:val="Corpodetexto"/>
        <w:ind w:firstLine="0"/>
        <w:rPr>
          <w:lang w:val="pt-BR"/>
        </w:rPr>
      </w:pPr>
      <w:r w:rsidRPr="00966F16">
        <w:rPr>
          <w:b/>
          <w:lang w:val="pt-BR"/>
        </w:rPr>
        <w:t xml:space="preserve">Nota: </w:t>
      </w:r>
      <w:r w:rsidRPr="00966F16">
        <w:rPr>
          <w:lang w:val="pt-BR"/>
        </w:rPr>
        <w:t>O acesso aos relatórios descritos anteriormente poderá restringir a determinados usuários.</w:t>
      </w:r>
    </w:p>
    <w:p w14:paraId="7D3B0631" w14:textId="688B127C" w:rsidR="00966F16" w:rsidRPr="00966F16" w:rsidRDefault="00966F16" w:rsidP="00750D61">
      <w:pPr>
        <w:pStyle w:val="Corpodetexto"/>
        <w:ind w:left="720" w:firstLine="0"/>
        <w:rPr>
          <w:b/>
          <w:lang w:val="pt-BR"/>
        </w:rPr>
      </w:pPr>
    </w:p>
    <w:p w14:paraId="5C6974FE" w14:textId="77777777" w:rsidR="00966F16" w:rsidRPr="00966F16" w:rsidRDefault="00966F16" w:rsidP="00750D61">
      <w:pPr>
        <w:pStyle w:val="Ttulo2"/>
        <w:rPr>
          <w:lang w:val="pt-BR"/>
        </w:rPr>
      </w:pPr>
      <w:bookmarkStart w:id="551" w:name="_Toc443387798"/>
      <w:bookmarkStart w:id="552" w:name="_Toc26968136"/>
      <w:bookmarkStart w:id="553" w:name="_Toc27668232"/>
      <w:r w:rsidRPr="00966F16">
        <w:rPr>
          <w:lang w:val="pt-BR"/>
        </w:rPr>
        <w:t xml:space="preserve">Processo Comercial Venda </w:t>
      </w:r>
      <w:bookmarkEnd w:id="551"/>
      <w:r w:rsidRPr="00966F16">
        <w:rPr>
          <w:lang w:val="pt-BR"/>
        </w:rPr>
        <w:t>Corporativa</w:t>
      </w:r>
      <w:bookmarkEnd w:id="552"/>
      <w:bookmarkEnd w:id="553"/>
    </w:p>
    <w:p w14:paraId="54BA2364" w14:textId="77777777" w:rsidR="00966F16" w:rsidRPr="00966F16" w:rsidRDefault="00966F16" w:rsidP="00966F16">
      <w:pPr>
        <w:pStyle w:val="Corpodetexto"/>
        <w:rPr>
          <w:b/>
          <w:lang w:val="pt-BR"/>
        </w:rPr>
      </w:pPr>
      <w:r w:rsidRPr="00966F16">
        <w:rPr>
          <w:b/>
          <w:lang w:val="pt-BR"/>
        </w:rPr>
        <w:t>Escopo</w:t>
      </w:r>
    </w:p>
    <w:p w14:paraId="27158398" w14:textId="77777777" w:rsidR="00966F16" w:rsidRPr="00966F16" w:rsidRDefault="00966F16" w:rsidP="00966F16">
      <w:pPr>
        <w:pStyle w:val="Corpodetexto"/>
        <w:rPr>
          <w:lang w:val="pt-BR"/>
        </w:rPr>
      </w:pPr>
      <w:r w:rsidRPr="00966F16">
        <w:rPr>
          <w:lang w:val="pt-BR"/>
        </w:rPr>
        <w:t>O processo de vendas inicia com a atribuição de unidades ao cliente final.</w:t>
      </w:r>
    </w:p>
    <w:p w14:paraId="0C766C2C" w14:textId="77777777" w:rsidR="00966F16" w:rsidRPr="00966F16" w:rsidRDefault="00966F16" w:rsidP="00966F16">
      <w:pPr>
        <w:pStyle w:val="Corpodetexto"/>
        <w:rPr>
          <w:b/>
          <w:lang w:val="pt-BR"/>
        </w:rPr>
      </w:pPr>
      <w:r w:rsidRPr="00966F16">
        <w:rPr>
          <w:b/>
          <w:lang w:val="pt-BR"/>
        </w:rPr>
        <w:t xml:space="preserve">Regras de Negócio </w:t>
      </w:r>
    </w:p>
    <w:p w14:paraId="198F04D1" w14:textId="77777777" w:rsidR="00966F16" w:rsidRPr="00966F16" w:rsidRDefault="00966F16" w:rsidP="00966F16">
      <w:pPr>
        <w:pStyle w:val="Corpodetexto"/>
        <w:rPr>
          <w:lang w:val="pt-BR"/>
        </w:rPr>
      </w:pPr>
      <w:r w:rsidRPr="00966F16">
        <w:rPr>
          <w:lang w:val="pt-BR"/>
        </w:rPr>
        <w:t>Este processo é realizado para a venda para um cliente final.</w:t>
      </w:r>
    </w:p>
    <w:p w14:paraId="1EB888D7" w14:textId="77777777" w:rsidR="00966F16" w:rsidRPr="00966F16" w:rsidRDefault="00966F16" w:rsidP="00966F16">
      <w:pPr>
        <w:pStyle w:val="Corpodetexto"/>
        <w:rPr>
          <w:lang w:val="pt-BR"/>
        </w:rPr>
      </w:pPr>
      <w:r w:rsidRPr="00966F16">
        <w:rPr>
          <w:lang w:val="pt-BR"/>
        </w:rPr>
        <w:t>Há verificação de crédito limite de crédito SAP FI AR(FI001).</w:t>
      </w:r>
    </w:p>
    <w:p w14:paraId="28665B73" w14:textId="77777777" w:rsidR="00966F16" w:rsidRPr="00966F16" w:rsidRDefault="00966F16" w:rsidP="00966F16">
      <w:pPr>
        <w:pStyle w:val="Corpodetexto"/>
        <w:rPr>
          <w:lang w:val="pt-BR"/>
        </w:rPr>
      </w:pPr>
      <w:r w:rsidRPr="00966F16">
        <w:rPr>
          <w:lang w:val="pt-BR"/>
        </w:rPr>
        <w:t>Controle Vitrine (MM003).</w:t>
      </w:r>
    </w:p>
    <w:p w14:paraId="79CF1F38" w14:textId="77777777" w:rsidR="00966F16" w:rsidRPr="00966F16" w:rsidRDefault="00966F16" w:rsidP="00966F16">
      <w:pPr>
        <w:pStyle w:val="Corpodetexto"/>
        <w:rPr>
          <w:lang w:val="pt-BR"/>
        </w:rPr>
      </w:pPr>
      <w:r w:rsidRPr="00966F16">
        <w:rPr>
          <w:lang w:val="pt-BR"/>
        </w:rPr>
        <w:t>Pagamento de Comissão para os Dealers de Vendas.</w:t>
      </w:r>
    </w:p>
    <w:p w14:paraId="19ED9C62" w14:textId="77777777" w:rsidR="00966F16" w:rsidRPr="00966F16" w:rsidRDefault="00966F16" w:rsidP="00966F16">
      <w:pPr>
        <w:pStyle w:val="Corpodetexto"/>
        <w:rPr>
          <w:lang w:val="pt-BR"/>
        </w:rPr>
      </w:pPr>
      <w:r w:rsidRPr="00966F16">
        <w:rPr>
          <w:lang w:val="pt-BR"/>
        </w:rPr>
        <w:t>Mudanças do Emissor do Documento.</w:t>
      </w:r>
    </w:p>
    <w:p w14:paraId="4B952AF3" w14:textId="77777777" w:rsidR="00966F16" w:rsidRPr="00966F16" w:rsidRDefault="00966F16" w:rsidP="00966F16">
      <w:pPr>
        <w:pStyle w:val="Corpodetexto"/>
        <w:rPr>
          <w:lang w:val="pt-BR"/>
        </w:rPr>
      </w:pPr>
      <w:r w:rsidRPr="00966F16">
        <w:rPr>
          <w:lang w:val="pt-BR"/>
        </w:rPr>
        <w:t>Alocar o pedido a outro cliente (MM004).</w:t>
      </w:r>
    </w:p>
    <w:p w14:paraId="349D93D4" w14:textId="77777777" w:rsidR="00966F16" w:rsidRPr="00966F16" w:rsidRDefault="00966F16" w:rsidP="00966F16">
      <w:pPr>
        <w:pStyle w:val="Corpodetexto"/>
        <w:rPr>
          <w:lang w:val="pt-BR"/>
        </w:rPr>
      </w:pPr>
      <w:r w:rsidRPr="00966F16">
        <w:rPr>
          <w:lang w:val="pt-BR"/>
        </w:rPr>
        <w:t>Em tempo de faturamento ocorrerá uma pesquisa de um veículo mais antigo com as mesmas configurações mesmo que já tenha sido alocado em outra ordem de venda (SD008).</w:t>
      </w:r>
    </w:p>
    <w:p w14:paraId="1C3D06E8" w14:textId="77777777" w:rsidR="00966F16" w:rsidRPr="00966F16" w:rsidRDefault="00966F16" w:rsidP="00966F16">
      <w:pPr>
        <w:pStyle w:val="Corpodetexto"/>
        <w:rPr>
          <w:lang w:val="pt-BR"/>
        </w:rPr>
      </w:pPr>
      <w:r w:rsidRPr="00966F16">
        <w:rPr>
          <w:lang w:val="pt-BR"/>
        </w:rPr>
        <w:t xml:space="preserve">O cliente final poderá comprar um qualquer concessionário do Brasil, porém só poderá receber o veículo do concessionário de sua região com exceção dos </w:t>
      </w:r>
      <w:proofErr w:type="spellStart"/>
      <w:r w:rsidRPr="00966F16">
        <w:rPr>
          <w:lang w:val="pt-BR"/>
        </w:rPr>
        <w:t>PDI´s</w:t>
      </w:r>
      <w:proofErr w:type="spellEnd"/>
      <w:r w:rsidRPr="00966F16">
        <w:rPr>
          <w:lang w:val="pt-BR"/>
        </w:rPr>
        <w:t xml:space="preserve">. </w:t>
      </w:r>
    </w:p>
    <w:p w14:paraId="6C3EB26B" w14:textId="77777777" w:rsidR="00966F16" w:rsidRPr="00966F16" w:rsidRDefault="00966F16" w:rsidP="00966F16">
      <w:pPr>
        <w:pStyle w:val="Corpodetexto"/>
        <w:rPr>
          <w:lang w:val="pt-BR"/>
        </w:rPr>
      </w:pPr>
      <w:r w:rsidRPr="00966F16">
        <w:rPr>
          <w:lang w:val="pt-BR"/>
        </w:rPr>
        <w:lastRenderedPageBreak/>
        <w:t>Redistribuição automática de pedidos (SD015).</w:t>
      </w:r>
    </w:p>
    <w:p w14:paraId="559ED3CA" w14:textId="77777777" w:rsidR="00966F16" w:rsidRPr="00966F16" w:rsidRDefault="00966F16" w:rsidP="00966F16">
      <w:pPr>
        <w:pStyle w:val="Corpodetexto"/>
        <w:rPr>
          <w:b/>
          <w:lang w:val="pt-BR"/>
        </w:rPr>
      </w:pPr>
      <w:r w:rsidRPr="00966F16">
        <w:rPr>
          <w:b/>
          <w:lang w:val="pt-BR"/>
        </w:rPr>
        <w:t>Descrição</w:t>
      </w:r>
    </w:p>
    <w:p w14:paraId="4BDF4755" w14:textId="77777777" w:rsidR="00966F16" w:rsidRPr="00966F16" w:rsidRDefault="00966F16" w:rsidP="00966F16">
      <w:pPr>
        <w:pStyle w:val="Corpodetexto"/>
        <w:rPr>
          <w:lang w:val="pt-BR"/>
        </w:rPr>
      </w:pPr>
      <w:r w:rsidRPr="00966F16">
        <w:rPr>
          <w:lang w:val="pt-BR"/>
        </w:rPr>
        <w:t>O processo iniciado com a conversão da cotação em ordem do cliente. Para cada processo de venda corporativa, incluirá a relação de categoria de venda e associação ao SAP. Esta atividade tende a determinar as condições de registro de preços associados ao processo de vendas.</w:t>
      </w:r>
    </w:p>
    <w:p w14:paraId="4FC05CFF" w14:textId="77777777" w:rsidR="00966F16" w:rsidRPr="00966F16" w:rsidRDefault="00966F16" w:rsidP="00966F16">
      <w:pPr>
        <w:pStyle w:val="Corpodetexto"/>
        <w:rPr>
          <w:lang w:val="pt-BR"/>
        </w:rPr>
      </w:pPr>
      <w:r w:rsidRPr="00966F16">
        <w:rPr>
          <w:lang w:val="pt-BR"/>
        </w:rPr>
        <w:t>Assim, a partir da transação VA01, cria uma ordem do tipo ZAVE, que permite que sejam determinados os dados mestres, validações e particularidades do processo comercial.</w:t>
      </w:r>
    </w:p>
    <w:p w14:paraId="21BC89AA" w14:textId="77777777" w:rsidR="00966F16" w:rsidRPr="00966F16" w:rsidRDefault="00966F16" w:rsidP="00966F16">
      <w:pPr>
        <w:pStyle w:val="Corpodetexto"/>
        <w:rPr>
          <w:lang w:val="pt-BR"/>
        </w:rPr>
      </w:pPr>
      <w:r w:rsidRPr="00966F16">
        <w:rPr>
          <w:lang w:val="pt-BR"/>
        </w:rPr>
        <w:t xml:space="preserve">O número da AVE poderá ser atribuído no campo Referência do Cliente, </w:t>
      </w:r>
      <w:proofErr w:type="gramStart"/>
      <w:r w:rsidRPr="00966F16">
        <w:rPr>
          <w:lang w:val="pt-BR"/>
        </w:rPr>
        <w:t>segue :</w:t>
      </w:r>
      <w:proofErr w:type="gramEnd"/>
    </w:p>
    <w:p w14:paraId="58FA0F3B" w14:textId="77777777" w:rsidR="00966F16" w:rsidRPr="00966F16" w:rsidRDefault="00966F16" w:rsidP="00966F16">
      <w:pPr>
        <w:pStyle w:val="Corpodetexto"/>
        <w:rPr>
          <w:lang w:val="pt-BR"/>
        </w:rPr>
      </w:pPr>
      <w:r w:rsidRPr="00966F16">
        <w:rPr>
          <w:noProof/>
          <w:lang w:val="pt-BR"/>
        </w:rPr>
        <w:drawing>
          <wp:inline distT="0" distB="0" distL="0" distR="0" wp14:anchorId="6980A37D" wp14:editId="070CE9C6">
            <wp:extent cx="5400040" cy="2632710"/>
            <wp:effectExtent l="0" t="0" r="0" b="0"/>
            <wp:docPr id="2143" name="Imagem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632710"/>
                    </a:xfrm>
                    <a:prstGeom prst="rect">
                      <a:avLst/>
                    </a:prstGeom>
                  </pic:spPr>
                </pic:pic>
              </a:graphicData>
            </a:graphic>
          </wp:inline>
        </w:drawing>
      </w:r>
      <w:r w:rsidRPr="00966F16">
        <w:rPr>
          <w:lang w:val="pt-BR"/>
        </w:rPr>
        <w:t xml:space="preserve"> </w:t>
      </w:r>
    </w:p>
    <w:p w14:paraId="0C27276C" w14:textId="77777777" w:rsidR="00966F16" w:rsidRPr="00966F16" w:rsidRDefault="00966F16" w:rsidP="00966F16">
      <w:pPr>
        <w:pStyle w:val="Corpodetexto"/>
        <w:rPr>
          <w:lang w:val="pt-BR"/>
        </w:rPr>
      </w:pPr>
      <w:r w:rsidRPr="00966F16">
        <w:rPr>
          <w:b/>
          <w:lang w:val="pt-BR"/>
        </w:rPr>
        <w:t>Esta ordem de venda terá os seguintes dados</w:t>
      </w:r>
      <w:r w:rsidRPr="00966F16">
        <w:rPr>
          <w:lang w:val="pt-BR"/>
        </w:rPr>
        <w:t>:</w:t>
      </w:r>
    </w:p>
    <w:p w14:paraId="55201DAB" w14:textId="77777777" w:rsidR="00966F16" w:rsidRPr="00966F16" w:rsidRDefault="00966F16" w:rsidP="00DF2CA5">
      <w:pPr>
        <w:pStyle w:val="Corpodetexto"/>
        <w:numPr>
          <w:ilvl w:val="0"/>
          <w:numId w:val="77"/>
        </w:numPr>
        <w:rPr>
          <w:lang w:val="pt-BR"/>
        </w:rPr>
      </w:pPr>
      <w:r w:rsidRPr="00966F16">
        <w:rPr>
          <w:lang w:val="pt-BR"/>
        </w:rPr>
        <w:t>Tipo de Ordem de venda (identifica a operação comercial)</w:t>
      </w:r>
    </w:p>
    <w:p w14:paraId="4C1F153E" w14:textId="77777777" w:rsidR="00966F16" w:rsidRPr="00966F16" w:rsidRDefault="00966F16" w:rsidP="00DF2CA5">
      <w:pPr>
        <w:pStyle w:val="Corpodetexto"/>
        <w:numPr>
          <w:ilvl w:val="0"/>
          <w:numId w:val="77"/>
        </w:numPr>
        <w:rPr>
          <w:lang w:val="pt-BR"/>
        </w:rPr>
      </w:pPr>
      <w:r w:rsidRPr="00966F16">
        <w:rPr>
          <w:lang w:val="pt-BR"/>
        </w:rPr>
        <w:t>Cliente – Emissor (código de cliente solicitante SAP)</w:t>
      </w:r>
    </w:p>
    <w:p w14:paraId="5F7EC97B" w14:textId="77777777" w:rsidR="00966F16" w:rsidRPr="00966F16" w:rsidRDefault="00966F16" w:rsidP="00DF2CA5">
      <w:pPr>
        <w:pStyle w:val="Corpodetexto"/>
        <w:numPr>
          <w:ilvl w:val="0"/>
          <w:numId w:val="77"/>
        </w:numPr>
        <w:rPr>
          <w:lang w:val="pt-BR"/>
        </w:rPr>
      </w:pPr>
      <w:r w:rsidRPr="00966F16">
        <w:rPr>
          <w:lang w:val="pt-BR"/>
        </w:rPr>
        <w:t xml:space="preserve">Recebedor Comercial (Dealer Intermediador) </w:t>
      </w:r>
    </w:p>
    <w:p w14:paraId="1E046B59" w14:textId="77777777" w:rsidR="00966F16" w:rsidRPr="00966F16" w:rsidRDefault="00966F16" w:rsidP="00DF2CA5">
      <w:pPr>
        <w:pStyle w:val="Corpodetexto"/>
        <w:numPr>
          <w:ilvl w:val="0"/>
          <w:numId w:val="77"/>
        </w:numPr>
        <w:rPr>
          <w:lang w:val="pt-BR"/>
        </w:rPr>
      </w:pPr>
      <w:r w:rsidRPr="00966F16">
        <w:rPr>
          <w:lang w:val="pt-BR"/>
        </w:rPr>
        <w:t>Organização de vendas (Planta de faturamento)</w:t>
      </w:r>
    </w:p>
    <w:p w14:paraId="2A96EBE2" w14:textId="77777777" w:rsidR="00966F16" w:rsidRPr="00966F16" w:rsidRDefault="00966F16" w:rsidP="00DF2CA5">
      <w:pPr>
        <w:pStyle w:val="Corpodetexto"/>
        <w:numPr>
          <w:ilvl w:val="0"/>
          <w:numId w:val="77"/>
        </w:numPr>
        <w:rPr>
          <w:lang w:val="pt-BR"/>
        </w:rPr>
      </w:pPr>
      <w:r w:rsidRPr="00966F16">
        <w:rPr>
          <w:lang w:val="pt-BR"/>
        </w:rPr>
        <w:t>Canal de Distribuição (Venda Corporativa)</w:t>
      </w:r>
    </w:p>
    <w:p w14:paraId="7AE3F991" w14:textId="77777777" w:rsidR="00966F16" w:rsidRPr="00966F16" w:rsidRDefault="00966F16" w:rsidP="00DF2CA5">
      <w:pPr>
        <w:pStyle w:val="Corpodetexto"/>
        <w:numPr>
          <w:ilvl w:val="0"/>
          <w:numId w:val="77"/>
        </w:numPr>
        <w:rPr>
          <w:lang w:val="pt-BR"/>
        </w:rPr>
      </w:pPr>
      <w:r w:rsidRPr="00966F16">
        <w:rPr>
          <w:lang w:val="pt-BR"/>
        </w:rPr>
        <w:t>Setor (veículos)</w:t>
      </w:r>
    </w:p>
    <w:p w14:paraId="16EA1FEC" w14:textId="77777777" w:rsidR="00966F16" w:rsidRPr="00966F16" w:rsidRDefault="00966F16" w:rsidP="00DF2CA5">
      <w:pPr>
        <w:pStyle w:val="Corpodetexto"/>
        <w:numPr>
          <w:ilvl w:val="0"/>
          <w:numId w:val="77"/>
        </w:numPr>
        <w:rPr>
          <w:lang w:val="pt-BR"/>
        </w:rPr>
      </w:pPr>
      <w:r w:rsidRPr="00966F16">
        <w:rPr>
          <w:lang w:val="pt-BR"/>
        </w:rPr>
        <w:t>Material (</w:t>
      </w:r>
      <w:proofErr w:type="spellStart"/>
      <w:r w:rsidRPr="00966F16">
        <w:rPr>
          <w:lang w:val="pt-BR"/>
        </w:rPr>
        <w:t>Modelgroup</w:t>
      </w:r>
      <w:proofErr w:type="spellEnd"/>
      <w:r w:rsidRPr="00966F16">
        <w:rPr>
          <w:lang w:val="pt-BR"/>
        </w:rPr>
        <w:t xml:space="preserve">, </w:t>
      </w:r>
      <w:proofErr w:type="spellStart"/>
      <w:r w:rsidRPr="00966F16">
        <w:rPr>
          <w:lang w:val="pt-BR"/>
        </w:rPr>
        <w:t>modelcold</w:t>
      </w:r>
      <w:proofErr w:type="spellEnd"/>
      <w:r w:rsidRPr="00966F16">
        <w:rPr>
          <w:lang w:val="pt-BR"/>
        </w:rPr>
        <w:t xml:space="preserve"> dos veículos)</w:t>
      </w:r>
    </w:p>
    <w:p w14:paraId="2ED7581C" w14:textId="77777777" w:rsidR="00966F16" w:rsidRPr="00966F16" w:rsidRDefault="00966F16" w:rsidP="00DF2CA5">
      <w:pPr>
        <w:pStyle w:val="Corpodetexto"/>
        <w:numPr>
          <w:ilvl w:val="0"/>
          <w:numId w:val="77"/>
        </w:numPr>
        <w:rPr>
          <w:lang w:val="pt-BR"/>
        </w:rPr>
      </w:pPr>
      <w:r w:rsidRPr="00966F16">
        <w:rPr>
          <w:lang w:val="pt-BR"/>
        </w:rPr>
        <w:t xml:space="preserve">Quantidade </w:t>
      </w:r>
    </w:p>
    <w:p w14:paraId="165BE691" w14:textId="77777777" w:rsidR="00966F16" w:rsidRPr="00966F16" w:rsidRDefault="00966F16" w:rsidP="00DF2CA5">
      <w:pPr>
        <w:pStyle w:val="Corpodetexto"/>
        <w:numPr>
          <w:ilvl w:val="0"/>
          <w:numId w:val="77"/>
        </w:numPr>
        <w:rPr>
          <w:lang w:val="pt-BR"/>
        </w:rPr>
      </w:pPr>
      <w:r w:rsidRPr="00966F16">
        <w:rPr>
          <w:lang w:val="pt-BR"/>
        </w:rPr>
        <w:t>Unidade de medida da quantidade.</w:t>
      </w:r>
    </w:p>
    <w:p w14:paraId="5EA90B96" w14:textId="77777777" w:rsidR="00966F16" w:rsidRPr="00966F16" w:rsidRDefault="00966F16" w:rsidP="00DF2CA5">
      <w:pPr>
        <w:pStyle w:val="Corpodetexto"/>
        <w:numPr>
          <w:ilvl w:val="0"/>
          <w:numId w:val="77"/>
        </w:numPr>
        <w:rPr>
          <w:lang w:val="pt-BR"/>
        </w:rPr>
      </w:pPr>
      <w:r w:rsidRPr="00966F16">
        <w:rPr>
          <w:lang w:val="pt-BR"/>
        </w:rPr>
        <w:lastRenderedPageBreak/>
        <w:t xml:space="preserve">Tipos de condições de preços (que determinará a através de um registro de condição). </w:t>
      </w:r>
    </w:p>
    <w:p w14:paraId="162E5B34" w14:textId="77777777" w:rsidR="00966F16" w:rsidRPr="00966F16" w:rsidRDefault="00966F16" w:rsidP="00DF2CA5">
      <w:pPr>
        <w:pStyle w:val="Corpodetexto"/>
        <w:numPr>
          <w:ilvl w:val="0"/>
          <w:numId w:val="77"/>
        </w:numPr>
        <w:rPr>
          <w:lang w:val="pt-BR"/>
        </w:rPr>
      </w:pPr>
      <w:r w:rsidRPr="00966F16">
        <w:rPr>
          <w:lang w:val="pt-BR"/>
        </w:rPr>
        <w:t>Esquema de Cálculo Corporativo.</w:t>
      </w:r>
    </w:p>
    <w:p w14:paraId="7B8B298C" w14:textId="77777777" w:rsidR="00966F16" w:rsidRPr="00966F16" w:rsidRDefault="00966F16" w:rsidP="00966F16">
      <w:pPr>
        <w:pStyle w:val="Corpodetexto"/>
        <w:rPr>
          <w:lang w:val="pt-BR"/>
        </w:rPr>
      </w:pPr>
      <w:r w:rsidRPr="00966F16">
        <w:rPr>
          <w:lang w:val="pt-BR"/>
        </w:rPr>
        <w:t>Gerada a ordem do cliente e validando que os dados estão prontos, procederemos à criação da fatura e, simultaneamente, a entrega associada à ordem do cliente.</w:t>
      </w:r>
    </w:p>
    <w:p w14:paraId="5628F7DF" w14:textId="77777777" w:rsidR="00966F16" w:rsidRPr="00966F16" w:rsidRDefault="00966F16" w:rsidP="00966F16">
      <w:pPr>
        <w:pStyle w:val="Corpodetexto"/>
        <w:rPr>
          <w:lang w:val="pt-BR"/>
        </w:rPr>
      </w:pPr>
      <w:r w:rsidRPr="00966F16">
        <w:rPr>
          <w:lang w:val="pt-BR"/>
        </w:rPr>
        <w:t xml:space="preserve">A criação da Fatura a partir da execução da transação VF01 gerará um tipo de arquivo com uma extensão .TXT que terá os dados necessários para avançar no processo de </w:t>
      </w:r>
      <w:proofErr w:type="spellStart"/>
      <w:r w:rsidRPr="00966F16">
        <w:rPr>
          <w:lang w:val="pt-BR"/>
        </w:rPr>
        <w:t>NFe</w:t>
      </w:r>
      <w:proofErr w:type="spellEnd"/>
      <w:r w:rsidRPr="00966F16">
        <w:rPr>
          <w:lang w:val="pt-BR"/>
        </w:rPr>
        <w:t xml:space="preserve"> que será realizado no GRC.</w:t>
      </w:r>
    </w:p>
    <w:p w14:paraId="08622B4F" w14:textId="32392DCF" w:rsidR="00966F16" w:rsidRPr="00966F16" w:rsidRDefault="00966F16" w:rsidP="00966F16">
      <w:pPr>
        <w:pStyle w:val="Corpodetexto"/>
        <w:rPr>
          <w:lang w:val="pt-BR"/>
        </w:rPr>
      </w:pPr>
      <w:r w:rsidRPr="00966F16">
        <w:rPr>
          <w:lang w:val="pt-BR"/>
        </w:rPr>
        <w:t xml:space="preserve">Esse último processo atualiza os dados no SAP e executa automaticamente a contabilidade do documento da fatura SD, criando assim o documento </w:t>
      </w:r>
      <w:r w:rsidR="005B7A12">
        <w:rPr>
          <w:lang w:val="pt-BR"/>
        </w:rPr>
        <w:t xml:space="preserve">SAP FI/AR </w:t>
      </w:r>
      <w:r w:rsidRPr="00966F16">
        <w:rPr>
          <w:lang w:val="pt-BR"/>
        </w:rPr>
        <w:t>correspondente ao processo de vendas.</w:t>
      </w:r>
    </w:p>
    <w:p w14:paraId="3AC83AF8" w14:textId="77777777" w:rsidR="00966F16" w:rsidRPr="00966F16" w:rsidRDefault="00966F16" w:rsidP="00966F16">
      <w:pPr>
        <w:pStyle w:val="Corpodetexto"/>
        <w:rPr>
          <w:lang w:val="pt-BR"/>
        </w:rPr>
      </w:pPr>
      <w:r w:rsidRPr="00966F16">
        <w:rPr>
          <w:lang w:val="pt-BR"/>
        </w:rPr>
        <w:t>A fatura SD criada, por meio das interfaces com o ATLAS, enviará informações para realizar a baixa do estoque contábil, Synchro para escrituração fiscal e GKO para administração de fretes.</w:t>
      </w:r>
    </w:p>
    <w:p w14:paraId="286DC827" w14:textId="77777777" w:rsidR="00966F16" w:rsidRPr="00966F16" w:rsidRDefault="00966F16" w:rsidP="00966F16">
      <w:pPr>
        <w:pStyle w:val="Corpodetexto"/>
        <w:rPr>
          <w:lang w:val="pt-BR"/>
        </w:rPr>
      </w:pPr>
      <w:r w:rsidRPr="00966F16">
        <w:rPr>
          <w:lang w:val="pt-BR"/>
        </w:rPr>
        <w:t>A criação da Entrega a partir da execução da transação VL01N indicará que a fatura foi criada, mas ainda não foi coletada.</w:t>
      </w:r>
    </w:p>
    <w:p w14:paraId="16A45477" w14:textId="77777777" w:rsidR="00966F16" w:rsidRPr="00966F16" w:rsidRDefault="00966F16" w:rsidP="00966F16">
      <w:pPr>
        <w:pStyle w:val="Corpodetexto"/>
        <w:rPr>
          <w:lang w:val="pt-BR"/>
        </w:rPr>
      </w:pPr>
    </w:p>
    <w:p w14:paraId="394919F8" w14:textId="77777777" w:rsidR="00966F16" w:rsidRPr="00966F16" w:rsidRDefault="00966F16" w:rsidP="00966F16">
      <w:pPr>
        <w:pStyle w:val="Corpodetexto"/>
        <w:rPr>
          <w:b/>
          <w:lang w:val="pt-BR"/>
        </w:rPr>
      </w:pPr>
      <w:r w:rsidRPr="00966F16">
        <w:rPr>
          <w:b/>
          <w:lang w:val="pt-BR"/>
        </w:rPr>
        <w:t>O fluxo do documento será composto por:</w:t>
      </w:r>
    </w:p>
    <w:p w14:paraId="44761689" w14:textId="77777777" w:rsidR="00966F16" w:rsidRPr="00966F16" w:rsidRDefault="00966F16" w:rsidP="00DF2CA5">
      <w:pPr>
        <w:pStyle w:val="Corpodetexto"/>
        <w:numPr>
          <w:ilvl w:val="0"/>
          <w:numId w:val="50"/>
        </w:numPr>
        <w:rPr>
          <w:lang w:val="pt-BR"/>
        </w:rPr>
      </w:pPr>
      <w:r w:rsidRPr="00966F16">
        <w:rPr>
          <w:lang w:val="pt-BR"/>
        </w:rPr>
        <w:t>Ordem de Vendas</w:t>
      </w:r>
    </w:p>
    <w:p w14:paraId="014B5EA3" w14:textId="77777777" w:rsidR="00966F16" w:rsidRPr="00966F16" w:rsidRDefault="00966F16" w:rsidP="00DF2CA5">
      <w:pPr>
        <w:pStyle w:val="Corpodetexto"/>
        <w:numPr>
          <w:ilvl w:val="0"/>
          <w:numId w:val="50"/>
        </w:numPr>
        <w:rPr>
          <w:lang w:val="pt-BR"/>
        </w:rPr>
      </w:pPr>
      <w:r w:rsidRPr="00966F16">
        <w:rPr>
          <w:lang w:val="pt-BR"/>
        </w:rPr>
        <w:t>Criação de Fatura e Fornecimento</w:t>
      </w:r>
    </w:p>
    <w:p w14:paraId="437A5706" w14:textId="77777777" w:rsidR="00966F16" w:rsidRPr="00966F16" w:rsidRDefault="00966F16" w:rsidP="00DF2CA5">
      <w:pPr>
        <w:pStyle w:val="Corpodetexto"/>
        <w:numPr>
          <w:ilvl w:val="0"/>
          <w:numId w:val="50"/>
        </w:numPr>
        <w:rPr>
          <w:lang w:val="pt-BR"/>
        </w:rPr>
      </w:pPr>
      <w:r w:rsidRPr="00966F16">
        <w:rPr>
          <w:lang w:val="pt-BR"/>
        </w:rPr>
        <w:t>Pagamento</w:t>
      </w:r>
    </w:p>
    <w:p w14:paraId="476969C8" w14:textId="77777777" w:rsidR="00966F16" w:rsidRPr="00966F16" w:rsidRDefault="00966F16" w:rsidP="00DF2CA5">
      <w:pPr>
        <w:pStyle w:val="Corpodetexto"/>
        <w:numPr>
          <w:ilvl w:val="0"/>
          <w:numId w:val="50"/>
        </w:numPr>
        <w:rPr>
          <w:lang w:val="pt-BR"/>
        </w:rPr>
      </w:pPr>
      <w:r w:rsidRPr="00966F16">
        <w:rPr>
          <w:lang w:val="pt-BR"/>
        </w:rPr>
        <w:t>Fornecimento - Baixa de estoque em quantidades.</w:t>
      </w:r>
    </w:p>
    <w:p w14:paraId="320BF27A" w14:textId="77777777" w:rsidR="00966F16" w:rsidRPr="00966F16" w:rsidRDefault="00966F16" w:rsidP="00966F16">
      <w:pPr>
        <w:pStyle w:val="Corpodetexto"/>
        <w:rPr>
          <w:lang w:val="pt-BR"/>
        </w:rPr>
      </w:pPr>
      <w:r w:rsidRPr="00966F16">
        <w:rPr>
          <w:lang w:val="pt-BR"/>
        </w:rPr>
        <w:t>Cada processo associado ao fluxo comercial será associado nos dados mestre do cliente/material que atribui um estado (UF) específico.</w:t>
      </w:r>
    </w:p>
    <w:p w14:paraId="0F61FD7A" w14:textId="77777777" w:rsidR="00966F16" w:rsidRPr="00966F16" w:rsidRDefault="00966F16" w:rsidP="00966F16">
      <w:pPr>
        <w:pStyle w:val="Corpodetexto"/>
        <w:rPr>
          <w:lang w:val="pt-BR"/>
        </w:rPr>
      </w:pPr>
      <w:r w:rsidRPr="00966F16">
        <w:rPr>
          <w:lang w:val="pt-BR"/>
        </w:rPr>
        <w:t>Uma unidade pode ter simultaneamente mais de um estado, dependendo do fluxo de logística comercial.</w:t>
      </w:r>
    </w:p>
    <w:p w14:paraId="3D45EBEA" w14:textId="77777777" w:rsidR="00966F16" w:rsidRPr="00966F16" w:rsidRDefault="00966F16" w:rsidP="00966F16">
      <w:pPr>
        <w:pStyle w:val="Corpodetexto"/>
        <w:rPr>
          <w:lang w:val="pt-BR"/>
        </w:rPr>
      </w:pPr>
    </w:p>
    <w:p w14:paraId="3E784B7F" w14:textId="20FBB86C" w:rsidR="00966F16" w:rsidRPr="00966F16" w:rsidRDefault="00966F16" w:rsidP="00966F16">
      <w:pPr>
        <w:pStyle w:val="Corpodetexto"/>
        <w:rPr>
          <w:b/>
          <w:lang w:val="pt-BR"/>
        </w:rPr>
      </w:pPr>
      <w:r w:rsidRPr="00966F16">
        <w:rPr>
          <w:b/>
          <w:lang w:val="pt-BR"/>
        </w:rPr>
        <w:t>Dados dos Parceiros</w:t>
      </w:r>
    </w:p>
    <w:p w14:paraId="27F518A9" w14:textId="77777777" w:rsidR="00966F16" w:rsidRPr="00966F16" w:rsidRDefault="00966F16" w:rsidP="00966F16">
      <w:pPr>
        <w:pStyle w:val="Corpodetexto"/>
        <w:rPr>
          <w:b/>
          <w:lang w:val="pt-BR"/>
        </w:rPr>
      </w:pPr>
    </w:p>
    <w:p w14:paraId="00BFD6DA" w14:textId="77777777" w:rsidR="00966F16" w:rsidRPr="00966F16" w:rsidRDefault="00966F16" w:rsidP="00966F16">
      <w:pPr>
        <w:pStyle w:val="Corpodetexto"/>
        <w:rPr>
          <w:b/>
          <w:lang w:val="pt-BR"/>
        </w:rPr>
      </w:pPr>
      <w:r w:rsidRPr="00966F16">
        <w:rPr>
          <w:noProof/>
          <w:lang w:val="es-ES"/>
        </w:rPr>
        <w:lastRenderedPageBreak/>
        <w:drawing>
          <wp:inline distT="0" distB="0" distL="0" distR="0" wp14:anchorId="157111F8" wp14:editId="2DCB240C">
            <wp:extent cx="5400040" cy="2466975"/>
            <wp:effectExtent l="0" t="0" r="0" b="9525"/>
            <wp:docPr id="2144" name="Imagem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466975"/>
                    </a:xfrm>
                    <a:prstGeom prst="rect">
                      <a:avLst/>
                    </a:prstGeom>
                  </pic:spPr>
                </pic:pic>
              </a:graphicData>
            </a:graphic>
          </wp:inline>
        </w:drawing>
      </w:r>
    </w:p>
    <w:p w14:paraId="5AA2194C" w14:textId="77777777" w:rsidR="00966F16" w:rsidRPr="00966F16" w:rsidRDefault="00966F16" w:rsidP="00966F16">
      <w:pPr>
        <w:pStyle w:val="Corpodetexto"/>
        <w:rPr>
          <w:b/>
          <w:lang w:val="pt-BR"/>
        </w:rPr>
      </w:pPr>
    </w:p>
    <w:p w14:paraId="17B169FB" w14:textId="77777777" w:rsidR="00966F16" w:rsidRPr="00966F16" w:rsidRDefault="00966F16" w:rsidP="00966F16">
      <w:pPr>
        <w:pStyle w:val="Corpodetexto"/>
        <w:rPr>
          <w:b/>
          <w:lang w:val="pt-BR"/>
        </w:rPr>
      </w:pPr>
      <w:r w:rsidRPr="00966F16">
        <w:rPr>
          <w:b/>
          <w:lang w:val="pt-BR"/>
        </w:rPr>
        <w:t>Região de Vendas</w:t>
      </w:r>
    </w:p>
    <w:p w14:paraId="0C3B7A4F" w14:textId="77777777" w:rsidR="00966F16" w:rsidRPr="00966F16" w:rsidRDefault="00966F16" w:rsidP="00966F16">
      <w:pPr>
        <w:pStyle w:val="Corpodetexto"/>
        <w:rPr>
          <w:b/>
          <w:lang w:val="pt-BR"/>
        </w:rPr>
      </w:pPr>
      <w:r w:rsidRPr="00966F16">
        <w:rPr>
          <w:b/>
          <w:lang w:val="pt-BR"/>
        </w:rPr>
        <w:t xml:space="preserve">Cadastro do Cliente (BP – Business </w:t>
      </w:r>
      <w:proofErr w:type="spellStart"/>
      <w:r w:rsidRPr="00966F16">
        <w:rPr>
          <w:b/>
          <w:lang w:val="pt-BR"/>
        </w:rPr>
        <w:t>Partner</w:t>
      </w:r>
      <w:proofErr w:type="spellEnd"/>
      <w:r w:rsidRPr="00966F16">
        <w:rPr>
          <w:b/>
          <w:lang w:val="pt-BR"/>
        </w:rPr>
        <w:t>)</w:t>
      </w:r>
    </w:p>
    <w:p w14:paraId="218658CA" w14:textId="77777777" w:rsidR="00966F16" w:rsidRPr="00966F16" w:rsidRDefault="00966F16" w:rsidP="00966F16">
      <w:pPr>
        <w:pStyle w:val="Corpodetexto"/>
        <w:rPr>
          <w:lang w:val="pt-BR"/>
        </w:rPr>
      </w:pPr>
      <w:r w:rsidRPr="00966F16">
        <w:rPr>
          <w:noProof/>
          <w:lang w:val="pt-BR"/>
        </w:rPr>
        <w:drawing>
          <wp:inline distT="0" distB="0" distL="0" distR="0" wp14:anchorId="6532A8BD" wp14:editId="63804655">
            <wp:extent cx="5400040" cy="2924810"/>
            <wp:effectExtent l="0" t="0" r="0" b="8890"/>
            <wp:docPr id="2145" name="Imagem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924810"/>
                    </a:xfrm>
                    <a:prstGeom prst="rect">
                      <a:avLst/>
                    </a:prstGeom>
                  </pic:spPr>
                </pic:pic>
              </a:graphicData>
            </a:graphic>
          </wp:inline>
        </w:drawing>
      </w:r>
    </w:p>
    <w:p w14:paraId="0FF7032E" w14:textId="77777777" w:rsidR="00966F16" w:rsidRPr="00966F16" w:rsidRDefault="00966F16" w:rsidP="00966F16">
      <w:pPr>
        <w:pStyle w:val="Corpodetexto"/>
        <w:rPr>
          <w:b/>
          <w:lang w:val="pt-BR"/>
        </w:rPr>
      </w:pPr>
      <w:r w:rsidRPr="00966F16">
        <w:rPr>
          <w:b/>
          <w:lang w:val="pt-BR"/>
        </w:rPr>
        <w:t>Documento Ordem de Vendas</w:t>
      </w:r>
    </w:p>
    <w:p w14:paraId="1241A5AD" w14:textId="77777777" w:rsidR="00966F16" w:rsidRPr="00966F16" w:rsidRDefault="00966F16" w:rsidP="00966F16">
      <w:pPr>
        <w:pStyle w:val="Corpodetexto"/>
        <w:rPr>
          <w:lang w:val="pt-BR"/>
        </w:rPr>
      </w:pPr>
      <w:r w:rsidRPr="00966F16">
        <w:rPr>
          <w:noProof/>
          <w:lang w:val="pt-BR"/>
        </w:rPr>
        <w:lastRenderedPageBreak/>
        <w:drawing>
          <wp:inline distT="0" distB="0" distL="0" distR="0" wp14:anchorId="4B170564" wp14:editId="4D36B75A">
            <wp:extent cx="5400040" cy="2666365"/>
            <wp:effectExtent l="0" t="0" r="0" b="635"/>
            <wp:docPr id="2146" name="Imagem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66365"/>
                    </a:xfrm>
                    <a:prstGeom prst="rect">
                      <a:avLst/>
                    </a:prstGeom>
                  </pic:spPr>
                </pic:pic>
              </a:graphicData>
            </a:graphic>
          </wp:inline>
        </w:drawing>
      </w:r>
    </w:p>
    <w:p w14:paraId="7B7D8688" w14:textId="77777777" w:rsidR="00966F16" w:rsidRPr="00966F16" w:rsidRDefault="00966F16" w:rsidP="00966F16">
      <w:pPr>
        <w:pStyle w:val="Corpodetexto"/>
        <w:rPr>
          <w:b/>
          <w:lang w:val="pt-BR"/>
        </w:rPr>
      </w:pPr>
    </w:p>
    <w:p w14:paraId="199F0173" w14:textId="77777777" w:rsidR="00966F16" w:rsidRPr="00966F16" w:rsidRDefault="00966F16" w:rsidP="00966F16">
      <w:pPr>
        <w:pStyle w:val="Corpodetexto"/>
        <w:rPr>
          <w:b/>
          <w:lang w:val="pt-BR"/>
        </w:rPr>
      </w:pPr>
    </w:p>
    <w:p w14:paraId="04075DF1" w14:textId="77777777" w:rsidR="00966F16" w:rsidRPr="00966F16" w:rsidRDefault="00966F16" w:rsidP="00966F16">
      <w:pPr>
        <w:pStyle w:val="Corpodetexto"/>
        <w:rPr>
          <w:b/>
          <w:lang w:val="pt-BR"/>
        </w:rPr>
      </w:pPr>
      <w:r w:rsidRPr="00966F16">
        <w:rPr>
          <w:b/>
          <w:lang w:val="pt-BR"/>
        </w:rPr>
        <w:t>Ramo de Atividade (Grupo de Clientes)</w:t>
      </w:r>
    </w:p>
    <w:p w14:paraId="29AB8CC4" w14:textId="77777777" w:rsidR="00966F16" w:rsidRPr="00966F16" w:rsidRDefault="00966F16" w:rsidP="00966F16">
      <w:pPr>
        <w:pStyle w:val="Corpodetexto"/>
        <w:rPr>
          <w:b/>
          <w:lang w:val="pt-BR"/>
        </w:rPr>
      </w:pPr>
      <w:r w:rsidRPr="00966F16">
        <w:rPr>
          <w:b/>
          <w:lang w:val="pt-BR"/>
        </w:rPr>
        <w:t>Cadastro de Clientes</w:t>
      </w:r>
    </w:p>
    <w:p w14:paraId="3544071B" w14:textId="77777777" w:rsidR="00966F16" w:rsidRPr="00966F16" w:rsidRDefault="00966F16" w:rsidP="00966F16">
      <w:pPr>
        <w:pStyle w:val="Corpodetexto"/>
        <w:rPr>
          <w:b/>
          <w:lang w:val="pt-BR"/>
        </w:rPr>
      </w:pPr>
      <w:r w:rsidRPr="00966F16">
        <w:rPr>
          <w:noProof/>
          <w:lang w:val="pt-BR"/>
        </w:rPr>
        <w:drawing>
          <wp:inline distT="0" distB="0" distL="0" distR="0" wp14:anchorId="4724D25C" wp14:editId="6AA6E504">
            <wp:extent cx="5400040" cy="2827020"/>
            <wp:effectExtent l="0" t="0" r="0" b="0"/>
            <wp:docPr id="2147" name="Imagem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827020"/>
                    </a:xfrm>
                    <a:prstGeom prst="rect">
                      <a:avLst/>
                    </a:prstGeom>
                  </pic:spPr>
                </pic:pic>
              </a:graphicData>
            </a:graphic>
          </wp:inline>
        </w:drawing>
      </w:r>
    </w:p>
    <w:p w14:paraId="0DD170BA" w14:textId="77777777" w:rsidR="00966F16" w:rsidRPr="00966F16" w:rsidRDefault="00966F16" w:rsidP="00966F16">
      <w:pPr>
        <w:pStyle w:val="Corpodetexto"/>
        <w:rPr>
          <w:b/>
          <w:lang w:val="pt-BR"/>
        </w:rPr>
      </w:pPr>
    </w:p>
    <w:p w14:paraId="36DE41D9" w14:textId="77777777" w:rsidR="00966F16" w:rsidRPr="00966F16" w:rsidRDefault="00966F16" w:rsidP="00966F16">
      <w:pPr>
        <w:pStyle w:val="Corpodetexto"/>
        <w:rPr>
          <w:b/>
          <w:lang w:val="pt-BR"/>
        </w:rPr>
      </w:pPr>
    </w:p>
    <w:p w14:paraId="0790F71B" w14:textId="77777777" w:rsidR="00966F16" w:rsidRPr="00966F16" w:rsidRDefault="00966F16" w:rsidP="00966F16">
      <w:pPr>
        <w:pStyle w:val="Corpodetexto"/>
        <w:rPr>
          <w:b/>
          <w:lang w:val="pt-BR"/>
        </w:rPr>
      </w:pPr>
      <w:r w:rsidRPr="00966F16">
        <w:rPr>
          <w:b/>
          <w:lang w:val="pt-BR"/>
        </w:rPr>
        <w:t xml:space="preserve">Documento de Vendas </w:t>
      </w:r>
    </w:p>
    <w:p w14:paraId="5F646F0B" w14:textId="77777777" w:rsidR="00966F16" w:rsidRPr="00966F16" w:rsidRDefault="00966F16" w:rsidP="00966F16">
      <w:pPr>
        <w:pStyle w:val="Corpodetexto"/>
        <w:rPr>
          <w:b/>
          <w:lang w:val="pt-BR"/>
        </w:rPr>
      </w:pPr>
      <w:r w:rsidRPr="00966F16">
        <w:rPr>
          <w:noProof/>
          <w:lang w:val="pt-BR"/>
        </w:rPr>
        <w:lastRenderedPageBreak/>
        <w:drawing>
          <wp:inline distT="0" distB="0" distL="0" distR="0" wp14:anchorId="1FACC33D" wp14:editId="41CACD82">
            <wp:extent cx="5400040" cy="2856865"/>
            <wp:effectExtent l="0" t="0" r="0" b="635"/>
            <wp:docPr id="2148" name="Imagem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856865"/>
                    </a:xfrm>
                    <a:prstGeom prst="rect">
                      <a:avLst/>
                    </a:prstGeom>
                  </pic:spPr>
                </pic:pic>
              </a:graphicData>
            </a:graphic>
          </wp:inline>
        </w:drawing>
      </w:r>
    </w:p>
    <w:p w14:paraId="2B04E798" w14:textId="77777777" w:rsidR="00966F16" w:rsidRPr="00966F16" w:rsidRDefault="00966F16" w:rsidP="00966F16">
      <w:pPr>
        <w:pStyle w:val="Corpodetexto"/>
        <w:rPr>
          <w:b/>
          <w:lang w:val="pt-BR"/>
        </w:rPr>
      </w:pPr>
    </w:p>
    <w:p w14:paraId="3438EE96" w14:textId="12837556" w:rsidR="00966F16" w:rsidRDefault="00966F16" w:rsidP="000B0EEC">
      <w:pPr>
        <w:pStyle w:val="Corpodetexto"/>
        <w:rPr>
          <w:b/>
          <w:lang w:val="pt-BR"/>
        </w:rPr>
      </w:pPr>
      <w:r w:rsidRPr="00966F16">
        <w:rPr>
          <w:b/>
          <w:lang w:val="pt-BR"/>
        </w:rPr>
        <w:t xml:space="preserve">Esquema de </w:t>
      </w:r>
      <w:r w:rsidR="000B0EEC">
        <w:rPr>
          <w:b/>
          <w:lang w:val="pt-BR"/>
        </w:rPr>
        <w:t>Cálculo</w:t>
      </w:r>
    </w:p>
    <w:p w14:paraId="5839268D" w14:textId="74C7AB1C" w:rsidR="000B0EEC" w:rsidRPr="00966F16" w:rsidRDefault="000B0EEC" w:rsidP="000B0EEC">
      <w:pPr>
        <w:pStyle w:val="Corpodetexto"/>
        <w:ind w:firstLine="0"/>
        <w:rPr>
          <w:lang w:val="pt-BR"/>
        </w:rPr>
      </w:pPr>
      <w:r>
        <w:rPr>
          <w:noProof/>
        </w:rPr>
        <w:lastRenderedPageBreak/>
        <w:drawing>
          <wp:inline distT="0" distB="0" distL="0" distR="0" wp14:anchorId="2AFC4FA7" wp14:editId="1897B712">
            <wp:extent cx="5400040" cy="6840855"/>
            <wp:effectExtent l="0" t="0" r="0" b="0"/>
            <wp:docPr id="129052" name="Imagem 12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6840855"/>
                    </a:xfrm>
                    <a:prstGeom prst="rect">
                      <a:avLst/>
                    </a:prstGeom>
                  </pic:spPr>
                </pic:pic>
              </a:graphicData>
            </a:graphic>
          </wp:inline>
        </w:drawing>
      </w:r>
    </w:p>
    <w:p w14:paraId="0725B162" w14:textId="77777777" w:rsidR="00966F16" w:rsidRPr="00966F16" w:rsidRDefault="00966F16" w:rsidP="00966F16">
      <w:pPr>
        <w:pStyle w:val="Corpodetexto"/>
        <w:rPr>
          <w:lang w:val="pt-BR"/>
        </w:rPr>
      </w:pPr>
    </w:p>
    <w:p w14:paraId="4C12BB9E" w14:textId="77777777" w:rsidR="00966F16" w:rsidRPr="00966F16" w:rsidRDefault="00966F16" w:rsidP="00966F16">
      <w:pPr>
        <w:pStyle w:val="Corpodetexto"/>
        <w:rPr>
          <w:b/>
          <w:i/>
        </w:rPr>
      </w:pPr>
      <w:bookmarkStart w:id="554" w:name="_Toc26968137"/>
      <w:proofErr w:type="spellStart"/>
      <w:r w:rsidRPr="00966F16">
        <w:rPr>
          <w:b/>
          <w:i/>
        </w:rPr>
        <w:t>Processo</w:t>
      </w:r>
      <w:proofErr w:type="spellEnd"/>
      <w:r w:rsidRPr="00966F16">
        <w:rPr>
          <w:b/>
          <w:i/>
        </w:rPr>
        <w:t xml:space="preserve"> Comercial Venda Rede</w:t>
      </w:r>
      <w:bookmarkEnd w:id="554"/>
    </w:p>
    <w:p w14:paraId="05B46D06" w14:textId="77777777" w:rsidR="00966F16" w:rsidRPr="00966F16" w:rsidRDefault="00966F16" w:rsidP="00966F16">
      <w:pPr>
        <w:pStyle w:val="Corpodetexto"/>
        <w:rPr>
          <w:lang w:val="pt-BR"/>
        </w:rPr>
      </w:pPr>
      <w:r w:rsidRPr="00966F16">
        <w:rPr>
          <w:lang w:val="pt-BR"/>
        </w:rPr>
        <w:t>Tipo de Documento SAP: ZRED – Venda Rede</w:t>
      </w:r>
    </w:p>
    <w:p w14:paraId="75C743BC" w14:textId="77777777" w:rsidR="00966F16" w:rsidRPr="00966F16" w:rsidRDefault="00966F16" w:rsidP="00966F16">
      <w:pPr>
        <w:pStyle w:val="Corpodetexto"/>
        <w:rPr>
          <w:b/>
          <w:lang w:val="pt-BR"/>
        </w:rPr>
      </w:pPr>
      <w:r w:rsidRPr="00966F16">
        <w:rPr>
          <w:b/>
          <w:lang w:val="pt-BR"/>
        </w:rPr>
        <w:t>Escopo</w:t>
      </w:r>
    </w:p>
    <w:p w14:paraId="787E8B37" w14:textId="77777777" w:rsidR="00966F16" w:rsidRPr="00966F16" w:rsidRDefault="00966F16" w:rsidP="00966F16">
      <w:pPr>
        <w:pStyle w:val="Corpodetexto"/>
        <w:rPr>
          <w:lang w:val="pt-BR"/>
        </w:rPr>
      </w:pPr>
    </w:p>
    <w:p w14:paraId="29AFAA01" w14:textId="77777777" w:rsidR="00966F16" w:rsidRPr="00966F16" w:rsidRDefault="00966F16" w:rsidP="00966F16">
      <w:pPr>
        <w:pStyle w:val="Corpodetexto"/>
        <w:rPr>
          <w:lang w:val="pt-BR"/>
        </w:rPr>
      </w:pPr>
      <w:r w:rsidRPr="00966F16">
        <w:rPr>
          <w:lang w:val="pt-BR"/>
        </w:rPr>
        <w:lastRenderedPageBreak/>
        <w:t>O processo de vendas inicia com a atribuição de unidades a rede Dealers de todo Brasil.</w:t>
      </w:r>
    </w:p>
    <w:p w14:paraId="5319A6ED" w14:textId="77777777" w:rsidR="00966F16" w:rsidRPr="00966F16" w:rsidRDefault="00966F16" w:rsidP="00966F16">
      <w:pPr>
        <w:pStyle w:val="Corpodetexto"/>
        <w:rPr>
          <w:b/>
          <w:lang w:val="pt-BR"/>
        </w:rPr>
      </w:pPr>
      <w:r w:rsidRPr="00966F16">
        <w:rPr>
          <w:b/>
          <w:lang w:val="pt-BR"/>
        </w:rPr>
        <w:t xml:space="preserve">Regras de Negócio </w:t>
      </w:r>
    </w:p>
    <w:p w14:paraId="361BDB80" w14:textId="77777777" w:rsidR="00966F16" w:rsidRPr="00966F16" w:rsidRDefault="00966F16" w:rsidP="00966F16">
      <w:pPr>
        <w:pStyle w:val="Corpodetexto"/>
        <w:rPr>
          <w:lang w:val="pt-BR"/>
        </w:rPr>
      </w:pPr>
      <w:r w:rsidRPr="00966F16">
        <w:rPr>
          <w:lang w:val="pt-BR"/>
        </w:rPr>
        <w:t>Este processo é realizado para a venda a um Dealer.</w:t>
      </w:r>
    </w:p>
    <w:p w14:paraId="65C09CCF" w14:textId="3601C020" w:rsidR="00966F16" w:rsidRPr="00966F16" w:rsidRDefault="00966F16" w:rsidP="00966F16">
      <w:pPr>
        <w:pStyle w:val="Corpodetexto"/>
        <w:rPr>
          <w:lang w:val="pt-BR"/>
        </w:rPr>
      </w:pPr>
      <w:r w:rsidRPr="00966F16">
        <w:rPr>
          <w:lang w:val="pt-BR"/>
        </w:rPr>
        <w:t xml:space="preserve">Há verificação de crédito com as condições de pagamento através de interfaces com </w:t>
      </w:r>
      <w:r w:rsidR="005B7A12">
        <w:rPr>
          <w:lang w:val="pt-BR"/>
        </w:rPr>
        <w:t xml:space="preserve">SAP FI/AR </w:t>
      </w:r>
      <w:r w:rsidRPr="00966F16">
        <w:rPr>
          <w:lang w:val="pt-BR"/>
        </w:rPr>
        <w:t>e sistema REACT Banco VW:</w:t>
      </w:r>
    </w:p>
    <w:p w14:paraId="294C8CD7" w14:textId="77777777" w:rsidR="00966F16" w:rsidRPr="00966F16" w:rsidRDefault="00966F16" w:rsidP="00DF2CA5">
      <w:pPr>
        <w:pStyle w:val="Corpodetexto"/>
        <w:numPr>
          <w:ilvl w:val="0"/>
          <w:numId w:val="93"/>
        </w:numPr>
        <w:rPr>
          <w:lang w:val="pt-BR"/>
        </w:rPr>
      </w:pPr>
      <w:r w:rsidRPr="00966F16">
        <w:rPr>
          <w:lang w:val="pt-BR"/>
        </w:rPr>
        <w:t xml:space="preserve">Crédito Rotativo (Banco VW) </w:t>
      </w:r>
    </w:p>
    <w:p w14:paraId="78C3CD33" w14:textId="000E5813" w:rsidR="00966F16" w:rsidRPr="00966F16" w:rsidRDefault="000B0EEC" w:rsidP="00DF2CA5">
      <w:pPr>
        <w:pStyle w:val="Corpodetexto"/>
        <w:numPr>
          <w:ilvl w:val="0"/>
          <w:numId w:val="93"/>
        </w:numPr>
        <w:rPr>
          <w:lang w:val="pt-BR"/>
        </w:rPr>
      </w:pPr>
      <w:r w:rsidRPr="00966F16">
        <w:rPr>
          <w:lang w:val="pt-BR"/>
        </w:rPr>
        <w:t>A</w:t>
      </w:r>
      <w:r w:rsidR="00966F16" w:rsidRPr="00966F16">
        <w:rPr>
          <w:lang w:val="pt-BR"/>
        </w:rPr>
        <w:t xml:space="preserve"> prazo </w:t>
      </w:r>
    </w:p>
    <w:p w14:paraId="0AA4071B" w14:textId="77777777" w:rsidR="00966F16" w:rsidRPr="00966F16" w:rsidRDefault="00966F16" w:rsidP="00DF2CA5">
      <w:pPr>
        <w:pStyle w:val="Corpodetexto"/>
        <w:numPr>
          <w:ilvl w:val="0"/>
          <w:numId w:val="93"/>
        </w:numPr>
        <w:rPr>
          <w:lang w:val="pt-BR"/>
        </w:rPr>
      </w:pPr>
      <w:r w:rsidRPr="00966F16">
        <w:rPr>
          <w:lang w:val="pt-BR"/>
        </w:rPr>
        <w:t>À vista</w:t>
      </w:r>
    </w:p>
    <w:p w14:paraId="51B147BC" w14:textId="77777777" w:rsidR="00966F16" w:rsidRPr="00966F16" w:rsidRDefault="00966F16" w:rsidP="00DF2CA5">
      <w:pPr>
        <w:pStyle w:val="Corpodetexto"/>
        <w:numPr>
          <w:ilvl w:val="0"/>
          <w:numId w:val="93"/>
        </w:numPr>
        <w:rPr>
          <w:lang w:val="pt-BR"/>
        </w:rPr>
      </w:pPr>
      <w:r w:rsidRPr="00966F16">
        <w:rPr>
          <w:lang w:val="pt-BR"/>
        </w:rPr>
        <w:t xml:space="preserve">Best Drive </w:t>
      </w:r>
    </w:p>
    <w:p w14:paraId="1919E897" w14:textId="77777777" w:rsidR="00966F16" w:rsidRPr="00966F16" w:rsidRDefault="00966F16" w:rsidP="00DF2CA5">
      <w:pPr>
        <w:pStyle w:val="Corpodetexto"/>
        <w:numPr>
          <w:ilvl w:val="0"/>
          <w:numId w:val="93"/>
        </w:numPr>
        <w:rPr>
          <w:lang w:val="pt-BR"/>
        </w:rPr>
      </w:pPr>
      <w:r w:rsidRPr="00966F16">
        <w:rPr>
          <w:lang w:val="pt-BR"/>
        </w:rPr>
        <w:t xml:space="preserve">Fundo Apolo </w:t>
      </w:r>
    </w:p>
    <w:p w14:paraId="11FCB4E9" w14:textId="77777777" w:rsidR="00966F16" w:rsidRPr="00966F16" w:rsidRDefault="00966F16" w:rsidP="00DF2CA5">
      <w:pPr>
        <w:pStyle w:val="Corpodetexto"/>
        <w:numPr>
          <w:ilvl w:val="0"/>
          <w:numId w:val="93"/>
        </w:numPr>
        <w:rPr>
          <w:lang w:val="pt-BR"/>
        </w:rPr>
      </w:pPr>
      <w:r w:rsidRPr="00966F16">
        <w:rPr>
          <w:lang w:val="pt-BR"/>
        </w:rPr>
        <w:t>VDI</w:t>
      </w:r>
    </w:p>
    <w:p w14:paraId="26B51022" w14:textId="7D796230" w:rsidR="00966F16" w:rsidRPr="00966F16" w:rsidRDefault="00966F16" w:rsidP="00966F16">
      <w:pPr>
        <w:pStyle w:val="Corpodetexto"/>
        <w:rPr>
          <w:lang w:val="pt-BR"/>
        </w:rPr>
      </w:pPr>
      <w:r w:rsidRPr="00966F16">
        <w:rPr>
          <w:lang w:val="pt-BR"/>
        </w:rPr>
        <w:t xml:space="preserve">Interfaces </w:t>
      </w:r>
      <w:r w:rsidR="005B7A12">
        <w:rPr>
          <w:lang w:val="pt-BR"/>
        </w:rPr>
        <w:t xml:space="preserve">SAP FI/AR </w:t>
      </w:r>
      <w:r w:rsidRPr="00966F16">
        <w:rPr>
          <w:lang w:val="pt-BR"/>
        </w:rPr>
        <w:t>(FI001) para empresas 0500 e 5280.</w:t>
      </w:r>
    </w:p>
    <w:p w14:paraId="0B38B8C1" w14:textId="77777777" w:rsidR="00966F16" w:rsidRPr="00966F16" w:rsidRDefault="00966F16" w:rsidP="00966F16">
      <w:pPr>
        <w:pStyle w:val="Corpodetexto"/>
        <w:rPr>
          <w:lang w:val="pt-BR"/>
        </w:rPr>
      </w:pPr>
      <w:r w:rsidRPr="00966F16">
        <w:rPr>
          <w:lang w:val="pt-BR"/>
        </w:rPr>
        <w:t>Interfaces Banco VW,</w:t>
      </w:r>
    </w:p>
    <w:p w14:paraId="1A1473C5" w14:textId="77777777" w:rsidR="00966F16" w:rsidRPr="00966F16" w:rsidRDefault="00966F16" w:rsidP="00966F16">
      <w:pPr>
        <w:pStyle w:val="Corpodetexto"/>
        <w:rPr>
          <w:lang w:val="pt-BR"/>
        </w:rPr>
      </w:pPr>
      <w:r w:rsidRPr="00966F16">
        <w:rPr>
          <w:lang w:val="pt-BR"/>
        </w:rPr>
        <w:t>Controle Vitrine (MM003).</w:t>
      </w:r>
    </w:p>
    <w:p w14:paraId="1DAA1420" w14:textId="77777777" w:rsidR="00966F16" w:rsidRPr="00966F16" w:rsidRDefault="00966F16" w:rsidP="00966F16">
      <w:pPr>
        <w:pStyle w:val="Corpodetexto"/>
        <w:rPr>
          <w:lang w:val="pt-BR"/>
        </w:rPr>
      </w:pPr>
      <w:r w:rsidRPr="00966F16">
        <w:rPr>
          <w:lang w:val="pt-BR"/>
        </w:rPr>
        <w:t>Período de retenção da ordem quando o concessionário não tem saldo para faturar (SD010).</w:t>
      </w:r>
    </w:p>
    <w:p w14:paraId="20D2D503" w14:textId="77777777" w:rsidR="00966F16" w:rsidRPr="00966F16" w:rsidRDefault="00966F16" w:rsidP="00966F16">
      <w:pPr>
        <w:pStyle w:val="Corpodetexto"/>
        <w:rPr>
          <w:lang w:val="pt-BR"/>
        </w:rPr>
      </w:pPr>
      <w:r w:rsidRPr="00966F16">
        <w:rPr>
          <w:lang w:val="pt-BR"/>
        </w:rPr>
        <w:t>Regra média 21 dias estoque (SD011).</w:t>
      </w:r>
    </w:p>
    <w:p w14:paraId="53428F35" w14:textId="77777777" w:rsidR="00966F16" w:rsidRPr="00966F16" w:rsidRDefault="00966F16" w:rsidP="00966F16">
      <w:pPr>
        <w:pStyle w:val="Corpodetexto"/>
        <w:rPr>
          <w:lang w:val="pt-BR"/>
        </w:rPr>
      </w:pPr>
      <w:r w:rsidRPr="00966F16">
        <w:rPr>
          <w:lang w:val="pt-BR"/>
        </w:rPr>
        <w:t>Em tempo de faturamento ocorrerá uma pesquisa de um veículo mais antigo com as mesmas configurações mesmo que já tenha sido alocado em outra ordem de venda (SD008).</w:t>
      </w:r>
    </w:p>
    <w:p w14:paraId="3B7CCA28" w14:textId="77777777" w:rsidR="00966F16" w:rsidRPr="00966F16" w:rsidRDefault="00966F16" w:rsidP="00966F16">
      <w:pPr>
        <w:pStyle w:val="Corpodetexto"/>
        <w:rPr>
          <w:lang w:val="pt-BR"/>
        </w:rPr>
      </w:pPr>
      <w:r w:rsidRPr="00966F16">
        <w:rPr>
          <w:lang w:val="pt-BR"/>
        </w:rPr>
        <w:t>Penalização do PIV/PIVE (SD005).</w:t>
      </w:r>
    </w:p>
    <w:p w14:paraId="3D643B92" w14:textId="77777777" w:rsidR="00966F16" w:rsidRPr="00966F16" w:rsidRDefault="00966F16" w:rsidP="00966F16">
      <w:pPr>
        <w:pStyle w:val="Corpodetexto"/>
        <w:rPr>
          <w:lang w:val="pt-BR"/>
        </w:rPr>
      </w:pPr>
      <w:r w:rsidRPr="00966F16">
        <w:rPr>
          <w:lang w:val="pt-BR"/>
        </w:rPr>
        <w:t>Redistribuição automática de pedidos (SD015).</w:t>
      </w:r>
    </w:p>
    <w:p w14:paraId="494E1E1D" w14:textId="31159C91" w:rsidR="00966F16" w:rsidRPr="00966F16" w:rsidRDefault="00966F16" w:rsidP="00966F16">
      <w:pPr>
        <w:pStyle w:val="Corpodetexto"/>
        <w:rPr>
          <w:lang w:val="pt-BR"/>
        </w:rPr>
      </w:pPr>
      <w:r w:rsidRPr="00966F16">
        <w:rPr>
          <w:lang w:val="pt-BR"/>
        </w:rPr>
        <w:t xml:space="preserve">Em tempo de faturamento através de RFC no </w:t>
      </w:r>
      <w:r w:rsidR="005B7A12">
        <w:rPr>
          <w:lang w:val="pt-BR"/>
        </w:rPr>
        <w:t xml:space="preserve">SAP FI/AR </w:t>
      </w:r>
      <w:r w:rsidRPr="00966F16">
        <w:rPr>
          <w:lang w:val="pt-BR"/>
        </w:rPr>
        <w:t>para consulta do status de inadimplência.</w:t>
      </w:r>
    </w:p>
    <w:p w14:paraId="54E622B7" w14:textId="77777777" w:rsidR="00966F16" w:rsidRPr="00966F16" w:rsidRDefault="00966F16" w:rsidP="00966F16">
      <w:pPr>
        <w:pStyle w:val="Corpodetexto"/>
        <w:rPr>
          <w:lang w:val="pt-BR"/>
        </w:rPr>
      </w:pPr>
      <w:r w:rsidRPr="00966F16">
        <w:rPr>
          <w:lang w:val="pt-BR"/>
        </w:rPr>
        <w:t>Faturamento Automático (SD013).</w:t>
      </w:r>
    </w:p>
    <w:p w14:paraId="1BCE9AB4" w14:textId="77777777" w:rsidR="00966F16" w:rsidRPr="00966F16" w:rsidRDefault="00966F16" w:rsidP="00966F16">
      <w:pPr>
        <w:pStyle w:val="Corpodetexto"/>
        <w:rPr>
          <w:lang w:val="pt-BR"/>
        </w:rPr>
      </w:pPr>
      <w:r w:rsidRPr="00966F16">
        <w:rPr>
          <w:lang w:val="pt-BR"/>
        </w:rPr>
        <w:t>Faturamento só ocorrerá com o status ZP8 enviado do Atlas (SD013).</w:t>
      </w:r>
    </w:p>
    <w:p w14:paraId="6011A529" w14:textId="77777777" w:rsidR="00966F16" w:rsidRPr="00966F16" w:rsidRDefault="00966F16" w:rsidP="00966F16">
      <w:pPr>
        <w:pStyle w:val="Corpodetexto"/>
        <w:rPr>
          <w:lang w:val="pt-BR"/>
        </w:rPr>
      </w:pPr>
      <w:r w:rsidRPr="00966F16">
        <w:rPr>
          <w:lang w:val="pt-BR"/>
        </w:rPr>
        <w:t>Cancelamento em Desconformidade (SD014).</w:t>
      </w:r>
    </w:p>
    <w:p w14:paraId="1FF9F176" w14:textId="77777777" w:rsidR="00966F16" w:rsidRPr="00966F16" w:rsidRDefault="00966F16" w:rsidP="00966F16">
      <w:pPr>
        <w:pStyle w:val="Corpodetexto"/>
        <w:rPr>
          <w:lang w:val="pt-BR"/>
        </w:rPr>
      </w:pPr>
    </w:p>
    <w:p w14:paraId="52B0EDFE" w14:textId="77777777" w:rsidR="00966F16" w:rsidRPr="00966F16" w:rsidRDefault="00966F16" w:rsidP="00966F16">
      <w:pPr>
        <w:pStyle w:val="Corpodetexto"/>
        <w:rPr>
          <w:b/>
          <w:lang w:val="pt-BR"/>
        </w:rPr>
      </w:pPr>
    </w:p>
    <w:p w14:paraId="68A716F7" w14:textId="77777777" w:rsidR="00966F16" w:rsidRPr="00966F16" w:rsidRDefault="00966F16" w:rsidP="00966F16">
      <w:pPr>
        <w:pStyle w:val="Corpodetexto"/>
        <w:rPr>
          <w:b/>
          <w:lang w:val="pt-BR"/>
        </w:rPr>
      </w:pPr>
      <w:r w:rsidRPr="00966F16">
        <w:rPr>
          <w:b/>
          <w:lang w:val="pt-BR"/>
        </w:rPr>
        <w:lastRenderedPageBreak/>
        <w:t>Descrição</w:t>
      </w:r>
    </w:p>
    <w:p w14:paraId="6D28FEEF" w14:textId="77777777" w:rsidR="00966F16" w:rsidRPr="00966F16" w:rsidRDefault="00966F16" w:rsidP="00966F16">
      <w:pPr>
        <w:pStyle w:val="Corpodetexto"/>
        <w:rPr>
          <w:b/>
          <w:lang w:val="pt-BR"/>
        </w:rPr>
      </w:pPr>
    </w:p>
    <w:p w14:paraId="58C904AB" w14:textId="77777777" w:rsidR="00966F16" w:rsidRPr="00966F16" w:rsidRDefault="00966F16" w:rsidP="00966F16">
      <w:pPr>
        <w:pStyle w:val="Corpodetexto"/>
        <w:rPr>
          <w:lang w:val="pt-BR"/>
        </w:rPr>
      </w:pPr>
      <w:r w:rsidRPr="00966F16">
        <w:rPr>
          <w:lang w:val="pt-BR"/>
        </w:rPr>
        <w:t>O processo iniciado com a conversão da cotação em ordem do cliente. Para cada processo de venda rede, incluirá a relação de categoria de venda e associação ao SAP. Esta atividade tende a determinar as condições de registro de preços associados ao processo de vendas.</w:t>
      </w:r>
    </w:p>
    <w:p w14:paraId="32C4F90D" w14:textId="77777777" w:rsidR="00966F16" w:rsidRPr="00966F16" w:rsidRDefault="00966F16" w:rsidP="00966F16">
      <w:pPr>
        <w:pStyle w:val="Corpodetexto"/>
        <w:rPr>
          <w:lang w:val="pt-BR"/>
        </w:rPr>
      </w:pPr>
      <w:r w:rsidRPr="00966F16">
        <w:rPr>
          <w:lang w:val="pt-BR"/>
        </w:rPr>
        <w:t>Assim, a partir da transação VA01, cria uma ordem do tipo ZRED, que permite que sejam determinados os dados mestres, validações e particularidades do processo comercial.</w:t>
      </w:r>
    </w:p>
    <w:p w14:paraId="499334E6" w14:textId="77777777" w:rsidR="00966F16" w:rsidRPr="00966F16" w:rsidRDefault="00966F16" w:rsidP="00966F16">
      <w:pPr>
        <w:pStyle w:val="Corpodetexto"/>
        <w:rPr>
          <w:lang w:val="pt-BR"/>
        </w:rPr>
      </w:pPr>
      <w:bookmarkStart w:id="555" w:name="_Hlk25236802"/>
      <w:r w:rsidRPr="00966F16">
        <w:rPr>
          <w:b/>
          <w:lang w:val="pt-BR"/>
        </w:rPr>
        <w:t>Esta ordem de venda terá os seguintes dados</w:t>
      </w:r>
      <w:r w:rsidRPr="00966F16">
        <w:rPr>
          <w:lang w:val="pt-BR"/>
        </w:rPr>
        <w:t>:</w:t>
      </w:r>
    </w:p>
    <w:bookmarkEnd w:id="555"/>
    <w:p w14:paraId="2F6138D7" w14:textId="77777777" w:rsidR="00966F16" w:rsidRPr="00966F16" w:rsidRDefault="00966F16" w:rsidP="00DF2CA5">
      <w:pPr>
        <w:pStyle w:val="Corpodetexto"/>
        <w:numPr>
          <w:ilvl w:val="0"/>
          <w:numId w:val="77"/>
        </w:numPr>
        <w:rPr>
          <w:lang w:val="pt-BR"/>
        </w:rPr>
      </w:pPr>
      <w:r w:rsidRPr="00966F16">
        <w:rPr>
          <w:lang w:val="pt-BR"/>
        </w:rPr>
        <w:t>Tipo de Ordem de venda (identifica a operação comercial)</w:t>
      </w:r>
    </w:p>
    <w:p w14:paraId="3FCE6F6A" w14:textId="77777777" w:rsidR="00966F16" w:rsidRPr="00966F16" w:rsidRDefault="00966F16" w:rsidP="00DF2CA5">
      <w:pPr>
        <w:pStyle w:val="Corpodetexto"/>
        <w:numPr>
          <w:ilvl w:val="0"/>
          <w:numId w:val="77"/>
        </w:numPr>
        <w:rPr>
          <w:lang w:val="pt-BR"/>
        </w:rPr>
      </w:pPr>
      <w:r w:rsidRPr="00966F16">
        <w:rPr>
          <w:lang w:val="pt-BR"/>
        </w:rPr>
        <w:t>Dealer – Emissor (Código de cliente solicitante SAP)</w:t>
      </w:r>
    </w:p>
    <w:p w14:paraId="6D951125" w14:textId="77777777" w:rsidR="00966F16" w:rsidRPr="00966F16" w:rsidRDefault="00966F16" w:rsidP="00DF2CA5">
      <w:pPr>
        <w:pStyle w:val="Corpodetexto"/>
        <w:numPr>
          <w:ilvl w:val="0"/>
          <w:numId w:val="77"/>
        </w:numPr>
        <w:rPr>
          <w:lang w:val="pt-BR"/>
        </w:rPr>
      </w:pPr>
      <w:r w:rsidRPr="00966F16">
        <w:rPr>
          <w:lang w:val="pt-BR"/>
        </w:rPr>
        <w:t xml:space="preserve">Dealer – de entrega (Dealer Recebedor) </w:t>
      </w:r>
    </w:p>
    <w:p w14:paraId="0ABF97E7" w14:textId="77777777" w:rsidR="00966F16" w:rsidRPr="00966F16" w:rsidRDefault="00966F16" w:rsidP="00DF2CA5">
      <w:pPr>
        <w:pStyle w:val="Corpodetexto"/>
        <w:numPr>
          <w:ilvl w:val="0"/>
          <w:numId w:val="77"/>
        </w:numPr>
        <w:rPr>
          <w:lang w:val="pt-BR"/>
        </w:rPr>
      </w:pPr>
      <w:r w:rsidRPr="00966F16">
        <w:rPr>
          <w:lang w:val="pt-BR"/>
        </w:rPr>
        <w:t>Organização de vendas (Planta de faturamento)</w:t>
      </w:r>
    </w:p>
    <w:p w14:paraId="73333C47" w14:textId="77777777" w:rsidR="00966F16" w:rsidRPr="00966F16" w:rsidRDefault="00966F16" w:rsidP="00DF2CA5">
      <w:pPr>
        <w:pStyle w:val="Corpodetexto"/>
        <w:numPr>
          <w:ilvl w:val="0"/>
          <w:numId w:val="77"/>
        </w:numPr>
        <w:rPr>
          <w:lang w:val="pt-BR"/>
        </w:rPr>
      </w:pPr>
      <w:r w:rsidRPr="00966F16">
        <w:rPr>
          <w:lang w:val="pt-BR"/>
        </w:rPr>
        <w:t>Canal de Distribuição (Venda Rede)</w:t>
      </w:r>
    </w:p>
    <w:p w14:paraId="0F9C54F3" w14:textId="77777777" w:rsidR="00966F16" w:rsidRPr="00966F16" w:rsidRDefault="00966F16" w:rsidP="00DF2CA5">
      <w:pPr>
        <w:pStyle w:val="Corpodetexto"/>
        <w:numPr>
          <w:ilvl w:val="0"/>
          <w:numId w:val="77"/>
        </w:numPr>
        <w:rPr>
          <w:lang w:val="pt-BR"/>
        </w:rPr>
      </w:pPr>
      <w:r w:rsidRPr="00966F16">
        <w:rPr>
          <w:lang w:val="pt-BR"/>
        </w:rPr>
        <w:t>Setor (veículos)</w:t>
      </w:r>
    </w:p>
    <w:p w14:paraId="7B73AA24" w14:textId="77777777" w:rsidR="00966F16" w:rsidRPr="00966F16" w:rsidRDefault="00966F16" w:rsidP="00DF2CA5">
      <w:pPr>
        <w:pStyle w:val="Corpodetexto"/>
        <w:numPr>
          <w:ilvl w:val="0"/>
          <w:numId w:val="77"/>
        </w:numPr>
        <w:rPr>
          <w:lang w:val="pt-BR"/>
        </w:rPr>
      </w:pPr>
      <w:r w:rsidRPr="00966F16">
        <w:rPr>
          <w:lang w:val="pt-BR"/>
        </w:rPr>
        <w:t>Material (</w:t>
      </w:r>
      <w:proofErr w:type="spellStart"/>
      <w:r w:rsidRPr="00966F16">
        <w:rPr>
          <w:lang w:val="pt-BR"/>
        </w:rPr>
        <w:t>Modelgroup</w:t>
      </w:r>
      <w:proofErr w:type="spellEnd"/>
      <w:r w:rsidRPr="00966F16">
        <w:rPr>
          <w:lang w:val="pt-BR"/>
        </w:rPr>
        <w:t xml:space="preserve">, </w:t>
      </w:r>
      <w:proofErr w:type="spellStart"/>
      <w:r w:rsidRPr="00966F16">
        <w:rPr>
          <w:lang w:val="pt-BR"/>
        </w:rPr>
        <w:t>modelcold</w:t>
      </w:r>
      <w:proofErr w:type="spellEnd"/>
      <w:r w:rsidRPr="00966F16">
        <w:rPr>
          <w:lang w:val="pt-BR"/>
        </w:rPr>
        <w:t xml:space="preserve"> dos veículos)</w:t>
      </w:r>
    </w:p>
    <w:p w14:paraId="1F532C4E" w14:textId="77777777" w:rsidR="00966F16" w:rsidRPr="00966F16" w:rsidRDefault="00966F16" w:rsidP="00DF2CA5">
      <w:pPr>
        <w:pStyle w:val="Corpodetexto"/>
        <w:numPr>
          <w:ilvl w:val="0"/>
          <w:numId w:val="77"/>
        </w:numPr>
        <w:rPr>
          <w:lang w:val="pt-BR"/>
        </w:rPr>
      </w:pPr>
      <w:r w:rsidRPr="00966F16">
        <w:rPr>
          <w:lang w:val="pt-BR"/>
        </w:rPr>
        <w:t xml:space="preserve">Quantidade </w:t>
      </w:r>
    </w:p>
    <w:p w14:paraId="54D75E50" w14:textId="77777777" w:rsidR="00966F16" w:rsidRPr="00966F16" w:rsidRDefault="00966F16" w:rsidP="00DF2CA5">
      <w:pPr>
        <w:pStyle w:val="Corpodetexto"/>
        <w:numPr>
          <w:ilvl w:val="0"/>
          <w:numId w:val="77"/>
        </w:numPr>
        <w:rPr>
          <w:lang w:val="pt-BR"/>
        </w:rPr>
      </w:pPr>
      <w:r w:rsidRPr="00966F16">
        <w:rPr>
          <w:lang w:val="pt-BR"/>
        </w:rPr>
        <w:t>Unidade de medida da quantidade.</w:t>
      </w:r>
    </w:p>
    <w:p w14:paraId="654A02D2" w14:textId="77777777" w:rsidR="00966F16" w:rsidRPr="00966F16" w:rsidRDefault="00966F16" w:rsidP="00DF2CA5">
      <w:pPr>
        <w:pStyle w:val="Corpodetexto"/>
        <w:numPr>
          <w:ilvl w:val="0"/>
          <w:numId w:val="77"/>
        </w:numPr>
        <w:rPr>
          <w:lang w:val="pt-BR"/>
        </w:rPr>
      </w:pPr>
      <w:r w:rsidRPr="00966F16">
        <w:rPr>
          <w:lang w:val="pt-BR"/>
        </w:rPr>
        <w:t xml:space="preserve">Tipos de condições de preços (que determinará a através de um registro de condição). </w:t>
      </w:r>
    </w:p>
    <w:p w14:paraId="635B115F" w14:textId="77777777" w:rsidR="00966F16" w:rsidRPr="00966F16" w:rsidRDefault="00966F16" w:rsidP="00DF2CA5">
      <w:pPr>
        <w:pStyle w:val="Corpodetexto"/>
        <w:numPr>
          <w:ilvl w:val="0"/>
          <w:numId w:val="77"/>
        </w:numPr>
        <w:rPr>
          <w:lang w:val="pt-BR"/>
        </w:rPr>
      </w:pPr>
      <w:r w:rsidRPr="00966F16">
        <w:rPr>
          <w:lang w:val="pt-BR"/>
        </w:rPr>
        <w:t>Esquema de Cálculo Rede.</w:t>
      </w:r>
    </w:p>
    <w:p w14:paraId="5A7F2E70" w14:textId="77777777" w:rsidR="00966F16" w:rsidRPr="00966F16" w:rsidRDefault="00966F16" w:rsidP="00966F16">
      <w:pPr>
        <w:pStyle w:val="Corpodetexto"/>
        <w:rPr>
          <w:lang w:val="pt-BR"/>
        </w:rPr>
      </w:pPr>
      <w:r w:rsidRPr="00966F16">
        <w:rPr>
          <w:lang w:val="pt-BR"/>
        </w:rPr>
        <w:t>Gerada a ordem do Dealer e validando que os dados estão prontos, procederemos à criação da fatura e, simultaneamente, a entrega associada à ordem do Dealer.</w:t>
      </w:r>
    </w:p>
    <w:p w14:paraId="20F2B702" w14:textId="77777777" w:rsidR="00966F16" w:rsidRPr="00966F16" w:rsidRDefault="00966F16" w:rsidP="00966F16">
      <w:pPr>
        <w:pStyle w:val="Corpodetexto"/>
        <w:rPr>
          <w:lang w:val="pt-BR"/>
        </w:rPr>
      </w:pPr>
      <w:r w:rsidRPr="00966F16">
        <w:rPr>
          <w:lang w:val="pt-BR"/>
        </w:rPr>
        <w:t xml:space="preserve">A criação da Fatura a partir da execução da transação VF01 gerará um tipo de arquivo com uma extensão .TXT que terá os dados necessários para avançar no processo de </w:t>
      </w:r>
      <w:proofErr w:type="spellStart"/>
      <w:r w:rsidRPr="00966F16">
        <w:rPr>
          <w:lang w:val="pt-BR"/>
        </w:rPr>
        <w:t>NFe</w:t>
      </w:r>
      <w:proofErr w:type="spellEnd"/>
      <w:r w:rsidRPr="00966F16">
        <w:rPr>
          <w:lang w:val="pt-BR"/>
        </w:rPr>
        <w:t xml:space="preserve"> que será realizado no GRC.</w:t>
      </w:r>
    </w:p>
    <w:p w14:paraId="78EFA3BA" w14:textId="79368BDB" w:rsidR="00966F16" w:rsidRPr="00966F16" w:rsidRDefault="00966F16" w:rsidP="00966F16">
      <w:pPr>
        <w:pStyle w:val="Corpodetexto"/>
        <w:rPr>
          <w:lang w:val="pt-BR"/>
        </w:rPr>
      </w:pPr>
      <w:r w:rsidRPr="00966F16">
        <w:rPr>
          <w:lang w:val="pt-BR"/>
        </w:rPr>
        <w:t xml:space="preserve">Esse último processo atualiza os dados no SAP e executa automaticamente a contabilidade do documento da fatura SD, criando assim o documento </w:t>
      </w:r>
      <w:r w:rsidR="005B7A12">
        <w:rPr>
          <w:lang w:val="pt-BR"/>
        </w:rPr>
        <w:t xml:space="preserve">SAP FI/AR </w:t>
      </w:r>
      <w:r w:rsidRPr="00966F16">
        <w:rPr>
          <w:lang w:val="pt-BR"/>
        </w:rPr>
        <w:t>correspondente ao processo de vendas.</w:t>
      </w:r>
    </w:p>
    <w:p w14:paraId="060BC226" w14:textId="77777777" w:rsidR="00966F16" w:rsidRPr="00966F16" w:rsidRDefault="00966F16" w:rsidP="00966F16">
      <w:pPr>
        <w:pStyle w:val="Corpodetexto"/>
        <w:rPr>
          <w:lang w:val="pt-BR"/>
        </w:rPr>
      </w:pPr>
      <w:r w:rsidRPr="00966F16">
        <w:rPr>
          <w:lang w:val="pt-BR"/>
        </w:rPr>
        <w:lastRenderedPageBreak/>
        <w:t>A fatura SD criada, por meio das interfaces com o ATLAS, enviará informações para realizar a baixa do estoque contábil, Synchro para escrituração fiscal e GKO para administração de fretes.</w:t>
      </w:r>
    </w:p>
    <w:p w14:paraId="54961D38" w14:textId="77777777" w:rsidR="00966F16" w:rsidRPr="00966F16" w:rsidRDefault="00966F16" w:rsidP="00966F16">
      <w:pPr>
        <w:pStyle w:val="Corpodetexto"/>
        <w:rPr>
          <w:lang w:val="pt-BR"/>
        </w:rPr>
      </w:pPr>
      <w:r w:rsidRPr="00966F16">
        <w:rPr>
          <w:lang w:val="pt-BR"/>
        </w:rPr>
        <w:t>A criação da Entrega a partir da execução da transação VL01N indicará que a fatura foi criada, mas ainda não foi coletada.</w:t>
      </w:r>
    </w:p>
    <w:p w14:paraId="7A9B385A" w14:textId="77777777" w:rsidR="00966F16" w:rsidRPr="00966F16" w:rsidRDefault="00966F16" w:rsidP="00966F16">
      <w:pPr>
        <w:pStyle w:val="Corpodetexto"/>
        <w:rPr>
          <w:b/>
          <w:lang w:val="pt-BR"/>
        </w:rPr>
      </w:pPr>
      <w:r w:rsidRPr="00966F16">
        <w:rPr>
          <w:b/>
          <w:lang w:val="pt-BR"/>
        </w:rPr>
        <w:t>O fluxo do documento será composto por:</w:t>
      </w:r>
    </w:p>
    <w:p w14:paraId="2FCDDCC4" w14:textId="77777777" w:rsidR="00966F16" w:rsidRPr="00966F16" w:rsidRDefault="00966F16" w:rsidP="00DF2CA5">
      <w:pPr>
        <w:pStyle w:val="Corpodetexto"/>
        <w:numPr>
          <w:ilvl w:val="0"/>
          <w:numId w:val="50"/>
        </w:numPr>
        <w:rPr>
          <w:lang w:val="pt-BR"/>
        </w:rPr>
      </w:pPr>
      <w:r w:rsidRPr="00966F16">
        <w:rPr>
          <w:lang w:val="pt-BR"/>
        </w:rPr>
        <w:t>Ordem de Vendas</w:t>
      </w:r>
    </w:p>
    <w:p w14:paraId="079B1FA7" w14:textId="77777777" w:rsidR="00966F16" w:rsidRPr="00966F16" w:rsidRDefault="00966F16" w:rsidP="00DF2CA5">
      <w:pPr>
        <w:pStyle w:val="Corpodetexto"/>
        <w:numPr>
          <w:ilvl w:val="0"/>
          <w:numId w:val="50"/>
        </w:numPr>
        <w:rPr>
          <w:lang w:val="pt-BR"/>
        </w:rPr>
      </w:pPr>
      <w:r w:rsidRPr="00966F16">
        <w:rPr>
          <w:lang w:val="pt-BR"/>
        </w:rPr>
        <w:t>Criação de Fatura e Fornecimento</w:t>
      </w:r>
    </w:p>
    <w:p w14:paraId="6519F1FA" w14:textId="77777777" w:rsidR="00966F16" w:rsidRPr="00966F16" w:rsidRDefault="00966F16" w:rsidP="00DF2CA5">
      <w:pPr>
        <w:pStyle w:val="Corpodetexto"/>
        <w:numPr>
          <w:ilvl w:val="0"/>
          <w:numId w:val="50"/>
        </w:numPr>
        <w:rPr>
          <w:lang w:val="pt-BR"/>
        </w:rPr>
      </w:pPr>
      <w:r w:rsidRPr="00966F16">
        <w:rPr>
          <w:lang w:val="pt-BR"/>
        </w:rPr>
        <w:t>Pagamento</w:t>
      </w:r>
    </w:p>
    <w:p w14:paraId="2F64F962" w14:textId="77777777" w:rsidR="00966F16" w:rsidRPr="00966F16" w:rsidRDefault="00966F16" w:rsidP="00DF2CA5">
      <w:pPr>
        <w:pStyle w:val="Corpodetexto"/>
        <w:numPr>
          <w:ilvl w:val="0"/>
          <w:numId w:val="50"/>
        </w:numPr>
        <w:rPr>
          <w:lang w:val="pt-BR"/>
        </w:rPr>
      </w:pPr>
      <w:r w:rsidRPr="00966F16">
        <w:rPr>
          <w:lang w:val="pt-BR"/>
        </w:rPr>
        <w:t>Fornecimento - Baixa de estoque em quantidades.</w:t>
      </w:r>
    </w:p>
    <w:p w14:paraId="4FBFFE37" w14:textId="77777777" w:rsidR="00966F16" w:rsidRPr="00966F16" w:rsidRDefault="00966F16" w:rsidP="00966F16">
      <w:pPr>
        <w:pStyle w:val="Corpodetexto"/>
        <w:rPr>
          <w:lang w:val="pt-BR"/>
        </w:rPr>
      </w:pPr>
      <w:r w:rsidRPr="00966F16">
        <w:rPr>
          <w:lang w:val="pt-BR"/>
        </w:rPr>
        <w:t>Cada processo associado ao fluxo comercial será associado nos dados mestre do cliente/material que atribui um estado (UF) específico.</w:t>
      </w:r>
    </w:p>
    <w:p w14:paraId="1388671D" w14:textId="77777777" w:rsidR="00966F16" w:rsidRPr="00966F16" w:rsidRDefault="00966F16" w:rsidP="00966F16">
      <w:pPr>
        <w:pStyle w:val="Corpodetexto"/>
        <w:rPr>
          <w:lang w:val="pt-BR"/>
        </w:rPr>
      </w:pPr>
      <w:r w:rsidRPr="00966F16">
        <w:rPr>
          <w:lang w:val="pt-BR"/>
        </w:rPr>
        <w:t>Uma unidade pode ter simultaneamente mais de um estado, dependendo do fluxo de logística comercial.</w:t>
      </w:r>
    </w:p>
    <w:p w14:paraId="5CF38B33" w14:textId="77777777" w:rsidR="00966F16" w:rsidRPr="00966F16" w:rsidRDefault="00966F16" w:rsidP="00966F16">
      <w:pPr>
        <w:pStyle w:val="Corpodetexto"/>
        <w:rPr>
          <w:b/>
          <w:lang w:val="pt-BR"/>
        </w:rPr>
      </w:pPr>
      <w:r w:rsidRPr="00966F16">
        <w:rPr>
          <w:b/>
          <w:lang w:val="pt-BR"/>
        </w:rPr>
        <w:t>Região de Vendas</w:t>
      </w:r>
    </w:p>
    <w:p w14:paraId="062FF9EC" w14:textId="77777777" w:rsidR="00966F16" w:rsidRPr="00966F16" w:rsidRDefault="00966F16" w:rsidP="00966F16">
      <w:pPr>
        <w:pStyle w:val="Corpodetexto"/>
        <w:rPr>
          <w:b/>
          <w:lang w:val="pt-BR"/>
        </w:rPr>
      </w:pPr>
      <w:r w:rsidRPr="00966F16">
        <w:rPr>
          <w:b/>
          <w:lang w:val="pt-BR"/>
        </w:rPr>
        <w:t>Cadastro do Cliente (BP – Business Partners)</w:t>
      </w:r>
    </w:p>
    <w:p w14:paraId="2E0BDAB6" w14:textId="77777777" w:rsidR="00966F16" w:rsidRPr="00966F16" w:rsidRDefault="00966F16" w:rsidP="00E21765">
      <w:pPr>
        <w:pStyle w:val="Corpodetexto"/>
        <w:ind w:firstLine="0"/>
        <w:rPr>
          <w:lang w:val="pt-BR"/>
        </w:rPr>
      </w:pPr>
      <w:r w:rsidRPr="00966F16">
        <w:rPr>
          <w:noProof/>
          <w:lang w:val="pt-BR"/>
        </w:rPr>
        <w:drawing>
          <wp:inline distT="0" distB="0" distL="0" distR="0" wp14:anchorId="1C3ABF9B" wp14:editId="14D56CCF">
            <wp:extent cx="5400040" cy="2872105"/>
            <wp:effectExtent l="0" t="0" r="0" b="4445"/>
            <wp:docPr id="2149" name="Imagem 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872105"/>
                    </a:xfrm>
                    <a:prstGeom prst="rect">
                      <a:avLst/>
                    </a:prstGeom>
                  </pic:spPr>
                </pic:pic>
              </a:graphicData>
            </a:graphic>
          </wp:inline>
        </w:drawing>
      </w:r>
    </w:p>
    <w:p w14:paraId="17D23530" w14:textId="77777777" w:rsidR="00966F16" w:rsidRPr="00966F16" w:rsidRDefault="00966F16" w:rsidP="00966F16">
      <w:pPr>
        <w:pStyle w:val="Corpodetexto"/>
        <w:rPr>
          <w:b/>
          <w:lang w:val="pt-BR"/>
        </w:rPr>
      </w:pPr>
    </w:p>
    <w:p w14:paraId="764F2755" w14:textId="77777777" w:rsidR="00966F16" w:rsidRPr="00966F16" w:rsidRDefault="00966F16" w:rsidP="00966F16">
      <w:pPr>
        <w:pStyle w:val="Corpodetexto"/>
        <w:rPr>
          <w:b/>
          <w:lang w:val="pt-BR"/>
        </w:rPr>
      </w:pPr>
      <w:r w:rsidRPr="00966F16">
        <w:rPr>
          <w:b/>
          <w:lang w:val="pt-BR"/>
        </w:rPr>
        <w:t>Ramo de Atividade (Grupo de Clientes)</w:t>
      </w:r>
    </w:p>
    <w:p w14:paraId="55A4F139" w14:textId="77777777" w:rsidR="00966F16" w:rsidRPr="00966F16" w:rsidRDefault="00966F16" w:rsidP="00966F16">
      <w:pPr>
        <w:pStyle w:val="Corpodetexto"/>
        <w:rPr>
          <w:b/>
          <w:lang w:val="pt-BR"/>
        </w:rPr>
      </w:pPr>
      <w:r w:rsidRPr="00966F16">
        <w:rPr>
          <w:b/>
          <w:lang w:val="pt-BR"/>
        </w:rPr>
        <w:t>Cadastro de Clientes</w:t>
      </w:r>
    </w:p>
    <w:p w14:paraId="33C6EF99" w14:textId="276315BB" w:rsidR="00966F16" w:rsidRPr="00966F16" w:rsidRDefault="00966F16" w:rsidP="00966F16">
      <w:pPr>
        <w:pStyle w:val="Corpodetexto"/>
        <w:rPr>
          <w:b/>
          <w:lang w:val="pt-BR"/>
        </w:rPr>
      </w:pPr>
    </w:p>
    <w:p w14:paraId="71E29CE4" w14:textId="77777777" w:rsidR="00966F16" w:rsidRPr="00966F16" w:rsidRDefault="00966F16" w:rsidP="00966F16">
      <w:pPr>
        <w:pStyle w:val="Corpodetexto"/>
        <w:rPr>
          <w:b/>
          <w:lang w:val="pt-BR"/>
        </w:rPr>
      </w:pPr>
    </w:p>
    <w:p w14:paraId="1DA9CEA4" w14:textId="77777777" w:rsidR="00966F16" w:rsidRPr="00966F16" w:rsidRDefault="00966F16" w:rsidP="00966F16">
      <w:pPr>
        <w:pStyle w:val="Corpodetexto"/>
        <w:rPr>
          <w:lang w:val="es-AR"/>
        </w:rPr>
      </w:pPr>
    </w:p>
    <w:p w14:paraId="16692E24" w14:textId="77777777" w:rsidR="00966F16" w:rsidRPr="00966F16" w:rsidRDefault="00966F16" w:rsidP="00966F16">
      <w:pPr>
        <w:pStyle w:val="Corpodetexto"/>
        <w:rPr>
          <w:b/>
          <w:i/>
          <w:lang w:val="pt-BR"/>
        </w:rPr>
      </w:pPr>
      <w:bookmarkStart w:id="556" w:name="_Toc26968138"/>
      <w:bookmarkStart w:id="557" w:name="_Toc443387812"/>
      <w:r w:rsidRPr="00966F16">
        <w:rPr>
          <w:b/>
          <w:i/>
          <w:lang w:val="pt-BR"/>
        </w:rPr>
        <w:t>Processo – Venda de Veículos para frota</w:t>
      </w:r>
      <w:bookmarkEnd w:id="556"/>
      <w:r w:rsidRPr="00966F16">
        <w:rPr>
          <w:b/>
          <w:i/>
          <w:lang w:val="pt-BR"/>
        </w:rPr>
        <w:t xml:space="preserve"> </w:t>
      </w:r>
      <w:bookmarkEnd w:id="557"/>
    </w:p>
    <w:p w14:paraId="5C1BD645" w14:textId="77777777" w:rsidR="00966F16" w:rsidRPr="00966F16" w:rsidRDefault="00966F16" w:rsidP="00966F16">
      <w:pPr>
        <w:pStyle w:val="Corpodetexto"/>
        <w:rPr>
          <w:lang w:val="pt-BR"/>
        </w:rPr>
      </w:pPr>
    </w:p>
    <w:p w14:paraId="32F801F0" w14:textId="77777777" w:rsidR="00966F16" w:rsidRPr="00966F16" w:rsidRDefault="00966F16" w:rsidP="00966F16">
      <w:pPr>
        <w:pStyle w:val="Corpodetexto"/>
        <w:rPr>
          <w:lang w:val="pt-BR"/>
        </w:rPr>
      </w:pPr>
      <w:r w:rsidRPr="00966F16">
        <w:rPr>
          <w:b/>
          <w:lang w:val="es-AR"/>
        </w:rPr>
        <w:t xml:space="preserve">Escopo </w:t>
      </w:r>
    </w:p>
    <w:p w14:paraId="6F6F2B1A" w14:textId="77777777" w:rsidR="00966F16" w:rsidRPr="00966F16" w:rsidRDefault="00966F16" w:rsidP="00966F16">
      <w:pPr>
        <w:pStyle w:val="Corpodetexto"/>
        <w:rPr>
          <w:lang w:val="es-AR"/>
        </w:rPr>
      </w:pPr>
      <w:r w:rsidRPr="00966F16">
        <w:rPr>
          <w:lang w:val="pt-BR"/>
        </w:rPr>
        <w:t>O processo em questão está relacionado ao processo transferência de unidades 0 km à frota da VW.</w:t>
      </w:r>
    </w:p>
    <w:p w14:paraId="16D57943" w14:textId="77777777" w:rsidR="00966F16" w:rsidRPr="00966F16" w:rsidRDefault="00966F16" w:rsidP="00966F16">
      <w:pPr>
        <w:pStyle w:val="Corpodetexto"/>
        <w:rPr>
          <w:b/>
          <w:lang w:val="pt-BR"/>
        </w:rPr>
      </w:pPr>
      <w:r w:rsidRPr="00966F16">
        <w:rPr>
          <w:b/>
          <w:lang w:val="pt-BR"/>
        </w:rPr>
        <w:t>Regras de Negócio</w:t>
      </w:r>
    </w:p>
    <w:p w14:paraId="1699B9B6" w14:textId="77777777" w:rsidR="00966F16" w:rsidRPr="00966F16" w:rsidRDefault="00966F16" w:rsidP="00966F16">
      <w:pPr>
        <w:pStyle w:val="Corpodetexto"/>
        <w:rPr>
          <w:lang w:val="pt-BR"/>
        </w:rPr>
      </w:pPr>
      <w:r w:rsidRPr="00966F16">
        <w:rPr>
          <w:lang w:val="pt-BR"/>
        </w:rPr>
        <w:t xml:space="preserve">Faturamento para veículos de frota é realizado com base em um veículo em estoque disponível para venda. A nota fiscal é gerada pelo sistema SAMIS Invoice, porém não é uma nota fiscal de venda, e sim uma retirada de estoque.  </w:t>
      </w:r>
    </w:p>
    <w:p w14:paraId="2DC34DEA" w14:textId="77777777" w:rsidR="00966F16" w:rsidRPr="00966F16" w:rsidRDefault="00966F16" w:rsidP="00966F16">
      <w:pPr>
        <w:pStyle w:val="Corpodetexto"/>
        <w:rPr>
          <w:lang w:val="pt-BR"/>
        </w:rPr>
      </w:pPr>
      <w:r w:rsidRPr="00966F16">
        <w:rPr>
          <w:lang w:val="pt-BR"/>
        </w:rPr>
        <w:t xml:space="preserve">A criação da Fatura a partir da execução da transação MIGO gerará um tipo de arquivo com uma extensão .TXT que terá os dados necessários para o processo de </w:t>
      </w:r>
      <w:proofErr w:type="spellStart"/>
      <w:r w:rsidRPr="00966F16">
        <w:rPr>
          <w:lang w:val="pt-BR"/>
        </w:rPr>
        <w:t>NFe</w:t>
      </w:r>
      <w:proofErr w:type="spellEnd"/>
      <w:r w:rsidRPr="00966F16">
        <w:rPr>
          <w:lang w:val="pt-BR"/>
        </w:rPr>
        <w:t>.</w:t>
      </w:r>
    </w:p>
    <w:p w14:paraId="272EC847" w14:textId="77777777" w:rsidR="00966F16" w:rsidRPr="00966F16" w:rsidRDefault="00966F16" w:rsidP="00966F16">
      <w:pPr>
        <w:pStyle w:val="Corpodetexto"/>
        <w:rPr>
          <w:lang w:val="pt-BR"/>
        </w:rPr>
      </w:pPr>
      <w:bookmarkStart w:id="558" w:name="_Hlk25160920"/>
      <w:r w:rsidRPr="00966F16">
        <w:rPr>
          <w:lang w:val="pt-BR"/>
        </w:rPr>
        <w:t>A fatura MM criada, será executado por meio da interface Synchro a escrituração fiscal.</w:t>
      </w:r>
    </w:p>
    <w:p w14:paraId="70295CDD" w14:textId="77777777" w:rsidR="00966F16" w:rsidRPr="00966F16" w:rsidRDefault="00966F16" w:rsidP="00966F16">
      <w:pPr>
        <w:pStyle w:val="Corpodetexto"/>
        <w:rPr>
          <w:b/>
          <w:i/>
          <w:lang w:val="pt-BR"/>
        </w:rPr>
      </w:pPr>
      <w:bookmarkStart w:id="559" w:name="_Toc26968139"/>
      <w:r w:rsidRPr="00966F16">
        <w:rPr>
          <w:b/>
          <w:i/>
          <w:lang w:val="pt-BR"/>
        </w:rPr>
        <w:t>Processo Venda de usados de frota</w:t>
      </w:r>
      <w:bookmarkEnd w:id="559"/>
      <w:r w:rsidRPr="00966F16">
        <w:rPr>
          <w:b/>
          <w:i/>
          <w:lang w:val="pt-BR"/>
        </w:rPr>
        <w:t xml:space="preserve"> </w:t>
      </w:r>
    </w:p>
    <w:bookmarkEnd w:id="558"/>
    <w:p w14:paraId="7DDC7C79" w14:textId="77777777" w:rsidR="00966F16" w:rsidRPr="00966F16" w:rsidRDefault="00966F16" w:rsidP="00966F16">
      <w:pPr>
        <w:pStyle w:val="Corpodetexto"/>
        <w:rPr>
          <w:lang w:val="pt-BR"/>
        </w:rPr>
      </w:pPr>
      <w:r w:rsidRPr="00966F16">
        <w:rPr>
          <w:lang w:val="pt-BR"/>
        </w:rPr>
        <w:t>Tipo de Documento SAP: ZFRO – Venda Frota</w:t>
      </w:r>
    </w:p>
    <w:p w14:paraId="310F388A" w14:textId="77777777" w:rsidR="00966F16" w:rsidRPr="00966F16" w:rsidRDefault="00966F16" w:rsidP="00966F16">
      <w:pPr>
        <w:pStyle w:val="Corpodetexto"/>
        <w:rPr>
          <w:b/>
          <w:lang w:val="es-AR"/>
        </w:rPr>
      </w:pPr>
      <w:r w:rsidRPr="00966F16">
        <w:rPr>
          <w:b/>
          <w:lang w:val="es-AR"/>
        </w:rPr>
        <w:t>Escopo</w:t>
      </w:r>
    </w:p>
    <w:p w14:paraId="56CB676D" w14:textId="6F3FD9F2" w:rsidR="00966F16" w:rsidRPr="00966F16" w:rsidRDefault="00966F16" w:rsidP="00966F16">
      <w:pPr>
        <w:pStyle w:val="Corpodetexto"/>
        <w:rPr>
          <w:lang w:val="pt-BR"/>
        </w:rPr>
      </w:pPr>
      <w:r w:rsidRPr="00966F16">
        <w:rPr>
          <w:lang w:val="pt-BR"/>
        </w:rPr>
        <w:t>Este processo é uma venda de um ativo circulante, desde a geração do pagamento antecipado do empregado, e a entrega da unidade com a baixa do estoque da frota.</w:t>
      </w:r>
    </w:p>
    <w:p w14:paraId="544B98F0" w14:textId="77777777" w:rsidR="00966F16" w:rsidRPr="00966F16" w:rsidRDefault="00966F16" w:rsidP="00966F16">
      <w:pPr>
        <w:pStyle w:val="Corpodetexto"/>
        <w:rPr>
          <w:b/>
          <w:lang w:val="pt-BR"/>
        </w:rPr>
      </w:pPr>
      <w:r w:rsidRPr="00966F16">
        <w:rPr>
          <w:b/>
          <w:lang w:val="pt-BR"/>
        </w:rPr>
        <w:t>Regra de Negócio</w:t>
      </w:r>
    </w:p>
    <w:p w14:paraId="22453900" w14:textId="77777777" w:rsidR="00966F16" w:rsidRPr="00966F16" w:rsidRDefault="00966F16" w:rsidP="00966F16">
      <w:pPr>
        <w:pStyle w:val="Corpodetexto"/>
        <w:rPr>
          <w:lang w:val="pt-BR"/>
        </w:rPr>
      </w:pPr>
      <w:r w:rsidRPr="00966F16">
        <w:rPr>
          <w:lang w:val="pt-BR"/>
        </w:rPr>
        <w:t>Faturamento de veículos usados sempre são realizados com veículos incorporados na frota.</w:t>
      </w:r>
    </w:p>
    <w:p w14:paraId="54A87BCE" w14:textId="6E0D7196" w:rsidR="00966F16" w:rsidRPr="00966F16" w:rsidRDefault="00966F16" w:rsidP="00966F16">
      <w:pPr>
        <w:pStyle w:val="Corpodetexto"/>
        <w:rPr>
          <w:lang w:val="pt-BR"/>
        </w:rPr>
      </w:pPr>
      <w:r w:rsidRPr="00966F16">
        <w:rPr>
          <w:lang w:val="pt-BR"/>
        </w:rPr>
        <w:t xml:space="preserve">Verificação de Crédito interface </w:t>
      </w:r>
      <w:r w:rsidR="005B7A12">
        <w:rPr>
          <w:lang w:val="pt-BR"/>
        </w:rPr>
        <w:t xml:space="preserve">SAP FI/AR </w:t>
      </w:r>
      <w:r w:rsidRPr="00966F16">
        <w:rPr>
          <w:lang w:val="pt-BR"/>
        </w:rPr>
        <w:t>(FI001) onde será verificado o saldo de crédito do cliente.</w:t>
      </w:r>
    </w:p>
    <w:p w14:paraId="5EA280A0" w14:textId="77777777" w:rsidR="00966F16" w:rsidRPr="00966F16" w:rsidRDefault="00966F16" w:rsidP="00966F16">
      <w:pPr>
        <w:pStyle w:val="Corpodetexto"/>
        <w:rPr>
          <w:lang w:val="pt-BR"/>
        </w:rPr>
      </w:pPr>
      <w:r w:rsidRPr="00966F16">
        <w:rPr>
          <w:lang w:val="pt-BR"/>
        </w:rPr>
        <w:t>Os faturamentos de vendas de usados fora do estado emissor o CFOP será 6551, quando faturamento para dentro do estado CFOP será 5551.</w:t>
      </w:r>
    </w:p>
    <w:p w14:paraId="1B2D5E75" w14:textId="77777777" w:rsidR="00966F16" w:rsidRPr="00966F16" w:rsidRDefault="00966F16" w:rsidP="00966F16">
      <w:pPr>
        <w:pStyle w:val="Corpodetexto"/>
        <w:rPr>
          <w:b/>
          <w:lang w:val="pt-BR"/>
        </w:rPr>
      </w:pPr>
      <w:r w:rsidRPr="00966F16">
        <w:rPr>
          <w:b/>
          <w:lang w:val="pt-BR"/>
        </w:rPr>
        <w:t>Descrição</w:t>
      </w:r>
    </w:p>
    <w:p w14:paraId="6A33BD7F" w14:textId="77777777" w:rsidR="00966F16" w:rsidRPr="00966F16" w:rsidRDefault="00966F16" w:rsidP="00966F16">
      <w:pPr>
        <w:pStyle w:val="Corpodetexto"/>
        <w:rPr>
          <w:lang w:val="pt-BR"/>
        </w:rPr>
      </w:pPr>
      <w:r w:rsidRPr="00966F16">
        <w:rPr>
          <w:lang w:val="pt-BR"/>
        </w:rPr>
        <w:t xml:space="preserve">No processo de venda de frota, o pagamento da unidade é recebido primeiro, gerando a contabilidade financeira correspondente. </w:t>
      </w:r>
    </w:p>
    <w:p w14:paraId="5DF9B3CF" w14:textId="77777777" w:rsidR="00966F16" w:rsidRPr="00966F16" w:rsidRDefault="00966F16" w:rsidP="00966F16">
      <w:pPr>
        <w:pStyle w:val="Corpodetexto"/>
        <w:rPr>
          <w:lang w:val="pt-BR"/>
        </w:rPr>
      </w:pPr>
      <w:r w:rsidRPr="00966F16">
        <w:rPr>
          <w:lang w:val="pt-BR"/>
        </w:rPr>
        <w:lastRenderedPageBreak/>
        <w:t>Quando a unidade estiver disponível para entrega, será gerada na transação VA01, a ordem de venda para o empregado ZFRO. Para isso, a determinação do preço será levada em consideração com o respectivo esquema de cálculo, que determinará os valores da venda.</w:t>
      </w:r>
    </w:p>
    <w:p w14:paraId="4F740402" w14:textId="77777777" w:rsidR="00966F16" w:rsidRPr="00966F16" w:rsidRDefault="00966F16" w:rsidP="00966F16">
      <w:pPr>
        <w:pStyle w:val="Corpodetexto"/>
        <w:rPr>
          <w:lang w:val="pt-BR"/>
        </w:rPr>
      </w:pPr>
      <w:r w:rsidRPr="00966F16">
        <w:rPr>
          <w:lang w:val="pt-BR"/>
        </w:rPr>
        <w:t>Posteriormente com referência a ordem de venda criar a fatura ZFRO para o empregado e será gerado o documento de fornecimento automaticamente, esse evento disparará a baixa do estoque da frota.</w:t>
      </w:r>
    </w:p>
    <w:p w14:paraId="30CAAB93" w14:textId="77777777" w:rsidR="00966F16" w:rsidRPr="00966F16" w:rsidRDefault="00966F16" w:rsidP="00966F16">
      <w:pPr>
        <w:pStyle w:val="Corpodetexto"/>
        <w:rPr>
          <w:lang w:val="pt-BR"/>
        </w:rPr>
      </w:pPr>
      <w:r w:rsidRPr="00966F16">
        <w:rPr>
          <w:b/>
          <w:lang w:val="pt-BR"/>
        </w:rPr>
        <w:t>Esta ordem de venda terá os seguintes dados</w:t>
      </w:r>
      <w:r w:rsidRPr="00966F16">
        <w:rPr>
          <w:lang w:val="pt-BR"/>
        </w:rPr>
        <w:t>:</w:t>
      </w:r>
    </w:p>
    <w:p w14:paraId="6A2500FD" w14:textId="77777777" w:rsidR="00966F16" w:rsidRPr="00966F16" w:rsidRDefault="00966F16" w:rsidP="00DF2CA5">
      <w:pPr>
        <w:pStyle w:val="Corpodetexto"/>
        <w:numPr>
          <w:ilvl w:val="0"/>
          <w:numId w:val="77"/>
        </w:numPr>
        <w:rPr>
          <w:lang w:val="pt-BR"/>
        </w:rPr>
      </w:pPr>
      <w:r w:rsidRPr="00966F16">
        <w:rPr>
          <w:lang w:val="pt-BR"/>
        </w:rPr>
        <w:t>Tipo de Ordem de venda (identifica a operação comercial)</w:t>
      </w:r>
    </w:p>
    <w:p w14:paraId="28A3DAE7" w14:textId="77777777" w:rsidR="00966F16" w:rsidRPr="00966F16" w:rsidRDefault="00966F16" w:rsidP="00DF2CA5">
      <w:pPr>
        <w:pStyle w:val="Corpodetexto"/>
        <w:numPr>
          <w:ilvl w:val="0"/>
          <w:numId w:val="77"/>
        </w:numPr>
        <w:rPr>
          <w:lang w:val="pt-BR"/>
        </w:rPr>
      </w:pPr>
      <w:r w:rsidRPr="00966F16">
        <w:rPr>
          <w:lang w:val="pt-BR"/>
        </w:rPr>
        <w:t>Cliente – Empregado (código de cliente solicitante SAP)</w:t>
      </w:r>
    </w:p>
    <w:p w14:paraId="3111A676" w14:textId="77777777" w:rsidR="00966F16" w:rsidRPr="00966F16" w:rsidRDefault="00966F16" w:rsidP="00DF2CA5">
      <w:pPr>
        <w:pStyle w:val="Corpodetexto"/>
        <w:numPr>
          <w:ilvl w:val="0"/>
          <w:numId w:val="77"/>
        </w:numPr>
        <w:rPr>
          <w:lang w:val="pt-BR"/>
        </w:rPr>
      </w:pPr>
      <w:r w:rsidRPr="00966F16">
        <w:rPr>
          <w:lang w:val="pt-BR"/>
        </w:rPr>
        <w:t xml:space="preserve">Intermediador Comercial </w:t>
      </w:r>
      <w:proofErr w:type="gramStart"/>
      <w:r w:rsidRPr="00966F16">
        <w:rPr>
          <w:lang w:val="pt-BR"/>
        </w:rPr>
        <w:t>( Dealer</w:t>
      </w:r>
      <w:proofErr w:type="gramEnd"/>
      <w:r w:rsidRPr="00966F16">
        <w:rPr>
          <w:lang w:val="pt-BR"/>
        </w:rPr>
        <w:t xml:space="preserve"> Coletivo 2095) </w:t>
      </w:r>
    </w:p>
    <w:p w14:paraId="0D2BCED8" w14:textId="77777777" w:rsidR="00966F16" w:rsidRPr="00966F16" w:rsidRDefault="00966F16" w:rsidP="00DF2CA5">
      <w:pPr>
        <w:pStyle w:val="Corpodetexto"/>
        <w:numPr>
          <w:ilvl w:val="0"/>
          <w:numId w:val="77"/>
        </w:numPr>
        <w:rPr>
          <w:lang w:val="pt-BR"/>
        </w:rPr>
      </w:pPr>
      <w:r w:rsidRPr="00966F16">
        <w:rPr>
          <w:lang w:val="pt-BR"/>
        </w:rPr>
        <w:t>Organização de vendas (planta de faturamento)</w:t>
      </w:r>
    </w:p>
    <w:p w14:paraId="64AADD01" w14:textId="77777777" w:rsidR="00966F16" w:rsidRPr="00966F16" w:rsidRDefault="00966F16" w:rsidP="00DF2CA5">
      <w:pPr>
        <w:pStyle w:val="Corpodetexto"/>
        <w:numPr>
          <w:ilvl w:val="0"/>
          <w:numId w:val="77"/>
        </w:numPr>
        <w:rPr>
          <w:lang w:val="pt-BR"/>
        </w:rPr>
      </w:pPr>
      <w:r w:rsidRPr="00966F16">
        <w:rPr>
          <w:lang w:val="pt-BR"/>
        </w:rPr>
        <w:t>Canal de Distribuição (identifica o tipo de venda)</w:t>
      </w:r>
    </w:p>
    <w:p w14:paraId="09ED5379" w14:textId="77777777" w:rsidR="00966F16" w:rsidRPr="00966F16" w:rsidRDefault="00966F16" w:rsidP="00DF2CA5">
      <w:pPr>
        <w:pStyle w:val="Corpodetexto"/>
        <w:numPr>
          <w:ilvl w:val="0"/>
          <w:numId w:val="77"/>
        </w:numPr>
        <w:rPr>
          <w:lang w:val="pt-BR"/>
        </w:rPr>
      </w:pPr>
      <w:r w:rsidRPr="00966F16">
        <w:rPr>
          <w:lang w:val="pt-BR"/>
        </w:rPr>
        <w:t>Setor (Veículos)</w:t>
      </w:r>
    </w:p>
    <w:p w14:paraId="70A7EFD8" w14:textId="77777777" w:rsidR="00966F16" w:rsidRPr="00966F16" w:rsidRDefault="00966F16" w:rsidP="00DF2CA5">
      <w:pPr>
        <w:pStyle w:val="Corpodetexto"/>
        <w:numPr>
          <w:ilvl w:val="0"/>
          <w:numId w:val="77"/>
        </w:numPr>
        <w:rPr>
          <w:lang w:val="pt-BR"/>
        </w:rPr>
      </w:pPr>
      <w:r w:rsidRPr="00966F16">
        <w:rPr>
          <w:lang w:val="pt-BR"/>
        </w:rPr>
        <w:t>Material (código que identifica o produto no SAP)</w:t>
      </w:r>
    </w:p>
    <w:p w14:paraId="75A915B8" w14:textId="77777777" w:rsidR="00966F16" w:rsidRPr="00966F16" w:rsidRDefault="00966F16" w:rsidP="00DF2CA5">
      <w:pPr>
        <w:pStyle w:val="Corpodetexto"/>
        <w:numPr>
          <w:ilvl w:val="0"/>
          <w:numId w:val="77"/>
        </w:numPr>
        <w:rPr>
          <w:lang w:val="pt-BR"/>
        </w:rPr>
      </w:pPr>
      <w:r w:rsidRPr="00966F16">
        <w:rPr>
          <w:lang w:val="pt-BR"/>
        </w:rPr>
        <w:t>Quantidade</w:t>
      </w:r>
    </w:p>
    <w:p w14:paraId="72B3358B" w14:textId="77777777" w:rsidR="00966F16" w:rsidRPr="00966F16" w:rsidRDefault="00966F16" w:rsidP="00DF2CA5">
      <w:pPr>
        <w:pStyle w:val="Corpodetexto"/>
        <w:numPr>
          <w:ilvl w:val="0"/>
          <w:numId w:val="77"/>
        </w:numPr>
        <w:rPr>
          <w:lang w:val="pt-BR"/>
        </w:rPr>
      </w:pPr>
      <w:r w:rsidRPr="00966F16">
        <w:rPr>
          <w:lang w:val="pt-BR"/>
        </w:rPr>
        <w:t>Unidade de medida de quantidade.</w:t>
      </w:r>
    </w:p>
    <w:p w14:paraId="6019FF85" w14:textId="77777777" w:rsidR="00966F16" w:rsidRPr="00966F16" w:rsidRDefault="00966F16" w:rsidP="00DF2CA5">
      <w:pPr>
        <w:pStyle w:val="Corpodetexto"/>
        <w:numPr>
          <w:ilvl w:val="0"/>
          <w:numId w:val="77"/>
        </w:numPr>
        <w:rPr>
          <w:lang w:val="pt-BR"/>
        </w:rPr>
      </w:pPr>
      <w:r w:rsidRPr="00966F16">
        <w:rPr>
          <w:lang w:val="pt-BR"/>
        </w:rPr>
        <w:t xml:space="preserve">Tipo de condição de preço (que se determinará através de um registro de condição). </w:t>
      </w:r>
    </w:p>
    <w:p w14:paraId="606C6C0E" w14:textId="77777777" w:rsidR="00966F16" w:rsidRPr="00966F16" w:rsidRDefault="00966F16" w:rsidP="00DF2CA5">
      <w:pPr>
        <w:pStyle w:val="Corpodetexto"/>
        <w:numPr>
          <w:ilvl w:val="0"/>
          <w:numId w:val="77"/>
        </w:numPr>
        <w:rPr>
          <w:lang w:val="pt-BR"/>
        </w:rPr>
      </w:pPr>
      <w:r w:rsidRPr="00966F16">
        <w:rPr>
          <w:lang w:val="pt-BR"/>
        </w:rPr>
        <w:t>Esquema de Cálculo.</w:t>
      </w:r>
    </w:p>
    <w:p w14:paraId="7C362DF7" w14:textId="77777777" w:rsidR="00966F16" w:rsidRPr="00966F16" w:rsidRDefault="00966F16" w:rsidP="00966F16">
      <w:pPr>
        <w:pStyle w:val="Corpodetexto"/>
        <w:rPr>
          <w:lang w:val="pt-BR"/>
        </w:rPr>
      </w:pPr>
      <w:r w:rsidRPr="00966F16">
        <w:rPr>
          <w:lang w:val="pt-BR"/>
        </w:rPr>
        <w:t xml:space="preserve">A criação da Fatura a partir da execução da transação VF01 gerará um tipo de arquivo com uma extensão .TXT que terá os dados necessários para o processo de </w:t>
      </w:r>
      <w:proofErr w:type="spellStart"/>
      <w:r w:rsidRPr="00966F16">
        <w:rPr>
          <w:lang w:val="pt-BR"/>
        </w:rPr>
        <w:t>NFe</w:t>
      </w:r>
      <w:proofErr w:type="spellEnd"/>
      <w:r w:rsidRPr="00966F16">
        <w:rPr>
          <w:lang w:val="pt-BR"/>
        </w:rPr>
        <w:t>.</w:t>
      </w:r>
    </w:p>
    <w:p w14:paraId="458E55D1" w14:textId="5CB1C58C" w:rsidR="00966F16" w:rsidRPr="00966F16" w:rsidRDefault="00966F16" w:rsidP="00966F16">
      <w:pPr>
        <w:pStyle w:val="Corpodetexto"/>
        <w:rPr>
          <w:lang w:val="pt-BR"/>
        </w:rPr>
      </w:pPr>
      <w:r w:rsidRPr="00966F16">
        <w:rPr>
          <w:lang w:val="pt-BR"/>
        </w:rPr>
        <w:t xml:space="preserve">Executará automaticamente a contabilidade do documento da fatura SD, criando assim o documento </w:t>
      </w:r>
      <w:r w:rsidR="005B7A12">
        <w:rPr>
          <w:lang w:val="pt-BR"/>
        </w:rPr>
        <w:t xml:space="preserve">SAP FI/AR </w:t>
      </w:r>
      <w:r w:rsidRPr="00966F16">
        <w:rPr>
          <w:lang w:val="pt-BR"/>
        </w:rPr>
        <w:t>correspondente ao processo de vendas.</w:t>
      </w:r>
    </w:p>
    <w:p w14:paraId="007EFAC9" w14:textId="77777777" w:rsidR="00966F16" w:rsidRPr="00966F16" w:rsidRDefault="00966F16" w:rsidP="00966F16">
      <w:pPr>
        <w:pStyle w:val="Corpodetexto"/>
        <w:rPr>
          <w:lang w:val="pt-BR"/>
        </w:rPr>
      </w:pPr>
      <w:r w:rsidRPr="00966F16">
        <w:rPr>
          <w:lang w:val="pt-BR"/>
        </w:rPr>
        <w:t>A fatura SD criada, será executado por meio da interface Synchro a escrituração fiscal.</w:t>
      </w:r>
    </w:p>
    <w:p w14:paraId="2267ABEA" w14:textId="77777777" w:rsidR="00966F16" w:rsidRPr="00966F16" w:rsidRDefault="00966F16" w:rsidP="00966F16">
      <w:pPr>
        <w:pStyle w:val="Corpodetexto"/>
        <w:rPr>
          <w:lang w:val="pt-BR"/>
        </w:rPr>
      </w:pPr>
    </w:p>
    <w:p w14:paraId="7E3B0101" w14:textId="77777777" w:rsidR="00966F16" w:rsidRPr="00966F16" w:rsidRDefault="00966F16" w:rsidP="00966F16">
      <w:pPr>
        <w:pStyle w:val="Corpodetexto"/>
        <w:rPr>
          <w:lang w:val="pt-BR"/>
        </w:rPr>
      </w:pPr>
      <w:r w:rsidRPr="00966F16">
        <w:rPr>
          <w:lang w:val="pt-BR"/>
        </w:rPr>
        <w:t>Depois que a compensação manual for concluída, será o evento de acionamento da retirada do documento de fornecimento que dará baixa do estoque da frota.</w:t>
      </w:r>
    </w:p>
    <w:p w14:paraId="4B9FEA57" w14:textId="77777777" w:rsidR="00966F16" w:rsidRPr="00966F16" w:rsidRDefault="00966F16" w:rsidP="00966F16">
      <w:pPr>
        <w:pStyle w:val="Corpodetexto"/>
        <w:rPr>
          <w:b/>
          <w:i/>
          <w:lang w:val="pt-BR"/>
        </w:rPr>
      </w:pPr>
      <w:bookmarkStart w:id="560" w:name="_Toc26968140"/>
      <w:r w:rsidRPr="00966F16">
        <w:rPr>
          <w:b/>
          <w:i/>
          <w:lang w:val="pt-BR"/>
        </w:rPr>
        <w:t>Processo Venda de usados Leilão</w:t>
      </w:r>
      <w:bookmarkEnd w:id="560"/>
      <w:r w:rsidRPr="00966F16">
        <w:rPr>
          <w:b/>
          <w:i/>
          <w:lang w:val="pt-BR"/>
        </w:rPr>
        <w:t xml:space="preserve"> </w:t>
      </w:r>
    </w:p>
    <w:p w14:paraId="525FAE63" w14:textId="77777777" w:rsidR="00966F16" w:rsidRPr="00966F16" w:rsidRDefault="00966F16" w:rsidP="00966F16">
      <w:pPr>
        <w:pStyle w:val="Corpodetexto"/>
        <w:rPr>
          <w:lang w:val="pt-BR"/>
        </w:rPr>
      </w:pPr>
      <w:r w:rsidRPr="00966F16">
        <w:rPr>
          <w:lang w:val="pt-BR"/>
        </w:rPr>
        <w:t>Tipo de Documento SAP: ZLEI – Venda Leilão</w:t>
      </w:r>
    </w:p>
    <w:p w14:paraId="3BB1E32F" w14:textId="77777777" w:rsidR="00966F16" w:rsidRPr="00966F16" w:rsidRDefault="00966F16" w:rsidP="00966F16">
      <w:pPr>
        <w:pStyle w:val="Corpodetexto"/>
        <w:rPr>
          <w:lang w:val="pt-BR"/>
        </w:rPr>
      </w:pPr>
    </w:p>
    <w:p w14:paraId="32654609" w14:textId="77777777" w:rsidR="00966F16" w:rsidRPr="00966F16" w:rsidRDefault="00966F16" w:rsidP="00966F16">
      <w:pPr>
        <w:pStyle w:val="Corpodetexto"/>
        <w:rPr>
          <w:b/>
          <w:lang w:val="es-AR"/>
        </w:rPr>
      </w:pPr>
      <w:r w:rsidRPr="00966F16">
        <w:rPr>
          <w:b/>
          <w:lang w:val="es-AR"/>
        </w:rPr>
        <w:t>Escopo</w:t>
      </w:r>
    </w:p>
    <w:p w14:paraId="198AB188" w14:textId="77777777" w:rsidR="00966F16" w:rsidRPr="00966F16" w:rsidRDefault="00966F16" w:rsidP="00966F16">
      <w:pPr>
        <w:pStyle w:val="Corpodetexto"/>
        <w:rPr>
          <w:lang w:val="pt-BR"/>
        </w:rPr>
      </w:pPr>
      <w:r w:rsidRPr="00966F16">
        <w:rPr>
          <w:lang w:val="pt-BR"/>
        </w:rPr>
        <w:t>Este processo é uma venda de um ativo circulante, desde a geração do pagamento antecipado do leiloeiro(terceiro), e a entrega da unidade com a baixa do estoque do leilão.</w:t>
      </w:r>
    </w:p>
    <w:p w14:paraId="5FDCB6DC" w14:textId="77777777" w:rsidR="00966F16" w:rsidRPr="00966F16" w:rsidRDefault="00966F16" w:rsidP="00966F16">
      <w:pPr>
        <w:pStyle w:val="Corpodetexto"/>
        <w:rPr>
          <w:b/>
          <w:lang w:val="pt-BR"/>
        </w:rPr>
      </w:pPr>
      <w:r w:rsidRPr="00966F16">
        <w:rPr>
          <w:b/>
          <w:lang w:val="pt-BR"/>
        </w:rPr>
        <w:t>Regra de Negócio</w:t>
      </w:r>
    </w:p>
    <w:p w14:paraId="4A9A4533" w14:textId="77777777" w:rsidR="00966F16" w:rsidRPr="00966F16" w:rsidRDefault="00966F16" w:rsidP="00966F16">
      <w:pPr>
        <w:pStyle w:val="Corpodetexto"/>
        <w:rPr>
          <w:lang w:val="pt-BR"/>
        </w:rPr>
      </w:pPr>
      <w:r w:rsidRPr="00966F16">
        <w:rPr>
          <w:lang w:val="pt-BR"/>
        </w:rPr>
        <w:t>Faturamento de veículos usados sempre são realizados com veículos incorporados na frota.</w:t>
      </w:r>
    </w:p>
    <w:p w14:paraId="1B5D876D" w14:textId="00BCC9DD" w:rsidR="00966F16" w:rsidRPr="00966F16" w:rsidRDefault="00966F16" w:rsidP="00966F16">
      <w:pPr>
        <w:pStyle w:val="Corpodetexto"/>
        <w:rPr>
          <w:lang w:val="pt-BR"/>
        </w:rPr>
      </w:pPr>
      <w:r w:rsidRPr="00966F16">
        <w:rPr>
          <w:lang w:val="pt-BR"/>
        </w:rPr>
        <w:t xml:space="preserve">Verificação de Crédito na interface </w:t>
      </w:r>
      <w:r w:rsidR="005B7A12">
        <w:rPr>
          <w:lang w:val="pt-BR"/>
        </w:rPr>
        <w:t xml:space="preserve">SAP FI/AR </w:t>
      </w:r>
      <w:r w:rsidRPr="00966F16">
        <w:rPr>
          <w:lang w:val="pt-BR"/>
        </w:rPr>
        <w:t>para verificar o valor alocado para o DEALER coletivo 2097 (FI001).</w:t>
      </w:r>
    </w:p>
    <w:p w14:paraId="091CAB46" w14:textId="77777777" w:rsidR="00966F16" w:rsidRPr="00966F16" w:rsidRDefault="00966F16" w:rsidP="00966F16">
      <w:pPr>
        <w:pStyle w:val="Corpodetexto"/>
        <w:rPr>
          <w:b/>
          <w:lang w:val="pt-BR"/>
        </w:rPr>
      </w:pPr>
      <w:r w:rsidRPr="00966F16">
        <w:rPr>
          <w:b/>
          <w:lang w:val="pt-BR"/>
        </w:rPr>
        <w:t>Descrição</w:t>
      </w:r>
    </w:p>
    <w:p w14:paraId="488EDF32" w14:textId="77777777" w:rsidR="00966F16" w:rsidRPr="00966F16" w:rsidRDefault="00966F16" w:rsidP="00966F16">
      <w:pPr>
        <w:pStyle w:val="Corpodetexto"/>
        <w:rPr>
          <w:lang w:val="pt-BR"/>
        </w:rPr>
      </w:pPr>
      <w:r w:rsidRPr="00966F16">
        <w:rPr>
          <w:lang w:val="pt-BR"/>
        </w:rPr>
        <w:t xml:space="preserve">No processo de venda leilão, o pagamento da unidade é recebido primeiro, gerando a contabilidade financeira correspondente. </w:t>
      </w:r>
    </w:p>
    <w:p w14:paraId="2C156CD6" w14:textId="77777777" w:rsidR="00966F16" w:rsidRPr="00966F16" w:rsidRDefault="00966F16" w:rsidP="00966F16">
      <w:pPr>
        <w:pStyle w:val="Corpodetexto"/>
        <w:rPr>
          <w:lang w:val="pt-BR"/>
        </w:rPr>
      </w:pPr>
      <w:r w:rsidRPr="00966F16">
        <w:rPr>
          <w:lang w:val="pt-BR"/>
        </w:rPr>
        <w:t>Quando a unidade estiver disponível para entrega, será gerada na transação VA01, a solicitação de venda para o leilão ZLEI. Para isso, a determinação do preço será levada em consideração com o respectivo esquema de cálculo, que determinará o valor a ser depositado na conta do leiloeiro.</w:t>
      </w:r>
    </w:p>
    <w:p w14:paraId="4CFD2841" w14:textId="77777777" w:rsidR="00966F16" w:rsidRPr="00966F16" w:rsidRDefault="00966F16" w:rsidP="00966F16">
      <w:pPr>
        <w:pStyle w:val="Corpodetexto"/>
        <w:rPr>
          <w:lang w:val="pt-BR"/>
        </w:rPr>
      </w:pPr>
      <w:r w:rsidRPr="00966F16">
        <w:rPr>
          <w:lang w:val="pt-BR"/>
        </w:rPr>
        <w:t>Posteriormente com referência a ordem de venda criar a fatura ZLEI para o leilão e será gerado o documento de fornecimento automaticamente, esse evento disparará a baixa manual de ativos circulante do estoque do leilão.</w:t>
      </w:r>
    </w:p>
    <w:p w14:paraId="26FE2FA3" w14:textId="77777777" w:rsidR="00966F16" w:rsidRPr="00966F16" w:rsidRDefault="00966F16" w:rsidP="00966F16">
      <w:pPr>
        <w:pStyle w:val="Corpodetexto"/>
        <w:rPr>
          <w:lang w:val="pt-BR"/>
        </w:rPr>
      </w:pPr>
      <w:r w:rsidRPr="00966F16">
        <w:rPr>
          <w:b/>
          <w:lang w:val="pt-BR"/>
        </w:rPr>
        <w:t>Esta ordem de venda terá os seguintes dados</w:t>
      </w:r>
      <w:r w:rsidRPr="00966F16">
        <w:rPr>
          <w:lang w:val="pt-BR"/>
        </w:rPr>
        <w:t>:</w:t>
      </w:r>
    </w:p>
    <w:p w14:paraId="00765AE2" w14:textId="77777777" w:rsidR="00966F16" w:rsidRPr="00966F16" w:rsidRDefault="00966F16" w:rsidP="00DF2CA5">
      <w:pPr>
        <w:pStyle w:val="Corpodetexto"/>
        <w:numPr>
          <w:ilvl w:val="0"/>
          <w:numId w:val="77"/>
        </w:numPr>
        <w:rPr>
          <w:lang w:val="pt-BR"/>
        </w:rPr>
      </w:pPr>
      <w:r w:rsidRPr="00966F16">
        <w:rPr>
          <w:lang w:val="pt-BR"/>
        </w:rPr>
        <w:t>Tipo de Ordem de venda (identifica a operação comercial)</w:t>
      </w:r>
    </w:p>
    <w:p w14:paraId="57893B56" w14:textId="77777777" w:rsidR="00966F16" w:rsidRPr="00966F16" w:rsidRDefault="00966F16" w:rsidP="00DF2CA5">
      <w:pPr>
        <w:pStyle w:val="Corpodetexto"/>
        <w:numPr>
          <w:ilvl w:val="0"/>
          <w:numId w:val="77"/>
        </w:numPr>
        <w:rPr>
          <w:lang w:val="pt-BR"/>
        </w:rPr>
      </w:pPr>
      <w:r w:rsidRPr="00966F16">
        <w:rPr>
          <w:lang w:val="pt-BR"/>
        </w:rPr>
        <w:t>Cliente CPF/CNPJ (código de cliente solicitante SAP)</w:t>
      </w:r>
    </w:p>
    <w:p w14:paraId="46B624AA" w14:textId="77777777" w:rsidR="00966F16" w:rsidRPr="00966F16" w:rsidRDefault="00966F16" w:rsidP="00DF2CA5">
      <w:pPr>
        <w:pStyle w:val="Corpodetexto"/>
        <w:numPr>
          <w:ilvl w:val="0"/>
          <w:numId w:val="77"/>
        </w:numPr>
        <w:rPr>
          <w:lang w:val="pt-BR"/>
        </w:rPr>
      </w:pPr>
      <w:r w:rsidRPr="00966F16">
        <w:rPr>
          <w:lang w:val="pt-BR"/>
        </w:rPr>
        <w:t xml:space="preserve">Intermediador Comercial (DEALER Coletivo) </w:t>
      </w:r>
    </w:p>
    <w:p w14:paraId="54A96B91" w14:textId="77777777" w:rsidR="00966F16" w:rsidRPr="00966F16" w:rsidRDefault="00966F16" w:rsidP="00DF2CA5">
      <w:pPr>
        <w:pStyle w:val="Corpodetexto"/>
        <w:numPr>
          <w:ilvl w:val="0"/>
          <w:numId w:val="77"/>
        </w:numPr>
        <w:rPr>
          <w:lang w:val="pt-BR"/>
        </w:rPr>
      </w:pPr>
      <w:r w:rsidRPr="00966F16">
        <w:rPr>
          <w:lang w:val="pt-BR"/>
        </w:rPr>
        <w:t>Organização de vendas (identifica a unidade de negócio)</w:t>
      </w:r>
    </w:p>
    <w:p w14:paraId="02908367" w14:textId="77777777" w:rsidR="00966F16" w:rsidRPr="00966F16" w:rsidRDefault="00966F16" w:rsidP="00DF2CA5">
      <w:pPr>
        <w:pStyle w:val="Corpodetexto"/>
        <w:numPr>
          <w:ilvl w:val="0"/>
          <w:numId w:val="77"/>
        </w:numPr>
        <w:rPr>
          <w:lang w:val="pt-BR"/>
        </w:rPr>
      </w:pPr>
      <w:r w:rsidRPr="00966F16">
        <w:rPr>
          <w:lang w:val="pt-BR"/>
        </w:rPr>
        <w:t>Canal de Distribuição (identifica o tipo de venda)</w:t>
      </w:r>
    </w:p>
    <w:p w14:paraId="7D0DC534" w14:textId="77777777" w:rsidR="00966F16" w:rsidRPr="00966F16" w:rsidRDefault="00966F16" w:rsidP="00DF2CA5">
      <w:pPr>
        <w:pStyle w:val="Corpodetexto"/>
        <w:numPr>
          <w:ilvl w:val="0"/>
          <w:numId w:val="77"/>
        </w:numPr>
        <w:rPr>
          <w:lang w:val="pt-BR"/>
        </w:rPr>
      </w:pPr>
      <w:r w:rsidRPr="00966F16">
        <w:rPr>
          <w:lang w:val="pt-BR"/>
        </w:rPr>
        <w:t>Setor (Veículos)</w:t>
      </w:r>
    </w:p>
    <w:p w14:paraId="14536457" w14:textId="77777777" w:rsidR="00966F16" w:rsidRPr="00966F16" w:rsidRDefault="00966F16" w:rsidP="00DF2CA5">
      <w:pPr>
        <w:pStyle w:val="Corpodetexto"/>
        <w:numPr>
          <w:ilvl w:val="0"/>
          <w:numId w:val="77"/>
        </w:numPr>
        <w:rPr>
          <w:lang w:val="pt-BR"/>
        </w:rPr>
      </w:pPr>
      <w:r w:rsidRPr="00966F16">
        <w:rPr>
          <w:lang w:val="pt-BR"/>
        </w:rPr>
        <w:t>Material (código que identifica o produto no SAP)</w:t>
      </w:r>
    </w:p>
    <w:p w14:paraId="5E3D1F2B" w14:textId="77777777" w:rsidR="00966F16" w:rsidRPr="00966F16" w:rsidRDefault="00966F16" w:rsidP="00DF2CA5">
      <w:pPr>
        <w:pStyle w:val="Corpodetexto"/>
        <w:numPr>
          <w:ilvl w:val="0"/>
          <w:numId w:val="77"/>
        </w:numPr>
        <w:rPr>
          <w:lang w:val="pt-BR"/>
        </w:rPr>
      </w:pPr>
      <w:r w:rsidRPr="00966F16">
        <w:rPr>
          <w:lang w:val="pt-BR"/>
        </w:rPr>
        <w:t>Quantidade</w:t>
      </w:r>
    </w:p>
    <w:p w14:paraId="69E18BFC" w14:textId="77777777" w:rsidR="00966F16" w:rsidRPr="00966F16" w:rsidRDefault="00966F16" w:rsidP="00DF2CA5">
      <w:pPr>
        <w:pStyle w:val="Corpodetexto"/>
        <w:numPr>
          <w:ilvl w:val="0"/>
          <w:numId w:val="77"/>
        </w:numPr>
        <w:rPr>
          <w:lang w:val="pt-BR"/>
        </w:rPr>
      </w:pPr>
      <w:r w:rsidRPr="00966F16">
        <w:rPr>
          <w:lang w:val="pt-BR"/>
        </w:rPr>
        <w:t>Unidade de medida de quantidade.</w:t>
      </w:r>
    </w:p>
    <w:p w14:paraId="0CC43ACF" w14:textId="77777777" w:rsidR="00966F16" w:rsidRPr="00966F16" w:rsidRDefault="00966F16" w:rsidP="00DF2CA5">
      <w:pPr>
        <w:pStyle w:val="Corpodetexto"/>
        <w:numPr>
          <w:ilvl w:val="0"/>
          <w:numId w:val="77"/>
        </w:numPr>
        <w:rPr>
          <w:lang w:val="pt-BR"/>
        </w:rPr>
      </w:pPr>
      <w:r w:rsidRPr="00966F16">
        <w:rPr>
          <w:lang w:val="pt-BR"/>
        </w:rPr>
        <w:lastRenderedPageBreak/>
        <w:t xml:space="preserve">Tipo de condição de preço (que se determinará através de um registro de condição). </w:t>
      </w:r>
    </w:p>
    <w:p w14:paraId="5F10DF21" w14:textId="77777777" w:rsidR="00966F16" w:rsidRPr="00966F16" w:rsidRDefault="00966F16" w:rsidP="00DF2CA5">
      <w:pPr>
        <w:pStyle w:val="Corpodetexto"/>
        <w:numPr>
          <w:ilvl w:val="0"/>
          <w:numId w:val="77"/>
        </w:numPr>
        <w:rPr>
          <w:lang w:val="pt-BR"/>
        </w:rPr>
      </w:pPr>
      <w:r w:rsidRPr="00966F16">
        <w:rPr>
          <w:lang w:val="pt-BR"/>
        </w:rPr>
        <w:t>Esquema de Cálculo.</w:t>
      </w:r>
    </w:p>
    <w:p w14:paraId="10CF53DC" w14:textId="77777777" w:rsidR="00966F16" w:rsidRPr="00966F16" w:rsidRDefault="00966F16" w:rsidP="00966F16">
      <w:pPr>
        <w:pStyle w:val="Corpodetexto"/>
        <w:rPr>
          <w:lang w:val="pt-BR"/>
        </w:rPr>
      </w:pPr>
      <w:r w:rsidRPr="00966F16">
        <w:rPr>
          <w:lang w:val="pt-BR"/>
        </w:rPr>
        <w:t xml:space="preserve">A criação da Fatura a partir da execução da transação VF01 gerará um tipo de arquivo com uma extensão .TXT que terá os dados necessários para o processo de </w:t>
      </w:r>
      <w:proofErr w:type="spellStart"/>
      <w:r w:rsidRPr="00966F16">
        <w:rPr>
          <w:lang w:val="pt-BR"/>
        </w:rPr>
        <w:t>NFe</w:t>
      </w:r>
      <w:proofErr w:type="spellEnd"/>
      <w:r w:rsidRPr="00966F16">
        <w:rPr>
          <w:lang w:val="pt-BR"/>
        </w:rPr>
        <w:t>.</w:t>
      </w:r>
    </w:p>
    <w:p w14:paraId="7CD0E055" w14:textId="30FE44D6" w:rsidR="00966F16" w:rsidRPr="00966F16" w:rsidRDefault="00966F16" w:rsidP="00966F16">
      <w:pPr>
        <w:pStyle w:val="Corpodetexto"/>
        <w:rPr>
          <w:lang w:val="pt-BR"/>
        </w:rPr>
      </w:pPr>
      <w:r w:rsidRPr="00966F16">
        <w:rPr>
          <w:lang w:val="pt-BR"/>
        </w:rPr>
        <w:t xml:space="preserve">Executará automaticamente a contabilidade do documento da fatura SD, criando assim o documento </w:t>
      </w:r>
      <w:r w:rsidR="005B7A12">
        <w:rPr>
          <w:lang w:val="pt-BR"/>
        </w:rPr>
        <w:t xml:space="preserve">SAP FI/AR </w:t>
      </w:r>
      <w:r w:rsidRPr="00966F16">
        <w:rPr>
          <w:lang w:val="pt-BR"/>
        </w:rPr>
        <w:t>correspondente ao processo de vendas.</w:t>
      </w:r>
    </w:p>
    <w:p w14:paraId="743B0CAB" w14:textId="77777777" w:rsidR="00966F16" w:rsidRPr="00966F16" w:rsidRDefault="00966F16" w:rsidP="00966F16">
      <w:pPr>
        <w:pStyle w:val="Corpodetexto"/>
        <w:rPr>
          <w:lang w:val="pt-BR"/>
        </w:rPr>
      </w:pPr>
      <w:r w:rsidRPr="00966F16">
        <w:rPr>
          <w:lang w:val="pt-BR"/>
        </w:rPr>
        <w:t>A fatura SD criada, será executado por meio da interface Synchro a escrituração fiscal.</w:t>
      </w:r>
    </w:p>
    <w:p w14:paraId="02254D63" w14:textId="77777777" w:rsidR="00966F16" w:rsidRPr="00966F16" w:rsidRDefault="00966F16" w:rsidP="00966F16">
      <w:pPr>
        <w:pStyle w:val="Corpodetexto"/>
        <w:rPr>
          <w:lang w:val="pt-BR"/>
        </w:rPr>
      </w:pPr>
      <w:r w:rsidRPr="00966F16">
        <w:rPr>
          <w:lang w:val="pt-BR"/>
        </w:rPr>
        <w:t>Depois que a compensação for concluída, será o documento de fornecimento que dará baixa do estoque de ativo circulante do estoque da frota.</w:t>
      </w:r>
    </w:p>
    <w:p w14:paraId="3518ABED" w14:textId="77777777" w:rsidR="00966F16" w:rsidRPr="00966F16" w:rsidRDefault="00966F16" w:rsidP="00966F16">
      <w:pPr>
        <w:pStyle w:val="Corpodetexto"/>
        <w:rPr>
          <w:b/>
          <w:i/>
          <w:lang w:val="pt-BR"/>
        </w:rPr>
      </w:pPr>
      <w:bookmarkStart w:id="561" w:name="_Toc443387807"/>
      <w:bookmarkStart w:id="562" w:name="_Toc26968141"/>
      <w:r w:rsidRPr="00966F16">
        <w:rPr>
          <w:b/>
          <w:i/>
          <w:lang w:val="pt-BR"/>
        </w:rPr>
        <w:t>Processo Concorrência para Dealers</w:t>
      </w:r>
      <w:bookmarkEnd w:id="561"/>
      <w:bookmarkEnd w:id="562"/>
      <w:r w:rsidRPr="00966F16">
        <w:rPr>
          <w:b/>
          <w:i/>
          <w:lang w:val="pt-BR"/>
        </w:rPr>
        <w:t xml:space="preserve"> </w:t>
      </w:r>
    </w:p>
    <w:p w14:paraId="2475DD23" w14:textId="7F991837" w:rsidR="00966F16" w:rsidRPr="00966F16" w:rsidRDefault="00966F16" w:rsidP="00966F16">
      <w:pPr>
        <w:pStyle w:val="Corpodetexto"/>
        <w:rPr>
          <w:lang w:val="pt-BR"/>
        </w:rPr>
      </w:pPr>
      <w:r w:rsidRPr="00966F16">
        <w:rPr>
          <w:lang w:val="pt-BR"/>
        </w:rPr>
        <w:t xml:space="preserve"> Tipo de Documento SAP: ZCON – Cotação Concorrência e ZCON – Ordem Venda Concorrência</w:t>
      </w:r>
    </w:p>
    <w:p w14:paraId="272F1F50" w14:textId="77777777" w:rsidR="00966F16" w:rsidRPr="00966F16" w:rsidRDefault="00966F16" w:rsidP="00966F16">
      <w:pPr>
        <w:pStyle w:val="Corpodetexto"/>
        <w:rPr>
          <w:b/>
          <w:lang w:val="pt-BR"/>
        </w:rPr>
      </w:pPr>
      <w:r w:rsidRPr="00966F16">
        <w:rPr>
          <w:b/>
          <w:lang w:val="pt-BR"/>
        </w:rPr>
        <w:t xml:space="preserve">Escopo </w:t>
      </w:r>
    </w:p>
    <w:p w14:paraId="4F07252E" w14:textId="77777777" w:rsidR="00966F16" w:rsidRPr="00966F16" w:rsidRDefault="00966F16" w:rsidP="00966F16">
      <w:pPr>
        <w:pStyle w:val="Corpodetexto"/>
        <w:rPr>
          <w:lang w:val="pt-BR"/>
        </w:rPr>
      </w:pPr>
      <w:r w:rsidRPr="00966F16">
        <w:rPr>
          <w:lang w:val="pt-BR"/>
        </w:rPr>
        <w:t>O processo de vendas para os Dealers definidos pela área de vendas corporativas para participar da concorrência.</w:t>
      </w:r>
    </w:p>
    <w:p w14:paraId="602A31CC" w14:textId="77777777" w:rsidR="00966F16" w:rsidRPr="00966F16" w:rsidRDefault="00966F16" w:rsidP="00966F16">
      <w:pPr>
        <w:pStyle w:val="Corpodetexto"/>
        <w:rPr>
          <w:b/>
          <w:lang w:val="pt-BR"/>
        </w:rPr>
      </w:pPr>
      <w:r w:rsidRPr="00966F16">
        <w:rPr>
          <w:b/>
          <w:lang w:val="pt-BR"/>
        </w:rPr>
        <w:t>Regra de Negócio</w:t>
      </w:r>
    </w:p>
    <w:p w14:paraId="2382644E" w14:textId="77777777" w:rsidR="00966F16" w:rsidRPr="00966F16" w:rsidRDefault="00966F16" w:rsidP="00966F16">
      <w:pPr>
        <w:pStyle w:val="Corpodetexto"/>
        <w:rPr>
          <w:lang w:val="pt-BR"/>
        </w:rPr>
      </w:pPr>
      <w:r w:rsidRPr="00966F16">
        <w:rPr>
          <w:lang w:val="pt-BR"/>
        </w:rPr>
        <w:t>Prazo de Validade</w:t>
      </w:r>
    </w:p>
    <w:p w14:paraId="52E018E1" w14:textId="77777777" w:rsidR="00966F16" w:rsidRPr="00966F16" w:rsidRDefault="00966F16" w:rsidP="00966F16">
      <w:pPr>
        <w:pStyle w:val="Corpodetexto"/>
        <w:rPr>
          <w:b/>
          <w:lang w:val="pt-BR"/>
        </w:rPr>
      </w:pPr>
      <w:r w:rsidRPr="00966F16">
        <w:rPr>
          <w:b/>
          <w:lang w:val="pt-BR"/>
        </w:rPr>
        <w:t>Descrição</w:t>
      </w:r>
    </w:p>
    <w:p w14:paraId="5343C1A6" w14:textId="77777777" w:rsidR="00966F16" w:rsidRPr="00966F16" w:rsidRDefault="00966F16" w:rsidP="00966F16">
      <w:pPr>
        <w:pStyle w:val="Corpodetexto"/>
        <w:rPr>
          <w:lang w:val="pt-BR"/>
        </w:rPr>
      </w:pPr>
      <w:r w:rsidRPr="00966F16">
        <w:rPr>
          <w:lang w:val="pt-BR"/>
        </w:rPr>
        <w:t>A área de vendas corporativa poderá incluir através do documento de cotação quais os veículos e Dealers que poderão participar da concorrência.</w:t>
      </w:r>
    </w:p>
    <w:p w14:paraId="6968DABD" w14:textId="77777777" w:rsidR="00966F16" w:rsidRPr="00966F16" w:rsidRDefault="00966F16" w:rsidP="00966F16">
      <w:pPr>
        <w:pStyle w:val="Corpodetexto"/>
        <w:rPr>
          <w:lang w:val="pt-BR"/>
        </w:rPr>
      </w:pPr>
      <w:r w:rsidRPr="00966F16">
        <w:rPr>
          <w:lang w:val="pt-BR"/>
        </w:rPr>
        <w:t>Os Dealers receberão uma convocação para participar dos lotes ofertados através de um email onde terá o número da sua cotação e os veículos disponíveis para lance.</w:t>
      </w:r>
    </w:p>
    <w:p w14:paraId="769C71E7" w14:textId="77777777" w:rsidR="00966F16" w:rsidRPr="00966F16" w:rsidRDefault="00966F16" w:rsidP="00966F16">
      <w:pPr>
        <w:pStyle w:val="Corpodetexto"/>
        <w:rPr>
          <w:lang w:val="pt-BR"/>
        </w:rPr>
      </w:pPr>
      <w:r w:rsidRPr="00966F16">
        <w:rPr>
          <w:lang w:val="pt-BR"/>
        </w:rPr>
        <w:t xml:space="preserve">Através da transação VA22 o Dealer poderá informar os seus lances no campo valor líquido para cada item de veículo disponibilizado para ele, até a </w:t>
      </w:r>
      <w:proofErr w:type="spellStart"/>
      <w:r w:rsidRPr="00966F16">
        <w:rPr>
          <w:lang w:val="pt-BR"/>
        </w:rPr>
        <w:t>a</w:t>
      </w:r>
      <w:proofErr w:type="spellEnd"/>
      <w:r w:rsidRPr="00966F16">
        <w:rPr>
          <w:lang w:val="pt-BR"/>
        </w:rPr>
        <w:t xml:space="preserve"> data de validade ele poderá incluir ou alterar o valor do lance. Para cada lance atribuído no documento de cotação irá gerar um arquivo TXT com os dados do Dealer, veículo e valor.</w:t>
      </w:r>
    </w:p>
    <w:p w14:paraId="6ACAA4AD" w14:textId="77777777" w:rsidR="00966F16" w:rsidRPr="00966F16" w:rsidRDefault="00966F16" w:rsidP="00966F16">
      <w:pPr>
        <w:pStyle w:val="Corpodetexto"/>
        <w:rPr>
          <w:lang w:val="pt-BR"/>
        </w:rPr>
      </w:pPr>
      <w:r w:rsidRPr="00966F16">
        <w:rPr>
          <w:lang w:val="pt-BR"/>
        </w:rPr>
        <w:t xml:space="preserve">Quando o prazo de validade ultrapassar o seu limite o Dealer não poderá fazer nenhuma alteração, e estará disponível para área de vendas corporativa na transação </w:t>
      </w:r>
      <w:r w:rsidRPr="00966F16">
        <w:rPr>
          <w:lang w:val="pt-BR"/>
        </w:rPr>
        <w:lastRenderedPageBreak/>
        <w:t>VA25 todas as cotações com o tipo ZCON que foram ofertadas e para área de finanças o arquivo TXT com os lances.</w:t>
      </w:r>
    </w:p>
    <w:p w14:paraId="7B1C6121" w14:textId="77777777" w:rsidR="00966F16" w:rsidRPr="00966F16" w:rsidRDefault="00966F16" w:rsidP="00966F16">
      <w:pPr>
        <w:pStyle w:val="Corpodetexto"/>
        <w:rPr>
          <w:lang w:val="pt-BR"/>
        </w:rPr>
      </w:pPr>
      <w:r w:rsidRPr="00966F16">
        <w:rPr>
          <w:lang w:val="pt-BR"/>
        </w:rPr>
        <w:t>Após análise da área de finanças será enviado para área de vendas corporativas lotes aprovados e reprovados está no GAP</w:t>
      </w:r>
      <w:r w:rsidRPr="00966F16">
        <w:rPr>
          <w:lang w:val="de-DE"/>
        </w:rPr>
        <w:t xml:space="preserve"> </w:t>
      </w:r>
      <w:r w:rsidRPr="00966F16">
        <w:rPr>
          <w:lang w:val="pt-BR"/>
        </w:rPr>
        <w:t>SD</w:t>
      </w:r>
      <w:proofErr w:type="gramStart"/>
      <w:r w:rsidRPr="00966F16">
        <w:rPr>
          <w:lang w:val="pt-BR"/>
        </w:rPr>
        <w:t>016 .</w:t>
      </w:r>
      <w:proofErr w:type="gramEnd"/>
    </w:p>
    <w:p w14:paraId="0AC71891" w14:textId="77777777" w:rsidR="00966F16" w:rsidRPr="00966F16" w:rsidRDefault="00966F16" w:rsidP="00966F16">
      <w:pPr>
        <w:pStyle w:val="Corpodetexto"/>
        <w:rPr>
          <w:lang w:val="pt-BR"/>
        </w:rPr>
      </w:pPr>
      <w:r w:rsidRPr="00966F16">
        <w:rPr>
          <w:lang w:val="pt-BR"/>
        </w:rPr>
        <w:t>A partir dos lotes aprovados a área de vendas corporativa poderá converter as cotações ZCON em ordens de vendas e consequente faturar e fornecer e baixa de estoque.</w:t>
      </w:r>
    </w:p>
    <w:p w14:paraId="1306239B" w14:textId="77777777" w:rsidR="00966F16" w:rsidRPr="00966F16" w:rsidRDefault="00966F16" w:rsidP="00966F16">
      <w:pPr>
        <w:pStyle w:val="Corpodetexto"/>
        <w:rPr>
          <w:lang w:val="pt-BR"/>
        </w:rPr>
      </w:pPr>
      <w:r w:rsidRPr="00966F16">
        <w:rPr>
          <w:lang w:val="pt-BR"/>
        </w:rPr>
        <w:t>Nos casos dos lotes rejeitados, a área de vendas corporativas poderá disponibilizar tais cotações para próximos eventos.</w:t>
      </w:r>
    </w:p>
    <w:p w14:paraId="6D90BC3C" w14:textId="77777777" w:rsidR="00966F16" w:rsidRPr="00966F16" w:rsidRDefault="00966F16" w:rsidP="00966F16">
      <w:pPr>
        <w:pStyle w:val="Corpodetexto"/>
        <w:rPr>
          <w:lang w:val="pt-BR"/>
        </w:rPr>
      </w:pPr>
      <w:r w:rsidRPr="00966F16">
        <w:rPr>
          <w:lang w:val="pt-BR"/>
        </w:rPr>
        <w:t>Quando a unidade estiver disponível para entrega, será gerada na transação VA01, a solicitação de venda para o leilão ZCON. Para isso, a determinação do preço será levada em consideração com o respectivo esquema de cálculo.</w:t>
      </w:r>
    </w:p>
    <w:p w14:paraId="64923C36" w14:textId="77777777" w:rsidR="00966F16" w:rsidRPr="00966F16" w:rsidRDefault="00966F16" w:rsidP="00966F16">
      <w:pPr>
        <w:pStyle w:val="Corpodetexto"/>
        <w:rPr>
          <w:lang w:val="pt-BR"/>
        </w:rPr>
      </w:pPr>
      <w:r w:rsidRPr="00966F16">
        <w:rPr>
          <w:b/>
          <w:lang w:val="pt-BR"/>
        </w:rPr>
        <w:t>Esta cotação de venda terá os seguintes dados</w:t>
      </w:r>
      <w:r w:rsidRPr="00966F16">
        <w:rPr>
          <w:lang w:val="pt-BR"/>
        </w:rPr>
        <w:t>:</w:t>
      </w:r>
    </w:p>
    <w:p w14:paraId="591CCB8B" w14:textId="77777777" w:rsidR="00966F16" w:rsidRPr="00966F16" w:rsidRDefault="00966F16" w:rsidP="00DF2CA5">
      <w:pPr>
        <w:pStyle w:val="Corpodetexto"/>
        <w:numPr>
          <w:ilvl w:val="0"/>
          <w:numId w:val="77"/>
        </w:numPr>
        <w:rPr>
          <w:lang w:val="pt-BR"/>
        </w:rPr>
      </w:pPr>
      <w:r w:rsidRPr="00966F16">
        <w:rPr>
          <w:lang w:val="pt-BR"/>
        </w:rPr>
        <w:t>Tipo de Ordem de venda (identifica a operação comercial)</w:t>
      </w:r>
    </w:p>
    <w:p w14:paraId="40B96ADD" w14:textId="77777777" w:rsidR="00966F16" w:rsidRPr="00966F16" w:rsidRDefault="00966F16" w:rsidP="00DF2CA5">
      <w:pPr>
        <w:pStyle w:val="Corpodetexto"/>
        <w:numPr>
          <w:ilvl w:val="0"/>
          <w:numId w:val="77"/>
        </w:numPr>
        <w:rPr>
          <w:lang w:val="pt-BR"/>
        </w:rPr>
      </w:pPr>
      <w:r w:rsidRPr="00966F16">
        <w:rPr>
          <w:lang w:val="pt-BR"/>
        </w:rPr>
        <w:t>Dealer (código de cliente solicitante SAP)</w:t>
      </w:r>
    </w:p>
    <w:p w14:paraId="2445722F" w14:textId="77777777" w:rsidR="00966F16" w:rsidRPr="00966F16" w:rsidRDefault="00966F16" w:rsidP="00DF2CA5">
      <w:pPr>
        <w:pStyle w:val="Corpodetexto"/>
        <w:numPr>
          <w:ilvl w:val="0"/>
          <w:numId w:val="77"/>
        </w:numPr>
        <w:rPr>
          <w:lang w:val="pt-BR"/>
        </w:rPr>
      </w:pPr>
      <w:r w:rsidRPr="00966F16">
        <w:rPr>
          <w:lang w:val="pt-BR"/>
        </w:rPr>
        <w:t xml:space="preserve">Intermediador Comercial (Dealer Coletivo) </w:t>
      </w:r>
    </w:p>
    <w:p w14:paraId="173A3D02" w14:textId="77777777" w:rsidR="00966F16" w:rsidRPr="00966F16" w:rsidRDefault="00966F16" w:rsidP="00DF2CA5">
      <w:pPr>
        <w:pStyle w:val="Corpodetexto"/>
        <w:numPr>
          <w:ilvl w:val="0"/>
          <w:numId w:val="77"/>
        </w:numPr>
        <w:rPr>
          <w:lang w:val="pt-BR"/>
        </w:rPr>
      </w:pPr>
      <w:r w:rsidRPr="00966F16">
        <w:rPr>
          <w:lang w:val="pt-BR"/>
        </w:rPr>
        <w:t>Organização de vendas (identifica a unidade de negócio)</w:t>
      </w:r>
    </w:p>
    <w:p w14:paraId="30433797" w14:textId="77777777" w:rsidR="00966F16" w:rsidRPr="00966F16" w:rsidRDefault="00966F16" w:rsidP="00DF2CA5">
      <w:pPr>
        <w:pStyle w:val="Corpodetexto"/>
        <w:numPr>
          <w:ilvl w:val="0"/>
          <w:numId w:val="77"/>
        </w:numPr>
        <w:rPr>
          <w:lang w:val="pt-BR"/>
        </w:rPr>
      </w:pPr>
      <w:r w:rsidRPr="00966F16">
        <w:rPr>
          <w:lang w:val="pt-BR"/>
        </w:rPr>
        <w:t>Canal de Distribuição (identifica o tipo de venda)</w:t>
      </w:r>
    </w:p>
    <w:p w14:paraId="1DB868BC" w14:textId="77777777" w:rsidR="00966F16" w:rsidRPr="00966F16" w:rsidRDefault="00966F16" w:rsidP="00DF2CA5">
      <w:pPr>
        <w:pStyle w:val="Corpodetexto"/>
        <w:numPr>
          <w:ilvl w:val="0"/>
          <w:numId w:val="77"/>
        </w:numPr>
        <w:rPr>
          <w:lang w:val="pt-BR"/>
        </w:rPr>
      </w:pPr>
      <w:r w:rsidRPr="00966F16">
        <w:rPr>
          <w:lang w:val="pt-BR"/>
        </w:rPr>
        <w:t>Setor (Veículos)</w:t>
      </w:r>
    </w:p>
    <w:p w14:paraId="4696B5B6" w14:textId="77777777" w:rsidR="00966F16" w:rsidRPr="00966F16" w:rsidRDefault="00966F16" w:rsidP="00DF2CA5">
      <w:pPr>
        <w:pStyle w:val="Corpodetexto"/>
        <w:numPr>
          <w:ilvl w:val="0"/>
          <w:numId w:val="77"/>
        </w:numPr>
        <w:rPr>
          <w:lang w:val="pt-BR"/>
        </w:rPr>
      </w:pPr>
      <w:r w:rsidRPr="00966F16">
        <w:rPr>
          <w:lang w:val="pt-BR"/>
        </w:rPr>
        <w:t>Material (código que identifica o produto no SAP)</w:t>
      </w:r>
    </w:p>
    <w:p w14:paraId="1EC5D08D" w14:textId="77777777" w:rsidR="00966F16" w:rsidRPr="00966F16" w:rsidRDefault="00966F16" w:rsidP="00DF2CA5">
      <w:pPr>
        <w:pStyle w:val="Corpodetexto"/>
        <w:numPr>
          <w:ilvl w:val="0"/>
          <w:numId w:val="77"/>
        </w:numPr>
        <w:rPr>
          <w:lang w:val="pt-BR"/>
        </w:rPr>
      </w:pPr>
      <w:r w:rsidRPr="00966F16">
        <w:rPr>
          <w:lang w:val="pt-BR"/>
        </w:rPr>
        <w:t>Quantidade</w:t>
      </w:r>
    </w:p>
    <w:p w14:paraId="25DE6500" w14:textId="77777777" w:rsidR="00966F16" w:rsidRPr="00966F16" w:rsidRDefault="00966F16" w:rsidP="00DF2CA5">
      <w:pPr>
        <w:pStyle w:val="Corpodetexto"/>
        <w:numPr>
          <w:ilvl w:val="0"/>
          <w:numId w:val="77"/>
        </w:numPr>
        <w:rPr>
          <w:lang w:val="pt-BR"/>
        </w:rPr>
      </w:pPr>
      <w:r w:rsidRPr="00966F16">
        <w:rPr>
          <w:lang w:val="pt-BR"/>
        </w:rPr>
        <w:t>Unidade de medida de quantidade.</w:t>
      </w:r>
    </w:p>
    <w:p w14:paraId="5FD5782E" w14:textId="77777777" w:rsidR="00966F16" w:rsidRPr="00966F16" w:rsidRDefault="00966F16" w:rsidP="00DF2CA5">
      <w:pPr>
        <w:pStyle w:val="Corpodetexto"/>
        <w:numPr>
          <w:ilvl w:val="0"/>
          <w:numId w:val="77"/>
        </w:numPr>
        <w:rPr>
          <w:lang w:val="pt-BR"/>
        </w:rPr>
      </w:pPr>
      <w:r w:rsidRPr="00966F16">
        <w:rPr>
          <w:lang w:val="pt-BR"/>
        </w:rPr>
        <w:t xml:space="preserve">Tipo de condição de preço (que se determinará através de um registro de condição). </w:t>
      </w:r>
    </w:p>
    <w:p w14:paraId="1B706BFB" w14:textId="77777777" w:rsidR="00966F16" w:rsidRPr="00966F16" w:rsidRDefault="00966F16" w:rsidP="00DF2CA5">
      <w:pPr>
        <w:pStyle w:val="Corpodetexto"/>
        <w:numPr>
          <w:ilvl w:val="0"/>
          <w:numId w:val="77"/>
        </w:numPr>
        <w:rPr>
          <w:lang w:val="pt-BR"/>
        </w:rPr>
      </w:pPr>
      <w:r w:rsidRPr="00966F16">
        <w:rPr>
          <w:lang w:val="pt-BR"/>
        </w:rPr>
        <w:t>Esquema de Cálculo.</w:t>
      </w:r>
    </w:p>
    <w:p w14:paraId="57CBE74F" w14:textId="77777777" w:rsidR="00966F16" w:rsidRPr="00966F16" w:rsidRDefault="00966F16" w:rsidP="00966F16">
      <w:pPr>
        <w:pStyle w:val="Corpodetexto"/>
        <w:rPr>
          <w:lang w:val="pt-BR"/>
        </w:rPr>
      </w:pPr>
      <w:r w:rsidRPr="00966F16">
        <w:rPr>
          <w:lang w:val="pt-BR"/>
        </w:rPr>
        <w:t xml:space="preserve">A criação da Fatura a partir da execução da transação VF01 gerará um tipo de arquivo com uma extensão .TXT que terá os dados necessários para o processo de </w:t>
      </w:r>
      <w:proofErr w:type="spellStart"/>
      <w:r w:rsidRPr="00966F16">
        <w:rPr>
          <w:lang w:val="pt-BR"/>
        </w:rPr>
        <w:t>NFe</w:t>
      </w:r>
      <w:proofErr w:type="spellEnd"/>
      <w:r w:rsidRPr="00966F16">
        <w:rPr>
          <w:lang w:val="pt-BR"/>
        </w:rPr>
        <w:t xml:space="preserve"> e a interface Synchro para escrituração fiscal.</w:t>
      </w:r>
    </w:p>
    <w:p w14:paraId="4475AE58" w14:textId="1019F538" w:rsidR="00966F16" w:rsidRPr="00966F16" w:rsidRDefault="00966F16" w:rsidP="00966F16">
      <w:pPr>
        <w:pStyle w:val="Corpodetexto"/>
        <w:rPr>
          <w:lang w:val="pt-BR"/>
        </w:rPr>
      </w:pPr>
      <w:r w:rsidRPr="00966F16">
        <w:rPr>
          <w:lang w:val="pt-BR"/>
        </w:rPr>
        <w:t xml:space="preserve">Executará automaticamente a contabilidade do documento da fatura SD, criando assim o documento </w:t>
      </w:r>
      <w:r w:rsidR="005B7A12">
        <w:rPr>
          <w:lang w:val="pt-BR"/>
        </w:rPr>
        <w:t xml:space="preserve">SAP FI/AR </w:t>
      </w:r>
      <w:r w:rsidRPr="00966F16">
        <w:rPr>
          <w:lang w:val="pt-BR"/>
        </w:rPr>
        <w:t>correspondente ao processo de vendas.</w:t>
      </w:r>
    </w:p>
    <w:p w14:paraId="71AE4E57" w14:textId="77777777" w:rsidR="00966F16" w:rsidRPr="00966F16" w:rsidRDefault="00966F16" w:rsidP="00966F16">
      <w:pPr>
        <w:pStyle w:val="Corpodetexto"/>
        <w:rPr>
          <w:lang w:val="pt-BR"/>
        </w:rPr>
      </w:pPr>
      <w:r w:rsidRPr="00966F16">
        <w:rPr>
          <w:lang w:val="pt-BR"/>
        </w:rPr>
        <w:lastRenderedPageBreak/>
        <w:t>Depois que a compensação for concluída, será o documento de fornecimento que dará baixa do estoque de ativo circulante do estoque da frota.</w:t>
      </w:r>
    </w:p>
    <w:p w14:paraId="7BDFF9FA" w14:textId="77777777" w:rsidR="00966F16" w:rsidRPr="00966F16" w:rsidRDefault="00966F16" w:rsidP="00E21765">
      <w:pPr>
        <w:pStyle w:val="Ttulo2"/>
        <w:rPr>
          <w:lang w:val="pt-BR"/>
        </w:rPr>
      </w:pPr>
      <w:bookmarkStart w:id="563" w:name="_Toc27668233"/>
      <w:r w:rsidRPr="00966F16">
        <w:rPr>
          <w:lang w:val="pt-BR"/>
        </w:rPr>
        <w:t xml:space="preserve">Cancelamento </w:t>
      </w:r>
      <w:proofErr w:type="spellStart"/>
      <w:r w:rsidRPr="00966F16">
        <w:rPr>
          <w:lang w:val="pt-BR"/>
        </w:rPr>
        <w:t>NFe</w:t>
      </w:r>
      <w:bookmarkEnd w:id="563"/>
      <w:proofErr w:type="spellEnd"/>
    </w:p>
    <w:p w14:paraId="5DBF7F4E" w14:textId="77777777" w:rsidR="00966F16" w:rsidRPr="00966F16" w:rsidRDefault="00966F16" w:rsidP="00966F16">
      <w:pPr>
        <w:pStyle w:val="Corpodetexto"/>
        <w:rPr>
          <w:b/>
          <w:lang w:val="es-AR"/>
        </w:rPr>
      </w:pPr>
      <w:r w:rsidRPr="00966F16">
        <w:rPr>
          <w:b/>
          <w:lang w:val="es-AR"/>
        </w:rPr>
        <w:t>Escopo</w:t>
      </w:r>
    </w:p>
    <w:p w14:paraId="1683C514" w14:textId="77777777" w:rsidR="00966F16" w:rsidRPr="00966F16" w:rsidRDefault="00966F16" w:rsidP="00966F16">
      <w:pPr>
        <w:pStyle w:val="Corpodetexto"/>
        <w:rPr>
          <w:lang w:val="de-DE"/>
        </w:rPr>
      </w:pPr>
      <w:r w:rsidRPr="00966F16">
        <w:rPr>
          <w:lang w:val="de-DE"/>
        </w:rPr>
        <w:t>O escopo do processo contempla a reversão dessas operações comerciais com base em unidades danificadas, diferenças de preço, bem como processos comerciais iniciados e não concluídos com base no fluxo de cada documento. Esse último processo é o que a empresa chama de Cancelamento de Nfe.</w:t>
      </w:r>
    </w:p>
    <w:p w14:paraId="3962B154" w14:textId="77777777" w:rsidR="00966F16" w:rsidRPr="00966F16" w:rsidRDefault="00966F16" w:rsidP="00966F16">
      <w:pPr>
        <w:pStyle w:val="Corpodetexto"/>
        <w:rPr>
          <w:b/>
          <w:lang w:val="es-AR"/>
        </w:rPr>
      </w:pPr>
      <w:r w:rsidRPr="00966F16">
        <w:rPr>
          <w:b/>
          <w:lang w:val="es-AR"/>
        </w:rPr>
        <w:t xml:space="preserve">Particularidades </w:t>
      </w:r>
    </w:p>
    <w:p w14:paraId="1A39B62A" w14:textId="77777777" w:rsidR="00966F16" w:rsidRPr="00966F16" w:rsidRDefault="00966F16" w:rsidP="00966F16">
      <w:pPr>
        <w:pStyle w:val="Corpodetexto"/>
        <w:rPr>
          <w:lang w:val="pt-BR"/>
        </w:rPr>
      </w:pPr>
      <w:r w:rsidRPr="00966F16">
        <w:rPr>
          <w:lang w:val="pt-BR"/>
        </w:rPr>
        <w:t>Ao definir os documentos de vendas associados ao cancelamento, será levado em consideração que eles não são isolados, mas sempre em relação a um tipo de fatura SAP, dessa forma os documentos gerados terão as mesmas condições de preço que o documento de origem.</w:t>
      </w:r>
    </w:p>
    <w:p w14:paraId="4173B2D2" w14:textId="77777777" w:rsidR="00966F16" w:rsidRPr="00966F16" w:rsidRDefault="00966F16" w:rsidP="00966F16">
      <w:pPr>
        <w:pStyle w:val="Corpodetexto"/>
        <w:rPr>
          <w:lang w:val="pt-BR"/>
        </w:rPr>
      </w:pPr>
      <w:r w:rsidRPr="00966F16">
        <w:rPr>
          <w:lang w:val="pt-BR"/>
        </w:rPr>
        <w:t>Para casos de diferença do cálculo do imposto será levado em consideração, dependendo da particularidade do processo.</w:t>
      </w:r>
    </w:p>
    <w:p w14:paraId="2936BF92" w14:textId="77777777" w:rsidR="00966F16" w:rsidRPr="00966F16" w:rsidRDefault="00966F16" w:rsidP="00966F16">
      <w:pPr>
        <w:pStyle w:val="Corpodetexto"/>
        <w:rPr>
          <w:lang w:val="pt-BR"/>
        </w:rPr>
      </w:pPr>
      <w:r w:rsidRPr="00966F16">
        <w:rPr>
          <w:lang w:val="pt-BR"/>
        </w:rPr>
        <w:t xml:space="preserve">Os </w:t>
      </w:r>
      <w:r w:rsidRPr="00966F16">
        <w:rPr>
          <w:b/>
          <w:lang w:val="pt-BR"/>
        </w:rPr>
        <w:t>Motivos das Ordens</w:t>
      </w:r>
      <w:r w:rsidRPr="00966F16">
        <w:rPr>
          <w:lang w:val="pt-BR"/>
        </w:rPr>
        <w:t xml:space="preserve"> são alguns daqueles que serão usados ​​nas Solicitações de cancelamento</w:t>
      </w:r>
    </w:p>
    <w:p w14:paraId="61CF674D" w14:textId="77777777" w:rsidR="00966F16" w:rsidRPr="00966F16" w:rsidRDefault="00966F16" w:rsidP="00DF2CA5">
      <w:pPr>
        <w:pStyle w:val="Corpodetexto"/>
        <w:numPr>
          <w:ilvl w:val="1"/>
          <w:numId w:val="86"/>
        </w:numPr>
        <w:rPr>
          <w:lang w:val="pt-BR"/>
        </w:rPr>
      </w:pPr>
      <w:r w:rsidRPr="00966F16">
        <w:rPr>
          <w:lang w:val="pt-BR"/>
        </w:rPr>
        <w:t>Divergência de Preço</w:t>
      </w:r>
    </w:p>
    <w:p w14:paraId="6CBAF240" w14:textId="77777777" w:rsidR="00966F16" w:rsidRPr="00966F16" w:rsidRDefault="00966F16" w:rsidP="00DF2CA5">
      <w:pPr>
        <w:pStyle w:val="Corpodetexto"/>
        <w:numPr>
          <w:ilvl w:val="1"/>
          <w:numId w:val="86"/>
        </w:numPr>
        <w:rPr>
          <w:lang w:val="pt-BR"/>
        </w:rPr>
      </w:pPr>
      <w:r w:rsidRPr="00966F16">
        <w:rPr>
          <w:lang w:val="pt-BR"/>
        </w:rPr>
        <w:t>Unidades Danificadas</w:t>
      </w:r>
    </w:p>
    <w:p w14:paraId="5AEC7610" w14:textId="77777777" w:rsidR="00966F16" w:rsidRPr="00966F16" w:rsidRDefault="00966F16" w:rsidP="00DF2CA5">
      <w:pPr>
        <w:pStyle w:val="Corpodetexto"/>
        <w:numPr>
          <w:ilvl w:val="1"/>
          <w:numId w:val="86"/>
        </w:numPr>
        <w:rPr>
          <w:lang w:val="pt-BR"/>
        </w:rPr>
      </w:pPr>
      <w:r w:rsidRPr="00966F16">
        <w:rPr>
          <w:lang w:val="pt-BR"/>
        </w:rPr>
        <w:t>Incentivos</w:t>
      </w:r>
    </w:p>
    <w:p w14:paraId="3C7A248C" w14:textId="77777777" w:rsidR="00966F16" w:rsidRPr="00966F16" w:rsidRDefault="00966F16" w:rsidP="00966F16">
      <w:pPr>
        <w:pStyle w:val="Corpodetexto"/>
        <w:rPr>
          <w:b/>
          <w:lang w:val="es-AR"/>
        </w:rPr>
      </w:pPr>
    </w:p>
    <w:p w14:paraId="34D8D571" w14:textId="77777777" w:rsidR="00966F16" w:rsidRPr="00966F16" w:rsidRDefault="00966F16" w:rsidP="00966F16">
      <w:pPr>
        <w:pStyle w:val="Corpodetexto"/>
        <w:rPr>
          <w:b/>
          <w:lang w:val="pt-BR"/>
        </w:rPr>
      </w:pPr>
      <w:r w:rsidRPr="00966F16">
        <w:rPr>
          <w:b/>
          <w:lang w:val="pt-BR"/>
        </w:rPr>
        <w:t>Devolução</w:t>
      </w:r>
    </w:p>
    <w:p w14:paraId="7D812DEF" w14:textId="77777777" w:rsidR="00966F16" w:rsidRPr="00966F16" w:rsidRDefault="00966F16" w:rsidP="00966F16">
      <w:pPr>
        <w:pStyle w:val="Corpodetexto"/>
        <w:rPr>
          <w:lang w:val="de-DE"/>
        </w:rPr>
      </w:pPr>
      <w:r w:rsidRPr="00966F16">
        <w:rPr>
          <w:lang w:val="de-DE"/>
        </w:rPr>
        <w:t>O processo começa com a criação de um pedido de venda a partir da transação VA01. O tipo de pedido de estorno da venda ZDEV será usado. Esse tipo de estorno da venda tem como validação a obrigação de solicitar um documento de fatura SD como referência.</w:t>
      </w:r>
    </w:p>
    <w:p w14:paraId="34221AFC" w14:textId="77777777" w:rsidR="00966F16" w:rsidRPr="00966F16" w:rsidRDefault="00966F16" w:rsidP="00966F16">
      <w:pPr>
        <w:pStyle w:val="Corpodetexto"/>
        <w:rPr>
          <w:lang w:val="de-DE"/>
        </w:rPr>
      </w:pPr>
      <w:r w:rsidRPr="00966F16">
        <w:rPr>
          <w:lang w:val="de-DE"/>
        </w:rPr>
        <w:t>Por sua vez, esse tipo de documento nascerá bloqueado no SAP para entrada e faturamento da unidade.</w:t>
      </w:r>
    </w:p>
    <w:p w14:paraId="030FABC5" w14:textId="77777777" w:rsidR="00966F16" w:rsidRPr="00966F16" w:rsidRDefault="00966F16" w:rsidP="00966F16">
      <w:pPr>
        <w:pStyle w:val="Corpodetexto"/>
        <w:rPr>
          <w:b/>
          <w:lang w:val="pt-BR"/>
        </w:rPr>
      </w:pPr>
      <w:r w:rsidRPr="00966F16">
        <w:rPr>
          <w:b/>
          <w:lang w:val="pt-BR"/>
        </w:rPr>
        <w:t>Este pedido terá os seguintes dados:</w:t>
      </w:r>
    </w:p>
    <w:p w14:paraId="0B3D4A09" w14:textId="77777777" w:rsidR="00966F16" w:rsidRPr="00966F16" w:rsidRDefault="00966F16" w:rsidP="00DF2CA5">
      <w:pPr>
        <w:pStyle w:val="Corpodetexto"/>
        <w:numPr>
          <w:ilvl w:val="0"/>
          <w:numId w:val="77"/>
        </w:numPr>
        <w:rPr>
          <w:lang w:val="pt-BR"/>
        </w:rPr>
      </w:pPr>
      <w:r w:rsidRPr="00966F16">
        <w:rPr>
          <w:lang w:val="pt-BR"/>
        </w:rPr>
        <w:t>Tipo de Ordem de venda (identifica a operação comercial)</w:t>
      </w:r>
    </w:p>
    <w:p w14:paraId="494DE7DB" w14:textId="77777777" w:rsidR="00966F16" w:rsidRPr="00966F16" w:rsidRDefault="00966F16" w:rsidP="00DF2CA5">
      <w:pPr>
        <w:pStyle w:val="Corpodetexto"/>
        <w:numPr>
          <w:ilvl w:val="0"/>
          <w:numId w:val="77"/>
        </w:numPr>
        <w:rPr>
          <w:lang w:val="pt-BR"/>
        </w:rPr>
      </w:pPr>
      <w:r w:rsidRPr="00966F16">
        <w:rPr>
          <w:lang w:val="pt-BR"/>
        </w:rPr>
        <w:t>Cliente – solicitante (código de cliente solicitante SAP)</w:t>
      </w:r>
    </w:p>
    <w:p w14:paraId="4CC489F3" w14:textId="77777777" w:rsidR="00966F16" w:rsidRPr="00966F16" w:rsidRDefault="00966F16" w:rsidP="00DF2CA5">
      <w:pPr>
        <w:pStyle w:val="Corpodetexto"/>
        <w:numPr>
          <w:ilvl w:val="0"/>
          <w:numId w:val="77"/>
        </w:numPr>
        <w:rPr>
          <w:lang w:val="pt-BR"/>
        </w:rPr>
      </w:pPr>
      <w:r w:rsidRPr="00966F16">
        <w:rPr>
          <w:lang w:val="pt-BR"/>
        </w:rPr>
        <w:t xml:space="preserve">Intermediador Comercial </w:t>
      </w:r>
    </w:p>
    <w:p w14:paraId="2AED122F" w14:textId="77777777" w:rsidR="00966F16" w:rsidRPr="00966F16" w:rsidRDefault="00966F16" w:rsidP="00DF2CA5">
      <w:pPr>
        <w:pStyle w:val="Corpodetexto"/>
        <w:numPr>
          <w:ilvl w:val="0"/>
          <w:numId w:val="77"/>
        </w:numPr>
        <w:rPr>
          <w:lang w:val="pt-BR"/>
        </w:rPr>
      </w:pPr>
      <w:r w:rsidRPr="00966F16">
        <w:rPr>
          <w:lang w:val="pt-BR"/>
        </w:rPr>
        <w:lastRenderedPageBreak/>
        <w:t>Organização de vendas (identifica a unidade de negócio)</w:t>
      </w:r>
    </w:p>
    <w:p w14:paraId="63DF65EC" w14:textId="77777777" w:rsidR="00966F16" w:rsidRPr="00966F16" w:rsidRDefault="00966F16" w:rsidP="00DF2CA5">
      <w:pPr>
        <w:pStyle w:val="Corpodetexto"/>
        <w:numPr>
          <w:ilvl w:val="0"/>
          <w:numId w:val="77"/>
        </w:numPr>
        <w:rPr>
          <w:lang w:val="pt-BR"/>
        </w:rPr>
      </w:pPr>
      <w:r w:rsidRPr="00966F16">
        <w:rPr>
          <w:lang w:val="pt-BR"/>
        </w:rPr>
        <w:t>Canal de Distribuição (identifica o tipo de venda)</w:t>
      </w:r>
    </w:p>
    <w:p w14:paraId="0C55E834" w14:textId="77777777" w:rsidR="00966F16" w:rsidRPr="00966F16" w:rsidRDefault="00966F16" w:rsidP="00DF2CA5">
      <w:pPr>
        <w:pStyle w:val="Corpodetexto"/>
        <w:numPr>
          <w:ilvl w:val="0"/>
          <w:numId w:val="77"/>
        </w:numPr>
        <w:rPr>
          <w:lang w:val="pt-BR"/>
        </w:rPr>
      </w:pPr>
      <w:r w:rsidRPr="00966F16">
        <w:rPr>
          <w:lang w:val="pt-BR"/>
        </w:rPr>
        <w:t>Setor (Veículo)</w:t>
      </w:r>
    </w:p>
    <w:p w14:paraId="56B9C1B8" w14:textId="77777777" w:rsidR="00966F16" w:rsidRPr="00966F16" w:rsidRDefault="00966F16" w:rsidP="00DF2CA5">
      <w:pPr>
        <w:pStyle w:val="Corpodetexto"/>
        <w:numPr>
          <w:ilvl w:val="0"/>
          <w:numId w:val="77"/>
        </w:numPr>
        <w:rPr>
          <w:lang w:val="pt-BR"/>
        </w:rPr>
      </w:pPr>
      <w:r w:rsidRPr="00966F16">
        <w:rPr>
          <w:lang w:val="pt-BR"/>
        </w:rPr>
        <w:t>Material (código que identifica o produto no SAP)</w:t>
      </w:r>
    </w:p>
    <w:p w14:paraId="2F499DD7" w14:textId="77777777" w:rsidR="00966F16" w:rsidRPr="00966F16" w:rsidRDefault="00966F16" w:rsidP="00DF2CA5">
      <w:pPr>
        <w:pStyle w:val="Corpodetexto"/>
        <w:numPr>
          <w:ilvl w:val="0"/>
          <w:numId w:val="77"/>
        </w:numPr>
        <w:rPr>
          <w:lang w:val="pt-BR"/>
        </w:rPr>
      </w:pPr>
      <w:r w:rsidRPr="00966F16">
        <w:rPr>
          <w:lang w:val="pt-BR"/>
        </w:rPr>
        <w:t xml:space="preserve">Quantidade </w:t>
      </w:r>
    </w:p>
    <w:p w14:paraId="36390D75" w14:textId="77777777" w:rsidR="00966F16" w:rsidRPr="00966F16" w:rsidRDefault="00966F16" w:rsidP="00DF2CA5">
      <w:pPr>
        <w:pStyle w:val="Corpodetexto"/>
        <w:numPr>
          <w:ilvl w:val="0"/>
          <w:numId w:val="77"/>
        </w:numPr>
        <w:rPr>
          <w:lang w:val="pt-BR"/>
        </w:rPr>
      </w:pPr>
      <w:r w:rsidRPr="00966F16">
        <w:rPr>
          <w:lang w:val="pt-BR"/>
        </w:rPr>
        <w:t>Unidade de medida da quantidade.</w:t>
      </w:r>
    </w:p>
    <w:p w14:paraId="45C61EDD" w14:textId="77777777" w:rsidR="00966F16" w:rsidRPr="00966F16" w:rsidRDefault="00966F16" w:rsidP="00DF2CA5">
      <w:pPr>
        <w:pStyle w:val="Corpodetexto"/>
        <w:numPr>
          <w:ilvl w:val="0"/>
          <w:numId w:val="77"/>
        </w:numPr>
        <w:rPr>
          <w:lang w:val="pt-BR"/>
        </w:rPr>
      </w:pPr>
      <w:r w:rsidRPr="00966F16">
        <w:rPr>
          <w:lang w:val="pt-BR"/>
        </w:rPr>
        <w:t xml:space="preserve">Tipo de condição de preço (que se determinará através de um registro de condição). </w:t>
      </w:r>
    </w:p>
    <w:p w14:paraId="5C9AEA90" w14:textId="77777777" w:rsidR="00966F16" w:rsidRPr="00966F16" w:rsidRDefault="00966F16" w:rsidP="00DF2CA5">
      <w:pPr>
        <w:pStyle w:val="Corpodetexto"/>
        <w:numPr>
          <w:ilvl w:val="0"/>
          <w:numId w:val="77"/>
        </w:numPr>
        <w:rPr>
          <w:lang w:val="pt-BR"/>
        </w:rPr>
      </w:pPr>
      <w:r w:rsidRPr="00966F16">
        <w:rPr>
          <w:lang w:val="pt-BR"/>
        </w:rPr>
        <w:t>Esquema de Cálculo.</w:t>
      </w:r>
    </w:p>
    <w:p w14:paraId="3CF33DD9" w14:textId="77777777" w:rsidR="00966F16" w:rsidRPr="00966F16" w:rsidRDefault="00966F16" w:rsidP="00966F16">
      <w:pPr>
        <w:pStyle w:val="Corpodetexto"/>
        <w:rPr>
          <w:lang w:val="pt-BR"/>
        </w:rPr>
      </w:pPr>
      <w:r w:rsidRPr="00966F16">
        <w:rPr>
          <w:lang w:val="pt-BR"/>
        </w:rPr>
        <w:t>Gerar a ordem do cliente e validar que os dados, impostos e recálculo obrigatórios, logo após criar a entrega da transação VL01N e sua subsequente contabilização da entrada da unidade no estoque de devolução 0030.</w:t>
      </w:r>
    </w:p>
    <w:p w14:paraId="2A6E2E14" w14:textId="77777777" w:rsidR="00966F16" w:rsidRPr="00966F16" w:rsidRDefault="00966F16" w:rsidP="00966F16">
      <w:pPr>
        <w:pStyle w:val="Corpodetexto"/>
        <w:rPr>
          <w:lang w:val="pt-BR"/>
        </w:rPr>
      </w:pPr>
      <w:r w:rsidRPr="00966F16">
        <w:rPr>
          <w:lang w:val="pt-BR"/>
        </w:rPr>
        <w:t>Após inserir o estoque de devolução, a fatura da devolução será criada.</w:t>
      </w:r>
    </w:p>
    <w:p w14:paraId="5FEA7B19" w14:textId="77777777" w:rsidR="00966F16" w:rsidRPr="00966F16" w:rsidRDefault="00966F16" w:rsidP="00966F16">
      <w:pPr>
        <w:pStyle w:val="Corpodetexto"/>
        <w:rPr>
          <w:lang w:val="pt-BR"/>
        </w:rPr>
      </w:pPr>
      <w:r w:rsidRPr="00966F16">
        <w:rPr>
          <w:lang w:val="pt-BR"/>
        </w:rPr>
        <w:t xml:space="preserve">A criação da Fatura a partir da execução da transação VF01 gerará um tipo de arquivo com uma extensão .TXT que terá os dados necessários para o processo de </w:t>
      </w:r>
      <w:proofErr w:type="spellStart"/>
      <w:r w:rsidRPr="00966F16">
        <w:rPr>
          <w:lang w:val="pt-BR"/>
        </w:rPr>
        <w:t>NFe</w:t>
      </w:r>
      <w:proofErr w:type="spellEnd"/>
      <w:r w:rsidRPr="00966F16">
        <w:rPr>
          <w:lang w:val="pt-BR"/>
        </w:rPr>
        <w:t xml:space="preserve"> e interface Synchro para escrituração fiscal.</w:t>
      </w:r>
    </w:p>
    <w:p w14:paraId="195A6745" w14:textId="04F506EF" w:rsidR="00966F16" w:rsidRPr="00966F16" w:rsidRDefault="00966F16" w:rsidP="00966F16">
      <w:pPr>
        <w:pStyle w:val="Corpodetexto"/>
        <w:rPr>
          <w:lang w:val="pt-BR"/>
        </w:rPr>
      </w:pPr>
      <w:r w:rsidRPr="00966F16">
        <w:rPr>
          <w:lang w:val="pt-BR"/>
        </w:rPr>
        <w:t xml:space="preserve">Esse último processo atualiza os dados no SAP e executa automaticamente a RFC para contabilidade do documento da fatura SD no </w:t>
      </w:r>
      <w:r w:rsidR="005B7A12">
        <w:rPr>
          <w:lang w:val="pt-BR"/>
        </w:rPr>
        <w:t xml:space="preserve">SAP FI/AR </w:t>
      </w:r>
      <w:r w:rsidRPr="00966F16">
        <w:rPr>
          <w:lang w:val="pt-BR"/>
        </w:rPr>
        <w:t xml:space="preserve">criando assim o documento </w:t>
      </w:r>
      <w:r w:rsidR="005B7A12">
        <w:rPr>
          <w:lang w:val="pt-BR"/>
        </w:rPr>
        <w:t xml:space="preserve">SAP FI/AR </w:t>
      </w:r>
      <w:r w:rsidRPr="00966F16">
        <w:rPr>
          <w:lang w:val="pt-BR"/>
        </w:rPr>
        <w:t>correspondente ao processo de vendas.</w:t>
      </w:r>
    </w:p>
    <w:p w14:paraId="5D866138" w14:textId="77777777" w:rsidR="00966F16" w:rsidRPr="00966F16" w:rsidRDefault="00966F16" w:rsidP="00966F16">
      <w:pPr>
        <w:pStyle w:val="Corpodetexto"/>
        <w:rPr>
          <w:lang w:val="pt-BR"/>
        </w:rPr>
      </w:pPr>
      <w:r w:rsidRPr="00966F16">
        <w:rPr>
          <w:lang w:val="pt-BR"/>
        </w:rPr>
        <w:t>A fatura SD criada, por meio da interface com o ATLAS, enviará informações para realizar a BAIXA do estoque contábil.</w:t>
      </w:r>
    </w:p>
    <w:p w14:paraId="1C6388A5" w14:textId="77777777" w:rsidR="00966F16" w:rsidRPr="00966F16" w:rsidRDefault="00966F16" w:rsidP="00966F16">
      <w:pPr>
        <w:pStyle w:val="Corpodetexto"/>
        <w:rPr>
          <w:b/>
          <w:lang w:val="pt-BR"/>
        </w:rPr>
      </w:pPr>
      <w:bookmarkStart w:id="564" w:name="_Toc443387832"/>
      <w:bookmarkStart w:id="565" w:name="_Toc26968143"/>
      <w:bookmarkStart w:id="566" w:name="_Toc26981129"/>
      <w:r w:rsidRPr="00966F16">
        <w:rPr>
          <w:b/>
          <w:lang w:val="pt-BR"/>
        </w:rPr>
        <w:t>Integração FI – SD</w:t>
      </w:r>
      <w:bookmarkEnd w:id="564"/>
      <w:bookmarkEnd w:id="565"/>
      <w:bookmarkEnd w:id="566"/>
    </w:p>
    <w:p w14:paraId="45CCE062" w14:textId="77777777" w:rsidR="00966F16" w:rsidRPr="00966F16" w:rsidRDefault="00966F16" w:rsidP="00966F16">
      <w:pPr>
        <w:pStyle w:val="Corpodetexto"/>
        <w:rPr>
          <w:lang w:val="pt-BR"/>
        </w:rPr>
      </w:pPr>
      <w:r w:rsidRPr="00966F16">
        <w:rPr>
          <w:lang w:val="pt-BR"/>
        </w:rPr>
        <w:t>O SAP transfere os dados que estão nas faturas, para a Administração financeira e os lança nas contas contábeis correspondentes. Isso é feito através do uso de documentos contábeis.</w:t>
      </w:r>
    </w:p>
    <w:p w14:paraId="5FC8F9EC" w14:textId="77777777" w:rsidR="00966F16" w:rsidRPr="00966F16" w:rsidRDefault="00966F16" w:rsidP="00966F16">
      <w:pPr>
        <w:pStyle w:val="Corpodetexto"/>
        <w:rPr>
          <w:lang w:val="pt-BR"/>
        </w:rPr>
      </w:pPr>
      <w:r w:rsidRPr="00966F16">
        <w:rPr>
          <w:lang w:val="pt-BR"/>
        </w:rPr>
        <w:t>Os documentos contábeis são atribuídos aos tipos de fatura, no momento do lançamento do documento de faturamento.</w:t>
      </w:r>
    </w:p>
    <w:p w14:paraId="3C28C946" w14:textId="77777777" w:rsidR="00966F16" w:rsidRPr="00966F16" w:rsidRDefault="00966F16" w:rsidP="00966F16">
      <w:pPr>
        <w:pStyle w:val="Corpodetexto"/>
        <w:rPr>
          <w:lang w:val="pt-BR"/>
        </w:rPr>
      </w:pPr>
      <w:r w:rsidRPr="00966F16">
        <w:rPr>
          <w:lang w:val="pt-BR"/>
        </w:rPr>
        <w:t>Os documentos contábeis definidos serão usados ​​em conjunto pelas organizações de vendas da VW.</w:t>
      </w:r>
    </w:p>
    <w:p w14:paraId="03BE438C" w14:textId="77777777" w:rsidR="00966F16" w:rsidRPr="00966F16" w:rsidRDefault="00966F16" w:rsidP="00966F16">
      <w:pPr>
        <w:pStyle w:val="Corpodetexto"/>
        <w:rPr>
          <w:lang w:val="pt-BR"/>
        </w:rPr>
      </w:pPr>
      <w:r w:rsidRPr="00966F16">
        <w:rPr>
          <w:lang w:val="pt-BR"/>
        </w:rPr>
        <w:t>Diferentes tipos de documentos contábeis serão definidos.</w:t>
      </w:r>
    </w:p>
    <w:p w14:paraId="3531FF6B" w14:textId="77777777" w:rsidR="00966F16" w:rsidRPr="00966F16" w:rsidRDefault="00966F16" w:rsidP="00966F16">
      <w:pPr>
        <w:pStyle w:val="Corpodetexto"/>
        <w:rPr>
          <w:lang w:val="pt-BR"/>
        </w:rPr>
      </w:pPr>
      <w:r w:rsidRPr="00966F16">
        <w:rPr>
          <w:lang w:val="pt-BR"/>
        </w:rPr>
        <w:t>Da mesma forma, a partir dos documentos contábeis definidos, serão integrados através de interface RFC para o SAP FI AR.</w:t>
      </w:r>
    </w:p>
    <w:p w14:paraId="5A207021" w14:textId="77777777" w:rsidR="00966F16" w:rsidRPr="00966F16" w:rsidRDefault="00966F16" w:rsidP="00966F16">
      <w:pPr>
        <w:pStyle w:val="Corpodetexto"/>
        <w:rPr>
          <w:lang w:val="pt-BR"/>
        </w:rPr>
      </w:pPr>
      <w:r w:rsidRPr="00966F16">
        <w:rPr>
          <w:lang w:val="pt-BR"/>
        </w:rPr>
        <w:lastRenderedPageBreak/>
        <w:t>Serão tratados no GAP FI002.</w:t>
      </w:r>
    </w:p>
    <w:p w14:paraId="297A8E09" w14:textId="77777777" w:rsidR="00966F16" w:rsidRPr="00966F16" w:rsidRDefault="00966F16" w:rsidP="00966F16">
      <w:pPr>
        <w:pStyle w:val="Corpodetexto"/>
        <w:rPr>
          <w:b/>
          <w:lang w:val="pt-BR"/>
        </w:rPr>
      </w:pPr>
      <w:r w:rsidRPr="00966F16">
        <w:rPr>
          <w:b/>
          <w:lang w:val="pt-BR"/>
        </w:rPr>
        <w:t>Os documentos contábeis relacionados a vendas serão:</w:t>
      </w:r>
    </w:p>
    <w:p w14:paraId="5DA7C643" w14:textId="77777777" w:rsidR="00966F16" w:rsidRPr="00966F16" w:rsidRDefault="00966F16" w:rsidP="00966F16">
      <w:pPr>
        <w:pStyle w:val="Corpodetexto"/>
        <w:rPr>
          <w:b/>
          <w:lang w:val="pt-BR"/>
        </w:rPr>
      </w:pP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2017"/>
        <w:gridCol w:w="3091"/>
      </w:tblGrid>
      <w:tr w:rsidR="00966F16" w:rsidRPr="00966F16" w14:paraId="54522171" w14:textId="77777777" w:rsidTr="00966F16">
        <w:trPr>
          <w:trHeight w:val="495"/>
          <w:jc w:val="center"/>
        </w:trPr>
        <w:tc>
          <w:tcPr>
            <w:tcW w:w="2017" w:type="dxa"/>
            <w:shd w:val="clear" w:color="auto" w:fill="4472C4"/>
          </w:tcPr>
          <w:p w14:paraId="086DCDC3" w14:textId="77777777" w:rsidR="00966F16" w:rsidRPr="00966F16" w:rsidRDefault="00966F16" w:rsidP="00966F16">
            <w:pPr>
              <w:pStyle w:val="Corpodetexto"/>
              <w:rPr>
                <w:b/>
                <w:lang w:val="pt-BR"/>
              </w:rPr>
            </w:pPr>
            <w:r w:rsidRPr="00966F16">
              <w:rPr>
                <w:b/>
                <w:lang w:val="pt-BR"/>
              </w:rPr>
              <w:t>Tipo de documento FI</w:t>
            </w:r>
          </w:p>
        </w:tc>
        <w:tc>
          <w:tcPr>
            <w:tcW w:w="3091" w:type="dxa"/>
            <w:shd w:val="clear" w:color="auto" w:fill="4472C4"/>
            <w:vAlign w:val="center"/>
          </w:tcPr>
          <w:p w14:paraId="777B6803" w14:textId="77777777" w:rsidR="00966F16" w:rsidRPr="00966F16" w:rsidRDefault="00966F16" w:rsidP="00966F16">
            <w:pPr>
              <w:pStyle w:val="Corpodetexto"/>
              <w:rPr>
                <w:b/>
                <w:lang w:val="pt-BR"/>
              </w:rPr>
            </w:pPr>
            <w:r w:rsidRPr="00966F16">
              <w:rPr>
                <w:b/>
                <w:lang w:val="pt-BR"/>
              </w:rPr>
              <w:t>Descrição</w:t>
            </w:r>
          </w:p>
        </w:tc>
      </w:tr>
      <w:tr w:rsidR="00966F16" w:rsidRPr="00966F16" w14:paraId="07A0BA0C" w14:textId="77777777" w:rsidTr="00966F16">
        <w:trPr>
          <w:jc w:val="center"/>
        </w:trPr>
        <w:tc>
          <w:tcPr>
            <w:tcW w:w="2017" w:type="dxa"/>
          </w:tcPr>
          <w:p w14:paraId="6DD9CAAF" w14:textId="77777777" w:rsidR="00966F16" w:rsidRPr="00966F16" w:rsidRDefault="00966F16" w:rsidP="00966F16">
            <w:pPr>
              <w:pStyle w:val="Corpodetexto"/>
              <w:rPr>
                <w:lang w:val="pt-BR"/>
              </w:rPr>
            </w:pPr>
            <w:r w:rsidRPr="00966F16">
              <w:rPr>
                <w:lang w:val="pt-BR"/>
              </w:rPr>
              <w:t>F2</w:t>
            </w:r>
          </w:p>
        </w:tc>
        <w:tc>
          <w:tcPr>
            <w:tcW w:w="3091" w:type="dxa"/>
          </w:tcPr>
          <w:p w14:paraId="57418539" w14:textId="77777777" w:rsidR="00966F16" w:rsidRPr="00966F16" w:rsidRDefault="00966F16" w:rsidP="00966F16">
            <w:pPr>
              <w:pStyle w:val="Corpodetexto"/>
              <w:rPr>
                <w:lang w:val="pt-BR"/>
              </w:rPr>
            </w:pPr>
            <w:r w:rsidRPr="00966F16">
              <w:rPr>
                <w:lang w:val="pt-BR"/>
              </w:rPr>
              <w:t>Fatura Venda VW</w:t>
            </w:r>
          </w:p>
        </w:tc>
      </w:tr>
    </w:tbl>
    <w:p w14:paraId="3C0E05C6" w14:textId="77777777" w:rsidR="00966F16" w:rsidRPr="00966F16" w:rsidRDefault="00966F16" w:rsidP="00966F16">
      <w:pPr>
        <w:pStyle w:val="Corpodetexto"/>
        <w:rPr>
          <w:lang w:val="pt-BR"/>
        </w:rPr>
      </w:pPr>
    </w:p>
    <w:p w14:paraId="0100453D" w14:textId="77777777" w:rsidR="00966F16" w:rsidRPr="00966F16" w:rsidRDefault="00966F16" w:rsidP="00966F16">
      <w:pPr>
        <w:pStyle w:val="Corpodetexto"/>
        <w:rPr>
          <w:b/>
          <w:lang w:val="pt-BR"/>
        </w:rPr>
      </w:pPr>
      <w:bookmarkStart w:id="567" w:name="_Toc443387833"/>
      <w:bookmarkStart w:id="568" w:name="_Toc26968144"/>
      <w:bookmarkStart w:id="569" w:name="_Toc26981130"/>
      <w:r w:rsidRPr="00966F16">
        <w:rPr>
          <w:b/>
          <w:lang w:val="pt-BR"/>
        </w:rPr>
        <w:t>Determinação de Contas Cont</w:t>
      </w:r>
      <w:bookmarkEnd w:id="567"/>
      <w:r w:rsidRPr="00966F16">
        <w:rPr>
          <w:b/>
          <w:lang w:val="pt-BR"/>
        </w:rPr>
        <w:t>ábeis</w:t>
      </w:r>
      <w:bookmarkEnd w:id="568"/>
      <w:bookmarkEnd w:id="569"/>
      <w:r w:rsidRPr="00966F16">
        <w:rPr>
          <w:b/>
          <w:lang w:val="pt-BR"/>
        </w:rPr>
        <w:t>/Abertura de Obrigações</w:t>
      </w:r>
    </w:p>
    <w:p w14:paraId="026CF381" w14:textId="77777777" w:rsidR="00966F16" w:rsidRPr="00966F16" w:rsidRDefault="00966F16" w:rsidP="00966F16">
      <w:pPr>
        <w:pStyle w:val="Corpodetexto"/>
        <w:rPr>
          <w:lang w:val="pt-BR"/>
        </w:rPr>
      </w:pPr>
      <w:r w:rsidRPr="00966F16">
        <w:rPr>
          <w:lang w:val="pt-BR"/>
        </w:rPr>
        <w:t>A determinação das contas contábeis permite a realização das operações comerciais de maneira contábil. Para isso, é necessário especificar um método de determinação.</w:t>
      </w:r>
    </w:p>
    <w:p w14:paraId="28C65423" w14:textId="77777777" w:rsidR="00966F16" w:rsidRPr="00966F16" w:rsidRDefault="00966F16" w:rsidP="00966F16">
      <w:pPr>
        <w:pStyle w:val="Corpodetexto"/>
        <w:rPr>
          <w:b/>
          <w:lang w:val="pt-BR"/>
        </w:rPr>
      </w:pPr>
      <w:r w:rsidRPr="00966F16">
        <w:rPr>
          <w:b/>
          <w:lang w:val="pt-BR"/>
        </w:rPr>
        <w:t>Os seguintes critérios são usados:</w:t>
      </w:r>
    </w:p>
    <w:p w14:paraId="5B969180" w14:textId="77777777" w:rsidR="00966F16" w:rsidRPr="00966F16" w:rsidRDefault="00966F16" w:rsidP="00DF2CA5">
      <w:pPr>
        <w:pStyle w:val="Corpodetexto"/>
        <w:numPr>
          <w:ilvl w:val="0"/>
          <w:numId w:val="88"/>
        </w:numPr>
        <w:rPr>
          <w:lang w:val="pt-BR"/>
        </w:rPr>
      </w:pPr>
      <w:r w:rsidRPr="00966F16">
        <w:rPr>
          <w:lang w:val="pt-BR"/>
        </w:rPr>
        <w:t>Grupo de clientes: O sistema propõe automaticamente o grupo de classificação contábil a partir do registro mestre de clientes do pagador. O usuário poderá modificar o valor proposto no documento de vendas e no documento de faturamento.</w:t>
      </w:r>
    </w:p>
    <w:p w14:paraId="7797D328" w14:textId="77777777" w:rsidR="00966F16" w:rsidRPr="00966F16" w:rsidRDefault="00966F16" w:rsidP="00DF2CA5">
      <w:pPr>
        <w:pStyle w:val="Corpodetexto"/>
        <w:numPr>
          <w:ilvl w:val="0"/>
          <w:numId w:val="88"/>
        </w:numPr>
        <w:rPr>
          <w:lang w:val="pt-BR"/>
        </w:rPr>
      </w:pPr>
      <w:r w:rsidRPr="00966F16">
        <w:rPr>
          <w:lang w:val="pt-BR"/>
        </w:rPr>
        <w:t>Grupo de Materiais: O sistema propõe automaticamente o grupo de classificação contábil a partir do registro mestre de materiais. O documento de faturamento para a determinação da conta de receitas ou conta de redução de receita.</w:t>
      </w:r>
    </w:p>
    <w:p w14:paraId="168C9819" w14:textId="77777777" w:rsidR="00966F16" w:rsidRPr="00966F16" w:rsidRDefault="00966F16" w:rsidP="00DF2CA5">
      <w:pPr>
        <w:pStyle w:val="Corpodetexto"/>
        <w:numPr>
          <w:ilvl w:val="0"/>
          <w:numId w:val="88"/>
        </w:numPr>
        <w:rPr>
          <w:lang w:val="pt-BR"/>
        </w:rPr>
      </w:pPr>
      <w:r w:rsidRPr="00966F16">
        <w:rPr>
          <w:lang w:val="pt-BR"/>
        </w:rPr>
        <w:t>Chave de Conta: Chave que identifica os diferentes tipos de contas do Razão.</w:t>
      </w:r>
    </w:p>
    <w:p w14:paraId="2860BD43" w14:textId="77777777" w:rsidR="00966F16" w:rsidRPr="00966F16" w:rsidRDefault="00966F16" w:rsidP="00966F16">
      <w:pPr>
        <w:pStyle w:val="Corpodetexto"/>
        <w:rPr>
          <w:lang w:val="pt-BR"/>
        </w:rPr>
      </w:pPr>
      <w:r w:rsidRPr="00966F16">
        <w:rPr>
          <w:lang w:val="pt-BR"/>
        </w:rPr>
        <w:t>Este critério será usado tanto para receita de vendas, redução de resultados (descontos, bônus) e comissões.</w:t>
      </w:r>
    </w:p>
    <w:p w14:paraId="76FCBA72" w14:textId="77777777" w:rsidR="00966F16" w:rsidRPr="00966F16" w:rsidRDefault="00966F16" w:rsidP="00966F16">
      <w:pPr>
        <w:pStyle w:val="Corpodetexto"/>
        <w:rPr>
          <w:lang w:val="pt-BR"/>
        </w:rPr>
      </w:pPr>
      <w:r w:rsidRPr="00966F16">
        <w:rPr>
          <w:lang w:val="pt-BR"/>
        </w:rPr>
        <w:t>Serão tratados no GAP FI002.</w:t>
      </w:r>
    </w:p>
    <w:p w14:paraId="328E99FA" w14:textId="77777777" w:rsidR="00966F16" w:rsidRPr="00966F16" w:rsidRDefault="00966F16" w:rsidP="00966F16">
      <w:pPr>
        <w:pStyle w:val="Corpodetexto"/>
        <w:rPr>
          <w:b/>
          <w:i/>
          <w:lang w:val="pt-BR"/>
        </w:rPr>
      </w:pPr>
      <w:bookmarkStart w:id="570" w:name="_Toc379488298"/>
      <w:bookmarkStart w:id="571" w:name="_Toc443387834"/>
      <w:bookmarkStart w:id="572" w:name="_Toc26968145"/>
      <w:r w:rsidRPr="00966F16">
        <w:rPr>
          <w:b/>
          <w:i/>
          <w:lang w:val="pt-BR"/>
        </w:rPr>
        <w:t>Grupo de material</w:t>
      </w:r>
      <w:bookmarkEnd w:id="570"/>
      <w:bookmarkEnd w:id="571"/>
      <w:bookmarkEnd w:id="572"/>
    </w:p>
    <w:p w14:paraId="23B5ED61" w14:textId="77777777" w:rsidR="00966F16" w:rsidRPr="00966F16" w:rsidRDefault="00966F16" w:rsidP="00966F16">
      <w:pPr>
        <w:pStyle w:val="Corpodetexto"/>
        <w:rPr>
          <w:lang w:val="pt-BR"/>
        </w:rPr>
      </w:pPr>
      <w:r w:rsidRPr="00966F16">
        <w:rPr>
          <w:lang w:val="pt-BR"/>
        </w:rPr>
        <w:t>Ao transferir uma fatura para a contabilidade, o sistema utiliza esse código para determinar as contas de receita e redução de receita nas quais os valores correspondentes devem ser estabelecidos. São dados mestre de material.</w:t>
      </w: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1737"/>
        <w:gridCol w:w="5919"/>
      </w:tblGrid>
      <w:tr w:rsidR="00966F16" w:rsidRPr="00966F16" w14:paraId="039273AE" w14:textId="77777777" w:rsidTr="00966F16">
        <w:trPr>
          <w:trHeight w:val="495"/>
          <w:jc w:val="center"/>
        </w:trPr>
        <w:tc>
          <w:tcPr>
            <w:tcW w:w="1737" w:type="dxa"/>
            <w:shd w:val="clear" w:color="auto" w:fill="4472C4"/>
          </w:tcPr>
          <w:p w14:paraId="2E9F3E4E" w14:textId="77777777" w:rsidR="00966F16" w:rsidRPr="00966F16" w:rsidRDefault="00966F16" w:rsidP="00966F16">
            <w:pPr>
              <w:pStyle w:val="Corpodetexto"/>
              <w:rPr>
                <w:b/>
                <w:lang w:val="pt-BR"/>
              </w:rPr>
            </w:pPr>
            <w:r w:rsidRPr="00966F16">
              <w:rPr>
                <w:b/>
                <w:lang w:val="pt-BR"/>
              </w:rPr>
              <w:t>Grupo de Material</w:t>
            </w:r>
          </w:p>
        </w:tc>
        <w:tc>
          <w:tcPr>
            <w:tcW w:w="5919" w:type="dxa"/>
            <w:shd w:val="clear" w:color="auto" w:fill="4472C4"/>
            <w:vAlign w:val="center"/>
          </w:tcPr>
          <w:p w14:paraId="2E2604CA" w14:textId="77777777" w:rsidR="00966F16" w:rsidRPr="00966F16" w:rsidRDefault="00966F16" w:rsidP="00966F16">
            <w:pPr>
              <w:pStyle w:val="Corpodetexto"/>
              <w:rPr>
                <w:b/>
                <w:lang w:val="pt-BR"/>
              </w:rPr>
            </w:pPr>
            <w:r w:rsidRPr="00966F16">
              <w:rPr>
                <w:b/>
                <w:lang w:val="pt-BR"/>
              </w:rPr>
              <w:t>Descrição</w:t>
            </w:r>
          </w:p>
        </w:tc>
      </w:tr>
      <w:tr w:rsidR="00966F16" w:rsidRPr="00966F16" w14:paraId="0289BE5A" w14:textId="77777777" w:rsidTr="00966F16">
        <w:trPr>
          <w:jc w:val="center"/>
        </w:trPr>
        <w:tc>
          <w:tcPr>
            <w:tcW w:w="1737" w:type="dxa"/>
            <w:vAlign w:val="center"/>
          </w:tcPr>
          <w:p w14:paraId="246C99D4" w14:textId="77777777" w:rsidR="00966F16" w:rsidRPr="00966F16" w:rsidRDefault="00966F16" w:rsidP="00966F16">
            <w:pPr>
              <w:pStyle w:val="Corpodetexto"/>
              <w:rPr>
                <w:lang w:val="pt-BR"/>
              </w:rPr>
            </w:pPr>
            <w:r w:rsidRPr="00966F16">
              <w:rPr>
                <w:lang w:val="pt-BR"/>
              </w:rPr>
              <w:t>01</w:t>
            </w:r>
          </w:p>
        </w:tc>
        <w:tc>
          <w:tcPr>
            <w:tcW w:w="5919" w:type="dxa"/>
            <w:vAlign w:val="center"/>
          </w:tcPr>
          <w:p w14:paraId="755615A8" w14:textId="77777777" w:rsidR="00966F16" w:rsidRPr="00966F16" w:rsidRDefault="00966F16" w:rsidP="00966F16">
            <w:pPr>
              <w:pStyle w:val="Corpodetexto"/>
              <w:rPr>
                <w:lang w:val="pt-BR"/>
              </w:rPr>
            </w:pPr>
            <w:r w:rsidRPr="00966F16">
              <w:rPr>
                <w:lang w:val="pt-BR"/>
              </w:rPr>
              <w:t>Produtos Comerciais</w:t>
            </w:r>
          </w:p>
        </w:tc>
      </w:tr>
      <w:tr w:rsidR="00966F16" w:rsidRPr="00966F16" w14:paraId="0A8538C2" w14:textId="77777777" w:rsidTr="00966F16">
        <w:trPr>
          <w:jc w:val="center"/>
        </w:trPr>
        <w:tc>
          <w:tcPr>
            <w:tcW w:w="1737" w:type="dxa"/>
            <w:vAlign w:val="center"/>
          </w:tcPr>
          <w:p w14:paraId="795840F5" w14:textId="77777777" w:rsidR="00966F16" w:rsidRPr="00966F16" w:rsidRDefault="00966F16" w:rsidP="00966F16">
            <w:pPr>
              <w:pStyle w:val="Corpodetexto"/>
              <w:rPr>
                <w:lang w:val="pt-BR"/>
              </w:rPr>
            </w:pPr>
            <w:r w:rsidRPr="00966F16">
              <w:rPr>
                <w:lang w:val="pt-BR"/>
              </w:rPr>
              <w:t>02</w:t>
            </w:r>
          </w:p>
        </w:tc>
        <w:tc>
          <w:tcPr>
            <w:tcW w:w="5919" w:type="dxa"/>
            <w:vAlign w:val="center"/>
          </w:tcPr>
          <w:p w14:paraId="49C0F509" w14:textId="77777777" w:rsidR="00966F16" w:rsidRPr="00966F16" w:rsidRDefault="00966F16" w:rsidP="00966F16">
            <w:pPr>
              <w:pStyle w:val="Corpodetexto"/>
              <w:rPr>
                <w:lang w:val="pt-BR"/>
              </w:rPr>
            </w:pPr>
            <w:r w:rsidRPr="00966F16">
              <w:rPr>
                <w:lang w:val="pt-BR"/>
              </w:rPr>
              <w:t>Serviços</w:t>
            </w:r>
          </w:p>
        </w:tc>
      </w:tr>
      <w:tr w:rsidR="00966F16" w:rsidRPr="00966F16" w14:paraId="2B0C8CB8" w14:textId="77777777" w:rsidTr="00966F16">
        <w:trPr>
          <w:jc w:val="center"/>
        </w:trPr>
        <w:tc>
          <w:tcPr>
            <w:tcW w:w="1737" w:type="dxa"/>
            <w:vAlign w:val="center"/>
          </w:tcPr>
          <w:p w14:paraId="33DF1FD4" w14:textId="77777777" w:rsidR="00966F16" w:rsidRPr="00966F16" w:rsidRDefault="00966F16" w:rsidP="00966F16">
            <w:pPr>
              <w:pStyle w:val="Corpodetexto"/>
              <w:rPr>
                <w:lang w:val="pt-BR"/>
              </w:rPr>
            </w:pPr>
            <w:r w:rsidRPr="00966F16">
              <w:rPr>
                <w:lang w:val="pt-BR"/>
              </w:rPr>
              <w:lastRenderedPageBreak/>
              <w:t>03</w:t>
            </w:r>
          </w:p>
        </w:tc>
        <w:tc>
          <w:tcPr>
            <w:tcW w:w="5919" w:type="dxa"/>
            <w:vAlign w:val="center"/>
          </w:tcPr>
          <w:p w14:paraId="11D4C815" w14:textId="77777777" w:rsidR="00966F16" w:rsidRPr="00966F16" w:rsidRDefault="00966F16" w:rsidP="00966F16">
            <w:pPr>
              <w:pStyle w:val="Corpodetexto"/>
              <w:rPr>
                <w:lang w:val="pt-BR"/>
              </w:rPr>
            </w:pPr>
            <w:r w:rsidRPr="00966F16">
              <w:rPr>
                <w:lang w:val="pt-BR"/>
              </w:rPr>
              <w:t>Produtos Acabados</w:t>
            </w:r>
          </w:p>
        </w:tc>
      </w:tr>
    </w:tbl>
    <w:p w14:paraId="1B7F4670" w14:textId="77777777" w:rsidR="00966F16" w:rsidRPr="00966F16" w:rsidRDefault="00966F16" w:rsidP="00966F16">
      <w:pPr>
        <w:pStyle w:val="Corpodetexto"/>
        <w:rPr>
          <w:lang w:val="pt-BR"/>
        </w:rPr>
      </w:pPr>
    </w:p>
    <w:p w14:paraId="7CBDF71F" w14:textId="77777777" w:rsidR="00966F16" w:rsidRPr="00966F16" w:rsidRDefault="00966F16" w:rsidP="00966F16">
      <w:pPr>
        <w:pStyle w:val="Corpodetexto"/>
        <w:rPr>
          <w:lang w:val="pt-BR"/>
        </w:rPr>
      </w:pPr>
      <w:r w:rsidRPr="00966F16">
        <w:rPr>
          <w:b/>
          <w:lang w:val="pt-BR"/>
        </w:rPr>
        <w:t>Nota</w:t>
      </w:r>
      <w:r w:rsidRPr="00966F16">
        <w:rPr>
          <w:lang w:val="pt-BR"/>
        </w:rPr>
        <w:t>: Os grupos mencionados são sugestões que podem ser modificadas.</w:t>
      </w:r>
    </w:p>
    <w:p w14:paraId="1EBE688F" w14:textId="77777777" w:rsidR="00966F16" w:rsidRPr="00966F16" w:rsidRDefault="00966F16" w:rsidP="00966F16">
      <w:pPr>
        <w:pStyle w:val="Corpodetexto"/>
        <w:rPr>
          <w:b/>
          <w:i/>
          <w:lang w:val="pt-BR"/>
        </w:rPr>
      </w:pPr>
      <w:bookmarkStart w:id="573" w:name="_Toc443387835"/>
      <w:bookmarkStart w:id="574" w:name="_Toc26968146"/>
      <w:r w:rsidRPr="00966F16">
        <w:rPr>
          <w:b/>
          <w:i/>
          <w:lang w:val="pt-BR"/>
        </w:rPr>
        <w:t>grupo de cliente</w:t>
      </w:r>
      <w:bookmarkEnd w:id="573"/>
      <w:r w:rsidRPr="00966F16">
        <w:rPr>
          <w:b/>
          <w:i/>
          <w:lang w:val="pt-BR"/>
        </w:rPr>
        <w:t>s</w:t>
      </w:r>
      <w:bookmarkEnd w:id="574"/>
    </w:p>
    <w:p w14:paraId="09BDF904" w14:textId="77777777" w:rsidR="00966F16" w:rsidRPr="00966F16" w:rsidRDefault="00966F16" w:rsidP="00966F16">
      <w:pPr>
        <w:pStyle w:val="Corpodetexto"/>
        <w:rPr>
          <w:lang w:val="pt-BR"/>
        </w:rPr>
      </w:pPr>
      <w:r w:rsidRPr="00966F16">
        <w:rPr>
          <w:lang w:val="pt-BR"/>
        </w:rPr>
        <w:t xml:space="preserve"> Grupo de classificação contábil em que o sistema lança o documento de vendas automaticamente. O sistema usa o grupo de classificação contábil como um dos critérios para determinação automática de contas de receita. São dados mestre do cliente.</w:t>
      </w:r>
    </w:p>
    <w:tbl>
      <w:tblPr>
        <w:tblW w:w="0" w:type="auto"/>
        <w:jc w:val="center"/>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1737"/>
        <w:gridCol w:w="5919"/>
      </w:tblGrid>
      <w:tr w:rsidR="00966F16" w:rsidRPr="00966F16" w14:paraId="14181CE8" w14:textId="77777777" w:rsidTr="00966F16">
        <w:trPr>
          <w:trHeight w:val="495"/>
          <w:jc w:val="center"/>
        </w:trPr>
        <w:tc>
          <w:tcPr>
            <w:tcW w:w="1737" w:type="dxa"/>
            <w:shd w:val="clear" w:color="auto" w:fill="4472C4"/>
          </w:tcPr>
          <w:p w14:paraId="5806B15E" w14:textId="77777777" w:rsidR="00966F16" w:rsidRPr="00966F16" w:rsidRDefault="00966F16" w:rsidP="00966F16">
            <w:pPr>
              <w:pStyle w:val="Corpodetexto"/>
              <w:rPr>
                <w:b/>
                <w:lang w:val="pt-BR"/>
              </w:rPr>
            </w:pPr>
            <w:r w:rsidRPr="00966F16">
              <w:rPr>
                <w:b/>
                <w:lang w:val="pt-BR"/>
              </w:rPr>
              <w:t>Grupo de Cliente</w:t>
            </w:r>
          </w:p>
        </w:tc>
        <w:tc>
          <w:tcPr>
            <w:tcW w:w="5919" w:type="dxa"/>
            <w:shd w:val="clear" w:color="auto" w:fill="4472C4"/>
            <w:vAlign w:val="center"/>
          </w:tcPr>
          <w:p w14:paraId="13CF55B8" w14:textId="77777777" w:rsidR="00966F16" w:rsidRPr="00966F16" w:rsidRDefault="00966F16" w:rsidP="00966F16">
            <w:pPr>
              <w:pStyle w:val="Corpodetexto"/>
              <w:rPr>
                <w:b/>
                <w:lang w:val="pt-BR"/>
              </w:rPr>
            </w:pPr>
            <w:r w:rsidRPr="00966F16">
              <w:rPr>
                <w:b/>
                <w:lang w:val="pt-BR"/>
              </w:rPr>
              <w:t>Descrição</w:t>
            </w:r>
          </w:p>
        </w:tc>
      </w:tr>
      <w:tr w:rsidR="00966F16" w:rsidRPr="00966F16" w14:paraId="0F84842C" w14:textId="77777777" w:rsidTr="00966F16">
        <w:trPr>
          <w:jc w:val="center"/>
        </w:trPr>
        <w:tc>
          <w:tcPr>
            <w:tcW w:w="1737" w:type="dxa"/>
            <w:vAlign w:val="center"/>
          </w:tcPr>
          <w:p w14:paraId="7C19B86F" w14:textId="77777777" w:rsidR="00966F16" w:rsidRPr="00966F16" w:rsidRDefault="00966F16" w:rsidP="00966F16">
            <w:pPr>
              <w:pStyle w:val="Corpodetexto"/>
              <w:rPr>
                <w:lang w:val="pt-BR"/>
              </w:rPr>
            </w:pPr>
            <w:r w:rsidRPr="00966F16">
              <w:rPr>
                <w:lang w:val="pt-BR"/>
              </w:rPr>
              <w:t>01</w:t>
            </w:r>
          </w:p>
        </w:tc>
        <w:tc>
          <w:tcPr>
            <w:tcW w:w="5919" w:type="dxa"/>
            <w:vAlign w:val="center"/>
          </w:tcPr>
          <w:p w14:paraId="01C57775" w14:textId="77777777" w:rsidR="00966F16" w:rsidRPr="00966F16" w:rsidRDefault="00966F16" w:rsidP="00966F16">
            <w:pPr>
              <w:pStyle w:val="Corpodetexto"/>
              <w:rPr>
                <w:lang w:val="pt-BR"/>
              </w:rPr>
            </w:pPr>
            <w:r w:rsidRPr="00966F16">
              <w:rPr>
                <w:lang w:val="pt-BR"/>
              </w:rPr>
              <w:t>Receitas Nacionais</w:t>
            </w:r>
          </w:p>
        </w:tc>
      </w:tr>
      <w:tr w:rsidR="00966F16" w:rsidRPr="00966F16" w14:paraId="3D82427D" w14:textId="77777777" w:rsidTr="00966F16">
        <w:trPr>
          <w:jc w:val="center"/>
        </w:trPr>
        <w:tc>
          <w:tcPr>
            <w:tcW w:w="1737" w:type="dxa"/>
            <w:vAlign w:val="center"/>
          </w:tcPr>
          <w:p w14:paraId="69CF3618" w14:textId="77777777" w:rsidR="00966F16" w:rsidRPr="00966F16" w:rsidRDefault="00966F16" w:rsidP="00966F16">
            <w:pPr>
              <w:pStyle w:val="Corpodetexto"/>
              <w:rPr>
                <w:lang w:val="pt-BR"/>
              </w:rPr>
            </w:pPr>
            <w:r w:rsidRPr="00966F16">
              <w:rPr>
                <w:lang w:val="pt-BR"/>
              </w:rPr>
              <w:t>02</w:t>
            </w:r>
          </w:p>
        </w:tc>
        <w:tc>
          <w:tcPr>
            <w:tcW w:w="5919" w:type="dxa"/>
            <w:vAlign w:val="center"/>
          </w:tcPr>
          <w:p w14:paraId="4D5B2AB5" w14:textId="77777777" w:rsidR="00966F16" w:rsidRPr="00966F16" w:rsidRDefault="00966F16" w:rsidP="00966F16">
            <w:pPr>
              <w:pStyle w:val="Corpodetexto"/>
              <w:rPr>
                <w:lang w:val="pt-BR"/>
              </w:rPr>
            </w:pPr>
            <w:r w:rsidRPr="00966F16">
              <w:rPr>
                <w:lang w:val="pt-BR"/>
              </w:rPr>
              <w:t>Receitas Internacionais</w:t>
            </w:r>
          </w:p>
        </w:tc>
      </w:tr>
      <w:tr w:rsidR="00966F16" w:rsidRPr="00966F16" w14:paraId="35FBF839" w14:textId="77777777" w:rsidTr="00966F16">
        <w:trPr>
          <w:jc w:val="center"/>
        </w:trPr>
        <w:tc>
          <w:tcPr>
            <w:tcW w:w="1737" w:type="dxa"/>
            <w:vAlign w:val="center"/>
          </w:tcPr>
          <w:p w14:paraId="493D7BFE" w14:textId="77777777" w:rsidR="00966F16" w:rsidRPr="00966F16" w:rsidRDefault="00966F16" w:rsidP="00966F16">
            <w:pPr>
              <w:pStyle w:val="Corpodetexto"/>
              <w:rPr>
                <w:lang w:val="pt-BR"/>
              </w:rPr>
            </w:pPr>
          </w:p>
        </w:tc>
        <w:tc>
          <w:tcPr>
            <w:tcW w:w="5919" w:type="dxa"/>
            <w:vAlign w:val="center"/>
          </w:tcPr>
          <w:p w14:paraId="56CA9D28" w14:textId="77777777" w:rsidR="00966F16" w:rsidRPr="00966F16" w:rsidRDefault="00966F16" w:rsidP="00966F16">
            <w:pPr>
              <w:pStyle w:val="Corpodetexto"/>
              <w:rPr>
                <w:lang w:val="pt-BR"/>
              </w:rPr>
            </w:pPr>
          </w:p>
        </w:tc>
      </w:tr>
    </w:tbl>
    <w:p w14:paraId="1E6E83BE" w14:textId="77777777" w:rsidR="00966F16" w:rsidRPr="00966F16" w:rsidRDefault="00966F16" w:rsidP="00966F16">
      <w:pPr>
        <w:pStyle w:val="Corpodetexto"/>
        <w:rPr>
          <w:lang w:val="pt-BR"/>
        </w:rPr>
      </w:pPr>
    </w:p>
    <w:p w14:paraId="10C0CC1E" w14:textId="77777777" w:rsidR="00966F16" w:rsidRPr="00966F16" w:rsidRDefault="00966F16" w:rsidP="00966F16">
      <w:pPr>
        <w:pStyle w:val="Corpodetexto"/>
        <w:rPr>
          <w:lang w:val="pt-BR"/>
        </w:rPr>
      </w:pPr>
      <w:r w:rsidRPr="00966F16">
        <w:rPr>
          <w:b/>
          <w:lang w:val="pt-BR"/>
        </w:rPr>
        <w:t>Nota</w:t>
      </w:r>
      <w:r w:rsidRPr="00966F16">
        <w:rPr>
          <w:lang w:val="pt-BR"/>
        </w:rPr>
        <w:t>: Os grupos mencionados são sugestões que podem ser modificadas.</w:t>
      </w:r>
    </w:p>
    <w:p w14:paraId="4F63684C" w14:textId="77777777" w:rsidR="00966F16" w:rsidRPr="00966F16" w:rsidRDefault="00966F16" w:rsidP="00966F16">
      <w:pPr>
        <w:pStyle w:val="Corpodetexto"/>
        <w:rPr>
          <w:b/>
          <w:lang w:val="pt-BR"/>
        </w:rPr>
      </w:pPr>
      <w:bookmarkStart w:id="575" w:name="_Toc379488300"/>
      <w:r w:rsidRPr="00966F16">
        <w:rPr>
          <w:b/>
          <w:lang w:val="pt-BR"/>
        </w:rPr>
        <w:t>Tabela de Condição Standar</w:t>
      </w:r>
      <w:bookmarkEnd w:id="575"/>
      <w:r w:rsidRPr="00966F16">
        <w:rPr>
          <w:b/>
          <w:lang w:val="pt-BR"/>
        </w:rPr>
        <w:t>d</w:t>
      </w:r>
    </w:p>
    <w:p w14:paraId="33A51DCD" w14:textId="77777777" w:rsidR="00966F16" w:rsidRPr="00966F16" w:rsidRDefault="00966F16" w:rsidP="00966F16">
      <w:pPr>
        <w:pStyle w:val="Corpodetexto"/>
        <w:rPr>
          <w:lang w:val="pt-BR"/>
        </w:rPr>
      </w:pPr>
      <w:r w:rsidRPr="00966F16">
        <w:rPr>
          <w:lang w:val="pt-BR"/>
        </w:rPr>
        <w:t>A combinação da organização de vendas, o grupo de classificação contábil do cliente e o material associado a uma chave de conta determina a atribuição automática do processo de vendas assim que a fatura é criada.</w:t>
      </w:r>
    </w:p>
    <w:p w14:paraId="6075146B" w14:textId="77777777" w:rsidR="00966F16" w:rsidRPr="00966F16" w:rsidRDefault="00966F16" w:rsidP="00E21765">
      <w:pPr>
        <w:pStyle w:val="Corpodetexto"/>
        <w:ind w:firstLine="0"/>
        <w:rPr>
          <w:b/>
          <w:lang w:val="pt-BR"/>
        </w:rPr>
      </w:pPr>
      <w:r w:rsidRPr="00966F16">
        <w:rPr>
          <w:noProof/>
          <w:lang w:val="pt-BR"/>
        </w:rPr>
        <w:drawing>
          <wp:inline distT="0" distB="0" distL="0" distR="0" wp14:anchorId="389D035D" wp14:editId="7A96C5F2">
            <wp:extent cx="5400040" cy="1852930"/>
            <wp:effectExtent l="0" t="0" r="0" b="0"/>
            <wp:docPr id="2151" name="Imagem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852930"/>
                    </a:xfrm>
                    <a:prstGeom prst="rect">
                      <a:avLst/>
                    </a:prstGeom>
                  </pic:spPr>
                </pic:pic>
              </a:graphicData>
            </a:graphic>
          </wp:inline>
        </w:drawing>
      </w:r>
    </w:p>
    <w:p w14:paraId="069D29A3" w14:textId="77777777" w:rsidR="00966F16" w:rsidRPr="006115F0" w:rsidRDefault="00966F16" w:rsidP="00966F16">
      <w:pPr>
        <w:pStyle w:val="Corpodetexto"/>
        <w:rPr>
          <w:b/>
          <w:iCs/>
        </w:rPr>
      </w:pPr>
      <w:bookmarkStart w:id="576" w:name="_Toc379488301"/>
      <w:bookmarkStart w:id="577" w:name="_Toc443387836"/>
      <w:bookmarkStart w:id="578" w:name="_Toc26968147"/>
      <w:proofErr w:type="spellStart"/>
      <w:r w:rsidRPr="006115F0">
        <w:rPr>
          <w:b/>
          <w:iCs/>
        </w:rPr>
        <w:t>Sequência</w:t>
      </w:r>
      <w:proofErr w:type="spellEnd"/>
      <w:r w:rsidRPr="006115F0">
        <w:rPr>
          <w:b/>
          <w:iCs/>
        </w:rPr>
        <w:t xml:space="preserve"> de </w:t>
      </w:r>
      <w:proofErr w:type="spellStart"/>
      <w:r w:rsidRPr="006115F0">
        <w:rPr>
          <w:b/>
          <w:iCs/>
        </w:rPr>
        <w:t>Acesso</w:t>
      </w:r>
      <w:bookmarkEnd w:id="576"/>
      <w:bookmarkEnd w:id="577"/>
      <w:bookmarkEnd w:id="578"/>
      <w:proofErr w:type="spellEnd"/>
      <w:r w:rsidRPr="006115F0">
        <w:rPr>
          <w:b/>
          <w:iCs/>
        </w:rPr>
        <w:tab/>
      </w:r>
    </w:p>
    <w:p w14:paraId="0AF04B11" w14:textId="79B01BC9" w:rsidR="006115F0" w:rsidRDefault="006115F0" w:rsidP="006115F0">
      <w:pPr>
        <w:pStyle w:val="Corpodetexto"/>
        <w:ind w:firstLine="0"/>
        <w:rPr>
          <w:lang w:val="pt-BR"/>
        </w:rPr>
      </w:pPr>
      <w:r>
        <w:rPr>
          <w:noProof/>
        </w:rPr>
        <w:drawing>
          <wp:inline distT="0" distB="0" distL="0" distR="0" wp14:anchorId="7426D784" wp14:editId="2DDD0462">
            <wp:extent cx="5400040" cy="660400"/>
            <wp:effectExtent l="0" t="0" r="0" b="6350"/>
            <wp:docPr id="129053" name="Imagem 12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660400"/>
                    </a:xfrm>
                    <a:prstGeom prst="rect">
                      <a:avLst/>
                    </a:prstGeom>
                  </pic:spPr>
                </pic:pic>
              </a:graphicData>
            </a:graphic>
          </wp:inline>
        </w:drawing>
      </w:r>
    </w:p>
    <w:p w14:paraId="12B68F0F" w14:textId="0FF0260C" w:rsidR="00966F16" w:rsidRPr="00966F16" w:rsidRDefault="00966F16" w:rsidP="00966F16">
      <w:pPr>
        <w:pStyle w:val="Corpodetexto"/>
        <w:rPr>
          <w:lang w:val="pt-BR"/>
        </w:rPr>
      </w:pPr>
      <w:r w:rsidRPr="00966F16">
        <w:rPr>
          <w:lang w:val="pt-BR"/>
        </w:rPr>
        <w:t xml:space="preserve">Em conjunto com a área de negócio, deverá ser definido a modalidade de atribuição padrão (Org. Vendas / </w:t>
      </w:r>
      <w:proofErr w:type="spellStart"/>
      <w:r w:rsidRPr="00966F16">
        <w:rPr>
          <w:lang w:val="pt-BR"/>
        </w:rPr>
        <w:t>Grp.Cliente</w:t>
      </w:r>
      <w:proofErr w:type="spellEnd"/>
      <w:r w:rsidRPr="00966F16">
        <w:rPr>
          <w:lang w:val="pt-BR"/>
        </w:rPr>
        <w:t xml:space="preserve"> / </w:t>
      </w:r>
      <w:proofErr w:type="spellStart"/>
      <w:r w:rsidRPr="00966F16">
        <w:rPr>
          <w:lang w:val="pt-BR"/>
        </w:rPr>
        <w:t>Grp.material</w:t>
      </w:r>
      <w:proofErr w:type="spellEnd"/>
      <w:r w:rsidRPr="00966F16">
        <w:rPr>
          <w:lang w:val="pt-BR"/>
        </w:rPr>
        <w:t xml:space="preserve"> / </w:t>
      </w:r>
      <w:proofErr w:type="spellStart"/>
      <w:r w:rsidRPr="00966F16">
        <w:rPr>
          <w:lang w:val="pt-BR"/>
        </w:rPr>
        <w:t>Chv.Cta</w:t>
      </w:r>
      <w:proofErr w:type="spellEnd"/>
      <w:r w:rsidRPr="00966F16">
        <w:rPr>
          <w:lang w:val="pt-BR"/>
        </w:rPr>
        <w:t>).</w:t>
      </w:r>
    </w:p>
    <w:p w14:paraId="51B2C3EC" w14:textId="77777777" w:rsidR="00966F16" w:rsidRPr="00966F16" w:rsidRDefault="00966F16" w:rsidP="00966F16">
      <w:pPr>
        <w:pStyle w:val="Corpodetexto"/>
        <w:rPr>
          <w:b/>
          <w:lang w:val="pt-BR"/>
        </w:rPr>
      </w:pPr>
      <w:r w:rsidRPr="00966F16">
        <w:rPr>
          <w:b/>
          <w:lang w:val="pt-BR"/>
        </w:rPr>
        <w:lastRenderedPageBreak/>
        <w:t>Atribuir contas razão</w:t>
      </w:r>
    </w:p>
    <w:p w14:paraId="43BAD127" w14:textId="77777777" w:rsidR="00966F16" w:rsidRPr="00966F16" w:rsidRDefault="00966F16" w:rsidP="00966F16">
      <w:pPr>
        <w:pStyle w:val="Corpodetexto"/>
        <w:rPr>
          <w:lang w:val="pt-BR"/>
        </w:rPr>
      </w:pPr>
      <w:r w:rsidRPr="00966F16">
        <w:rPr>
          <w:lang w:val="pt-BR"/>
        </w:rPr>
        <w:t>Esse processo atribui a conta razão para a determinação das contas de receita. A atribuição deve ser feita para cada sequência que foi definida.</w:t>
      </w:r>
    </w:p>
    <w:p w14:paraId="70F6AE84" w14:textId="77777777" w:rsidR="00966F16" w:rsidRPr="00966F16" w:rsidRDefault="00966F16" w:rsidP="00966F16">
      <w:pPr>
        <w:pStyle w:val="Corpodetexto"/>
        <w:rPr>
          <w:lang w:val="pt-BR"/>
        </w:rPr>
      </w:pPr>
      <w:r w:rsidRPr="00966F16">
        <w:rPr>
          <w:lang w:val="pt-BR"/>
        </w:rPr>
        <w:t>Diferentes critérios podem ser aplicados em uma conta razão.</w:t>
      </w:r>
    </w:p>
    <w:p w14:paraId="4291E6A1" w14:textId="77777777" w:rsidR="00966F16" w:rsidRPr="00966F16" w:rsidRDefault="00966F16" w:rsidP="00966F16">
      <w:pPr>
        <w:pStyle w:val="Corpodetexto"/>
        <w:rPr>
          <w:lang w:val="pt-BR"/>
        </w:rPr>
      </w:pPr>
      <w:r w:rsidRPr="00966F16">
        <w:rPr>
          <w:lang w:val="pt-BR"/>
        </w:rPr>
        <w:t>Exemplo: no caso de uma combinação de chave "grupo de classificação contábil de cliente / chave de conta", uma conta razão é indicada, por exemplo, com base nos seguintes critérios:</w:t>
      </w:r>
    </w:p>
    <w:p w14:paraId="72497EE2" w14:textId="77777777" w:rsidR="00966F16" w:rsidRPr="00966F16" w:rsidRDefault="00966F16" w:rsidP="00DF2CA5">
      <w:pPr>
        <w:pStyle w:val="Corpodetexto"/>
        <w:numPr>
          <w:ilvl w:val="0"/>
          <w:numId w:val="89"/>
        </w:numPr>
        <w:rPr>
          <w:lang w:val="pt-BR"/>
        </w:rPr>
      </w:pPr>
      <w:r w:rsidRPr="00966F16">
        <w:rPr>
          <w:lang w:val="pt-BR"/>
        </w:rPr>
        <w:t>Aplicação (chave para aplicação Comercial)</w:t>
      </w:r>
    </w:p>
    <w:p w14:paraId="0895A07C" w14:textId="77777777" w:rsidR="00966F16" w:rsidRPr="00966F16" w:rsidRDefault="00966F16" w:rsidP="00DF2CA5">
      <w:pPr>
        <w:pStyle w:val="Corpodetexto"/>
        <w:numPr>
          <w:ilvl w:val="0"/>
          <w:numId w:val="89"/>
        </w:numPr>
        <w:rPr>
          <w:lang w:val="pt-BR"/>
        </w:rPr>
      </w:pPr>
      <w:r w:rsidRPr="00966F16">
        <w:rPr>
          <w:lang w:val="pt-BR"/>
        </w:rPr>
        <w:t>Sequência de Acesso</w:t>
      </w:r>
    </w:p>
    <w:p w14:paraId="6F3A7C9A" w14:textId="77777777" w:rsidR="00966F16" w:rsidRPr="00966F16" w:rsidRDefault="00966F16" w:rsidP="00DF2CA5">
      <w:pPr>
        <w:pStyle w:val="Corpodetexto"/>
        <w:numPr>
          <w:ilvl w:val="0"/>
          <w:numId w:val="89"/>
        </w:numPr>
        <w:rPr>
          <w:lang w:val="pt-BR"/>
        </w:rPr>
      </w:pPr>
      <w:r w:rsidRPr="00966F16">
        <w:rPr>
          <w:lang w:val="pt-BR"/>
        </w:rPr>
        <w:t>Plano de contas (módulo FI)</w:t>
      </w:r>
    </w:p>
    <w:p w14:paraId="31CB0BB2" w14:textId="77777777" w:rsidR="00966F16" w:rsidRPr="00966F16" w:rsidRDefault="00966F16" w:rsidP="00DF2CA5">
      <w:pPr>
        <w:pStyle w:val="Corpodetexto"/>
        <w:numPr>
          <w:ilvl w:val="0"/>
          <w:numId w:val="89"/>
        </w:numPr>
        <w:rPr>
          <w:lang w:val="pt-BR"/>
        </w:rPr>
      </w:pPr>
      <w:r w:rsidRPr="00966F16">
        <w:rPr>
          <w:lang w:val="pt-BR"/>
        </w:rPr>
        <w:t>Organização de vendas</w:t>
      </w:r>
    </w:p>
    <w:p w14:paraId="558C66EE" w14:textId="77777777" w:rsidR="00966F16" w:rsidRPr="00966F16" w:rsidRDefault="00966F16" w:rsidP="00DF2CA5">
      <w:pPr>
        <w:pStyle w:val="Corpodetexto"/>
        <w:numPr>
          <w:ilvl w:val="0"/>
          <w:numId w:val="89"/>
        </w:numPr>
        <w:rPr>
          <w:lang w:val="pt-BR"/>
        </w:rPr>
      </w:pPr>
      <w:r w:rsidRPr="00966F16">
        <w:rPr>
          <w:lang w:val="pt-BR"/>
        </w:rPr>
        <w:t>Grupo de cliente</w:t>
      </w:r>
    </w:p>
    <w:p w14:paraId="0655AC4E" w14:textId="77777777" w:rsidR="00966F16" w:rsidRPr="00966F16" w:rsidRDefault="00966F16" w:rsidP="00DF2CA5">
      <w:pPr>
        <w:pStyle w:val="Corpodetexto"/>
        <w:numPr>
          <w:ilvl w:val="0"/>
          <w:numId w:val="89"/>
        </w:numPr>
        <w:rPr>
          <w:lang w:val="pt-BR"/>
        </w:rPr>
      </w:pPr>
      <w:r w:rsidRPr="00966F16">
        <w:rPr>
          <w:lang w:val="pt-BR"/>
        </w:rPr>
        <w:t>Grupo de material</w:t>
      </w:r>
    </w:p>
    <w:p w14:paraId="1FBFD8C5" w14:textId="77777777" w:rsidR="00966F16" w:rsidRPr="00966F16" w:rsidRDefault="00966F16" w:rsidP="00DF2CA5">
      <w:pPr>
        <w:pStyle w:val="Corpodetexto"/>
        <w:numPr>
          <w:ilvl w:val="0"/>
          <w:numId w:val="89"/>
        </w:numPr>
        <w:rPr>
          <w:lang w:val="pt-BR"/>
        </w:rPr>
      </w:pPr>
      <w:r w:rsidRPr="00966F16">
        <w:rPr>
          <w:lang w:val="pt-BR"/>
        </w:rPr>
        <w:t>Chave de conta</w:t>
      </w:r>
    </w:p>
    <w:p w14:paraId="69A9CF98" w14:textId="328DDE19" w:rsidR="006115F0" w:rsidRDefault="006115F0" w:rsidP="00966F16">
      <w:pPr>
        <w:pStyle w:val="Corpodetexto"/>
        <w:rPr>
          <w:lang w:val="pt-BR"/>
        </w:rPr>
      </w:pPr>
    </w:p>
    <w:p w14:paraId="078E43CC" w14:textId="560BB01F" w:rsidR="006115F0" w:rsidRDefault="006115F0" w:rsidP="006115F0">
      <w:pPr>
        <w:pStyle w:val="Corpodetexto"/>
        <w:ind w:firstLine="0"/>
        <w:rPr>
          <w:lang w:val="pt-BR"/>
        </w:rPr>
      </w:pPr>
      <w:r>
        <w:rPr>
          <w:noProof/>
        </w:rPr>
        <w:drawing>
          <wp:inline distT="0" distB="0" distL="0" distR="0" wp14:anchorId="1970892E" wp14:editId="42CD1768">
            <wp:extent cx="5400040" cy="963295"/>
            <wp:effectExtent l="0" t="0" r="0" b="8255"/>
            <wp:docPr id="129054" name="Imagem 1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963295"/>
                    </a:xfrm>
                    <a:prstGeom prst="rect">
                      <a:avLst/>
                    </a:prstGeom>
                  </pic:spPr>
                </pic:pic>
              </a:graphicData>
            </a:graphic>
          </wp:inline>
        </w:drawing>
      </w:r>
    </w:p>
    <w:p w14:paraId="7F0FBC7D" w14:textId="2ECF818D" w:rsidR="00966F16" w:rsidRPr="00966F16" w:rsidRDefault="00966F16" w:rsidP="00966F16">
      <w:pPr>
        <w:pStyle w:val="Corpodetexto"/>
        <w:rPr>
          <w:lang w:val="pt-BR"/>
        </w:rPr>
      </w:pPr>
      <w:r w:rsidRPr="00966F16">
        <w:rPr>
          <w:lang w:val="pt-BR"/>
        </w:rPr>
        <w:t>NOTA: Os parâmetros aqui definidos são exemplos, a validação do Plano de Contas será realizada com Financeiras (FI).</w:t>
      </w:r>
    </w:p>
    <w:p w14:paraId="19BEF87B" w14:textId="703A6702" w:rsidR="00966F16" w:rsidRPr="00966F16" w:rsidRDefault="00966F16" w:rsidP="00966F16">
      <w:pPr>
        <w:pStyle w:val="Corpodetexto"/>
        <w:rPr>
          <w:lang w:val="pt-BR"/>
        </w:rPr>
      </w:pPr>
      <w:r w:rsidRPr="00966F16">
        <w:rPr>
          <w:lang w:val="pt-BR"/>
        </w:rPr>
        <w:t xml:space="preserve">NOTA: Se faz necessário a criação de uma interface com o </w:t>
      </w:r>
      <w:r w:rsidR="005B7A12">
        <w:rPr>
          <w:lang w:val="pt-BR"/>
        </w:rPr>
        <w:t xml:space="preserve">SAP FI/AR </w:t>
      </w:r>
      <w:r w:rsidRPr="00966F16">
        <w:rPr>
          <w:lang w:val="pt-BR"/>
        </w:rPr>
        <w:t xml:space="preserve">para abertura de obrigações, comissões e rateios de </w:t>
      </w:r>
      <w:r w:rsidR="006115F0" w:rsidRPr="00966F16">
        <w:rPr>
          <w:lang w:val="pt-BR"/>
        </w:rPr>
        <w:t>comissões (</w:t>
      </w:r>
      <w:r w:rsidRPr="00966F16">
        <w:rPr>
          <w:lang w:val="pt-BR"/>
        </w:rPr>
        <w:t>FI002).</w:t>
      </w:r>
    </w:p>
    <w:p w14:paraId="5455F156" w14:textId="77777777" w:rsidR="00403A3D" w:rsidRPr="00403A3D" w:rsidRDefault="00403A3D" w:rsidP="00403A3D">
      <w:pPr>
        <w:pStyle w:val="Ttulo2"/>
        <w:rPr>
          <w:rFonts w:eastAsia="Calibri"/>
          <w:lang w:val="pt-BR"/>
        </w:rPr>
      </w:pPr>
      <w:bookmarkStart w:id="579" w:name="_Toc443387849"/>
      <w:bookmarkStart w:id="580" w:name="_Toc26968148"/>
      <w:bookmarkStart w:id="581" w:name="_Toc26981131"/>
      <w:bookmarkStart w:id="582" w:name="_Toc27668234"/>
      <w:bookmarkStart w:id="583" w:name="_Hlk27662158"/>
      <w:r w:rsidRPr="00403A3D">
        <w:rPr>
          <w:rFonts w:eastAsia="Calibri"/>
          <w:lang w:val="pt-BR"/>
        </w:rPr>
        <w:t>GAPS</w:t>
      </w:r>
      <w:bookmarkEnd w:id="579"/>
      <w:bookmarkEnd w:id="580"/>
      <w:bookmarkEnd w:id="581"/>
      <w:bookmarkEnd w:id="582"/>
    </w:p>
    <w:p w14:paraId="00184118" w14:textId="77777777" w:rsidR="00403A3D" w:rsidRPr="00403A3D" w:rsidRDefault="00403A3D" w:rsidP="00403A3D">
      <w:pPr>
        <w:pStyle w:val="Corpodetexto"/>
        <w:rPr>
          <w:lang w:val="pt-BR"/>
        </w:rPr>
      </w:pPr>
      <w:r w:rsidRPr="00403A3D">
        <w:rPr>
          <w:lang w:val="pt-BR"/>
        </w:rPr>
        <w:t>Foram identificados os seguintes GAPS para o BBP SAMIS na VW Brasil.</w:t>
      </w:r>
    </w:p>
    <w:bookmarkEnd w:id="583"/>
    <w:p w14:paraId="3D85E8D2" w14:textId="77777777" w:rsidR="00403A3D" w:rsidRPr="00403A3D" w:rsidRDefault="00403A3D" w:rsidP="00403A3D">
      <w:pPr>
        <w:pStyle w:val="Corpodetexto"/>
        <w:rPr>
          <w:lang w:val="pt-BR"/>
        </w:rPr>
      </w:pPr>
      <w:r w:rsidRPr="00403A3D">
        <w:rPr>
          <w:lang w:val="pt-BR"/>
        </w:rPr>
        <w:t>Cada um dos GAP está detalhado, identificando em cada um deles se é mantido ou rejeitado pela funcionalidade standard, de acordo com o desenho da solução apresentado neste documento:</w:t>
      </w:r>
    </w:p>
    <w:p w14:paraId="5541957C" w14:textId="7EFF1D23" w:rsidR="00403A3D" w:rsidRDefault="00403A3D" w:rsidP="00403A3D">
      <w:pPr>
        <w:spacing w:after="160" w:line="259" w:lineRule="auto"/>
        <w:rPr>
          <w:rFonts w:ascii="Arial" w:eastAsia="Calibri" w:hAnsi="Arial" w:cs="Arial"/>
          <w:color w:val="002060"/>
          <w:sz w:val="22"/>
          <w:lang w:val="pt-BR"/>
        </w:rPr>
      </w:pPr>
    </w:p>
    <w:p w14:paraId="1C0DBE07" w14:textId="77777777" w:rsidR="00F34B83" w:rsidRPr="00403A3D" w:rsidRDefault="00F34B83" w:rsidP="00403A3D">
      <w:pPr>
        <w:spacing w:after="160" w:line="259" w:lineRule="auto"/>
        <w:rPr>
          <w:rFonts w:ascii="Arial" w:eastAsia="Calibri" w:hAnsi="Arial" w:cs="Arial"/>
          <w:color w:val="002060"/>
          <w:sz w:val="22"/>
          <w:lang w:val="pt-BR"/>
        </w:rPr>
      </w:pPr>
    </w:p>
    <w:tbl>
      <w:tblPr>
        <w:tblStyle w:val="TabeladeGrade4-nfase111"/>
        <w:tblW w:w="26828" w:type="dxa"/>
        <w:tblInd w:w="-45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880"/>
        <w:gridCol w:w="2268"/>
        <w:gridCol w:w="1701"/>
        <w:gridCol w:w="1784"/>
        <w:gridCol w:w="1870"/>
        <w:gridCol w:w="1555"/>
        <w:gridCol w:w="2787"/>
        <w:gridCol w:w="2816"/>
        <w:gridCol w:w="2759"/>
        <w:gridCol w:w="2810"/>
        <w:gridCol w:w="2783"/>
        <w:gridCol w:w="2815"/>
      </w:tblGrid>
      <w:tr w:rsidR="00403A3D" w:rsidRPr="00403A3D" w14:paraId="319D25E2" w14:textId="77777777" w:rsidTr="00F34B83">
        <w:trPr>
          <w:gridAfter w:val="6"/>
          <w:cnfStyle w:val="100000000000" w:firstRow="1" w:lastRow="0" w:firstColumn="0" w:lastColumn="0" w:oddVBand="0" w:evenVBand="0" w:oddHBand="0"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FFC000"/>
          </w:tcPr>
          <w:p w14:paraId="50108B51" w14:textId="77777777" w:rsidR="00403A3D" w:rsidRPr="00403A3D" w:rsidRDefault="00403A3D" w:rsidP="00403A3D">
            <w:pPr>
              <w:spacing w:after="200" w:line="276" w:lineRule="auto"/>
              <w:rPr>
                <w:rFonts w:ascii="Calibri" w:eastAsia="Calibri" w:hAnsi="Calibri" w:cs="Arial"/>
                <w:b w:val="0"/>
                <w:bCs w:val="0"/>
                <w:sz w:val="20"/>
                <w:lang w:val="de-DE" w:eastAsia="de-DE"/>
              </w:rPr>
            </w:pPr>
            <w:r w:rsidRPr="00403A3D">
              <w:rPr>
                <w:rFonts w:ascii="Calibri" w:eastAsia="Calibri" w:hAnsi="Calibri" w:cs="Arial"/>
                <w:b w:val="0"/>
                <w:bCs w:val="0"/>
                <w:sz w:val="20"/>
                <w:lang w:val="de-DE" w:eastAsia="de-DE"/>
              </w:rPr>
              <w:lastRenderedPageBreak/>
              <w:t>GAP ID</w:t>
            </w:r>
          </w:p>
        </w:tc>
        <w:tc>
          <w:tcPr>
            <w:tcW w:w="2268" w:type="dxa"/>
            <w:shd w:val="clear" w:color="auto" w:fill="FFC000"/>
          </w:tcPr>
          <w:p w14:paraId="25BD7107" w14:textId="77777777" w:rsidR="00403A3D" w:rsidRPr="00403A3D" w:rsidRDefault="00403A3D" w:rsidP="00403A3D">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Arial"/>
                <w:b w:val="0"/>
                <w:bCs w:val="0"/>
                <w:sz w:val="20"/>
                <w:lang w:val="de-DE" w:eastAsia="de-DE"/>
              </w:rPr>
            </w:pPr>
            <w:r w:rsidRPr="00403A3D">
              <w:rPr>
                <w:rFonts w:ascii="Calibri" w:eastAsia="Calibri" w:hAnsi="Calibri" w:cs="Arial"/>
                <w:b w:val="0"/>
                <w:bCs w:val="0"/>
                <w:sz w:val="20"/>
                <w:lang w:val="de-DE" w:eastAsia="de-DE"/>
              </w:rPr>
              <w:t>Título</w:t>
            </w:r>
          </w:p>
        </w:tc>
        <w:tc>
          <w:tcPr>
            <w:tcW w:w="1701" w:type="dxa"/>
            <w:shd w:val="clear" w:color="auto" w:fill="FFC000"/>
          </w:tcPr>
          <w:p w14:paraId="6FA5E1C5" w14:textId="77777777" w:rsidR="00403A3D" w:rsidRPr="00403A3D" w:rsidRDefault="00403A3D" w:rsidP="00403A3D">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Arial"/>
                <w:b w:val="0"/>
                <w:bCs w:val="0"/>
                <w:sz w:val="20"/>
                <w:lang w:val="de-DE" w:eastAsia="de-DE"/>
              </w:rPr>
            </w:pPr>
            <w:r w:rsidRPr="00403A3D">
              <w:rPr>
                <w:rFonts w:ascii="Calibri" w:eastAsia="Calibri" w:hAnsi="Calibri" w:cs="Arial"/>
                <w:b w:val="0"/>
                <w:bCs w:val="0"/>
                <w:sz w:val="20"/>
                <w:lang w:val="de-DE" w:eastAsia="de-DE"/>
              </w:rPr>
              <w:t>Interface de/para</w:t>
            </w:r>
          </w:p>
        </w:tc>
        <w:tc>
          <w:tcPr>
            <w:tcW w:w="1784" w:type="dxa"/>
            <w:shd w:val="clear" w:color="auto" w:fill="FFC000"/>
          </w:tcPr>
          <w:p w14:paraId="49D346AA" w14:textId="77777777" w:rsidR="00403A3D" w:rsidRPr="00403A3D" w:rsidRDefault="00403A3D" w:rsidP="00403A3D">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Arial"/>
                <w:b w:val="0"/>
                <w:bCs w:val="0"/>
                <w:sz w:val="20"/>
                <w:lang w:val="de-DE" w:eastAsia="de-DE"/>
              </w:rPr>
            </w:pPr>
            <w:r w:rsidRPr="00403A3D">
              <w:rPr>
                <w:rFonts w:ascii="Calibri" w:eastAsia="Calibri" w:hAnsi="Calibri" w:cs="Arial"/>
                <w:b w:val="0"/>
                <w:bCs w:val="0"/>
                <w:sz w:val="20"/>
                <w:lang w:val="de-DE" w:eastAsia="de-DE"/>
              </w:rPr>
              <w:t>BBP Subprocesso</w:t>
            </w:r>
          </w:p>
        </w:tc>
        <w:tc>
          <w:tcPr>
            <w:tcW w:w="1870" w:type="dxa"/>
          </w:tcPr>
          <w:p w14:paraId="494ACA97" w14:textId="77777777" w:rsidR="00403A3D" w:rsidRPr="00403A3D" w:rsidRDefault="00403A3D" w:rsidP="00403A3D">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Arial"/>
                <w:b w:val="0"/>
                <w:bCs w:val="0"/>
                <w:sz w:val="20"/>
                <w:lang w:val="de-DE" w:eastAsia="de-DE"/>
              </w:rPr>
            </w:pPr>
            <w:r w:rsidRPr="00403A3D">
              <w:rPr>
                <w:rFonts w:ascii="Calibri" w:eastAsia="Calibri" w:hAnsi="Calibri" w:cs="Arial"/>
                <w:b w:val="0"/>
                <w:bCs w:val="0"/>
                <w:sz w:val="20"/>
                <w:lang w:val="de-DE" w:eastAsia="de-DE"/>
              </w:rPr>
              <w:t>Solução Futura</w:t>
            </w:r>
          </w:p>
        </w:tc>
        <w:tc>
          <w:tcPr>
            <w:tcW w:w="1555" w:type="dxa"/>
          </w:tcPr>
          <w:p w14:paraId="554ACCBC" w14:textId="77777777" w:rsidR="00403A3D" w:rsidRPr="00403A3D" w:rsidRDefault="00403A3D" w:rsidP="00403A3D">
            <w:pPr>
              <w:spacing w:after="200" w:line="276"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Arial"/>
                <w:b w:val="0"/>
                <w:bCs w:val="0"/>
                <w:sz w:val="20"/>
                <w:lang w:val="de-DE" w:eastAsia="de-DE"/>
              </w:rPr>
            </w:pPr>
            <w:r w:rsidRPr="00403A3D">
              <w:rPr>
                <w:rFonts w:ascii="Calibri" w:eastAsia="Calibri" w:hAnsi="Calibri" w:cs="Arial"/>
                <w:b w:val="0"/>
                <w:bCs w:val="0"/>
                <w:sz w:val="20"/>
                <w:lang w:val="de-DE" w:eastAsia="de-DE"/>
              </w:rPr>
              <w:t>Comentários</w:t>
            </w:r>
          </w:p>
        </w:tc>
      </w:tr>
      <w:tr w:rsidR="00403A3D" w:rsidRPr="00403A3D" w14:paraId="37201EE5" w14:textId="77777777" w:rsidTr="00F34B83">
        <w:trPr>
          <w:gridAfter w:val="6"/>
          <w:cnfStyle w:val="000000100000" w:firstRow="0" w:lastRow="0" w:firstColumn="0" w:lastColumn="0" w:oddVBand="0" w:evenVBand="0" w:oddHBand="1"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tcPr>
          <w:p w14:paraId="74C323EB"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t>MM001</w:t>
            </w:r>
          </w:p>
        </w:tc>
        <w:tc>
          <w:tcPr>
            <w:tcW w:w="2268" w:type="dxa"/>
          </w:tcPr>
          <w:p w14:paraId="7D45DFE2" w14:textId="77777777" w:rsidR="00403A3D" w:rsidRPr="00403A3D" w:rsidRDefault="00403A3D" w:rsidP="00F34B83">
            <w:pPr>
              <w:spacing w:after="200" w:line="276" w:lineRule="auto"/>
              <w:ind w:right="472"/>
              <w:cnfStyle w:val="000000100000" w:firstRow="0" w:lastRow="0" w:firstColumn="0" w:lastColumn="0" w:oddVBand="0" w:evenVBand="0" w:oddHBand="1" w:evenHBand="0" w:firstRowFirstColumn="0" w:firstRowLastColumn="0" w:lastRowFirstColumn="0" w:lastRowLastColumn="0"/>
              <w:rPr>
                <w:rFonts w:ascii="Calibri" w:eastAsia="Times New Roman" w:hAnsi="Calibri" w:cs="Arial"/>
                <w:sz w:val="20"/>
                <w:lang w:eastAsia="es-AR"/>
              </w:rPr>
            </w:pPr>
            <w:r w:rsidRPr="00403A3D">
              <w:rPr>
                <w:rFonts w:ascii="Calibri" w:eastAsia="Calibri" w:hAnsi="Calibri" w:cs="Arial"/>
                <w:sz w:val="20"/>
                <w:lang w:val="de-DE" w:eastAsia="de-DE"/>
              </w:rPr>
              <w:t>Mestre Materiais</w:t>
            </w:r>
          </w:p>
        </w:tc>
        <w:tc>
          <w:tcPr>
            <w:tcW w:w="1701" w:type="dxa"/>
          </w:tcPr>
          <w:p w14:paraId="7CAAE87E"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MBV – SAP</w:t>
            </w:r>
          </w:p>
        </w:tc>
        <w:tc>
          <w:tcPr>
            <w:tcW w:w="1784" w:type="dxa"/>
          </w:tcPr>
          <w:p w14:paraId="43A632AB"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Dados Mestres</w:t>
            </w:r>
          </w:p>
        </w:tc>
        <w:tc>
          <w:tcPr>
            <w:tcW w:w="1870" w:type="dxa"/>
          </w:tcPr>
          <w:p w14:paraId="59F29E90"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Dados Mestres Standard</w:t>
            </w:r>
          </w:p>
        </w:tc>
        <w:tc>
          <w:tcPr>
            <w:tcW w:w="1555" w:type="dxa"/>
          </w:tcPr>
          <w:p w14:paraId="4BB9EF5A"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Todos os dados mestre dos veículos serão administrados por tabelas standard : Nº de material / equipamento</w:t>
            </w:r>
          </w:p>
        </w:tc>
      </w:tr>
      <w:tr w:rsidR="00403A3D" w:rsidRPr="00403A3D" w14:paraId="5F32F190" w14:textId="77777777" w:rsidTr="00F34B83">
        <w:trPr>
          <w:gridAfter w:val="6"/>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8EAADB"/>
          </w:tcPr>
          <w:p w14:paraId="664E10CE"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t>MM002</w:t>
            </w:r>
          </w:p>
        </w:tc>
        <w:tc>
          <w:tcPr>
            <w:tcW w:w="2268" w:type="dxa"/>
            <w:shd w:val="clear" w:color="auto" w:fill="8EAADB"/>
          </w:tcPr>
          <w:p w14:paraId="5BE791F7"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Mestre Materiais Criação</w:t>
            </w:r>
          </w:p>
        </w:tc>
        <w:tc>
          <w:tcPr>
            <w:tcW w:w="1701" w:type="dxa"/>
            <w:shd w:val="clear" w:color="auto" w:fill="8EAADB"/>
          </w:tcPr>
          <w:p w14:paraId="5DD7967B"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MBV - SAP</w:t>
            </w:r>
          </w:p>
        </w:tc>
        <w:tc>
          <w:tcPr>
            <w:tcW w:w="1784" w:type="dxa"/>
            <w:shd w:val="clear" w:color="auto" w:fill="8EAADB"/>
          </w:tcPr>
          <w:p w14:paraId="32B4E026"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Dados Mestres</w:t>
            </w:r>
          </w:p>
        </w:tc>
        <w:tc>
          <w:tcPr>
            <w:tcW w:w="1870" w:type="dxa"/>
            <w:shd w:val="clear" w:color="auto" w:fill="8EAADB"/>
          </w:tcPr>
          <w:p w14:paraId="6007E81F"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Dados Mestres Standard</w:t>
            </w:r>
          </w:p>
        </w:tc>
        <w:tc>
          <w:tcPr>
            <w:tcW w:w="1555" w:type="dxa"/>
            <w:shd w:val="clear" w:color="auto" w:fill="8EAADB"/>
          </w:tcPr>
          <w:p w14:paraId="2A60D0B1"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O carga automática de materiais na tabela standard de material para associar o equipamento. Detalhar</w:t>
            </w:r>
          </w:p>
        </w:tc>
      </w:tr>
      <w:tr w:rsidR="00403A3D" w:rsidRPr="00403A3D" w14:paraId="4962D1E6" w14:textId="77777777" w:rsidTr="00F34B83">
        <w:trPr>
          <w:gridAfter w:val="6"/>
          <w:cnfStyle w:val="000000100000" w:firstRow="0" w:lastRow="0" w:firstColumn="0" w:lastColumn="0" w:oddVBand="0" w:evenVBand="0" w:oddHBand="1"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tcPr>
          <w:p w14:paraId="406A044B"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t>SD001</w:t>
            </w:r>
          </w:p>
        </w:tc>
        <w:tc>
          <w:tcPr>
            <w:tcW w:w="2268" w:type="dxa"/>
          </w:tcPr>
          <w:p w14:paraId="3E338910"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Chassi</w:t>
            </w:r>
          </w:p>
        </w:tc>
        <w:tc>
          <w:tcPr>
            <w:tcW w:w="1701" w:type="dxa"/>
          </w:tcPr>
          <w:p w14:paraId="5A1E0028"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ATLAS - SAP</w:t>
            </w:r>
          </w:p>
        </w:tc>
        <w:tc>
          <w:tcPr>
            <w:tcW w:w="1784" w:type="dxa"/>
          </w:tcPr>
          <w:p w14:paraId="4BF8D419"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w:t>
            </w:r>
          </w:p>
        </w:tc>
        <w:tc>
          <w:tcPr>
            <w:tcW w:w="1870" w:type="dxa"/>
          </w:tcPr>
          <w:p w14:paraId="23EDAD8F"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Vendas Standard</w:t>
            </w:r>
          </w:p>
        </w:tc>
        <w:tc>
          <w:tcPr>
            <w:tcW w:w="1555" w:type="dxa"/>
          </w:tcPr>
          <w:p w14:paraId="7027FEB1"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Criar um campo chassi na tabela standard de documentos vendas através de uma append ou utilizar o campo série ou lote. Pois se trata de uma informação relante para Nfe.</w:t>
            </w:r>
          </w:p>
        </w:tc>
      </w:tr>
      <w:tr w:rsidR="00403A3D" w:rsidRPr="00403A3D" w14:paraId="171D3AAC" w14:textId="77777777" w:rsidTr="00F34B83">
        <w:trPr>
          <w:gridAfter w:val="6"/>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8EAADB"/>
          </w:tcPr>
          <w:p w14:paraId="6F1B394C"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t>MM003</w:t>
            </w:r>
          </w:p>
        </w:tc>
        <w:tc>
          <w:tcPr>
            <w:tcW w:w="2268" w:type="dxa"/>
            <w:shd w:val="clear" w:color="auto" w:fill="8EAADB"/>
          </w:tcPr>
          <w:p w14:paraId="02720329"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Vitrine</w:t>
            </w:r>
          </w:p>
        </w:tc>
        <w:tc>
          <w:tcPr>
            <w:tcW w:w="1701" w:type="dxa"/>
            <w:shd w:val="clear" w:color="auto" w:fill="8EAADB"/>
          </w:tcPr>
          <w:p w14:paraId="6AEFFAC2"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p>
        </w:tc>
        <w:tc>
          <w:tcPr>
            <w:tcW w:w="1784" w:type="dxa"/>
            <w:shd w:val="clear" w:color="auto" w:fill="8EAADB"/>
          </w:tcPr>
          <w:p w14:paraId="1373CD88"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Movimentação de Estoque</w:t>
            </w:r>
          </w:p>
        </w:tc>
        <w:tc>
          <w:tcPr>
            <w:tcW w:w="1870" w:type="dxa"/>
            <w:shd w:val="clear" w:color="auto" w:fill="8EAADB"/>
          </w:tcPr>
          <w:p w14:paraId="5CA097EC"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Movimentação de Estoque Standard</w:t>
            </w:r>
          </w:p>
        </w:tc>
        <w:tc>
          <w:tcPr>
            <w:tcW w:w="1555" w:type="dxa"/>
            <w:shd w:val="clear" w:color="auto" w:fill="8EAADB"/>
          </w:tcPr>
          <w:p w14:paraId="17F11772"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 xml:space="preserve">Será necessário criar um novo status de depósito ’’Vitrine“. Quando houver a necessidade de alocar um veículo na vitrine, será necessário bloquear o item da ordem e através da transação MIGO com </w:t>
            </w:r>
            <w:r w:rsidRPr="00403A3D">
              <w:rPr>
                <w:rFonts w:ascii="Calibri" w:eastAsia="Calibri" w:hAnsi="Calibri" w:cs="Arial"/>
                <w:sz w:val="20"/>
                <w:lang w:val="de-DE" w:eastAsia="de-DE"/>
              </w:rPr>
              <w:lastRenderedPageBreak/>
              <w:t>movimentações standard alocar o veículo nesse status  “Vitrine“.</w:t>
            </w:r>
          </w:p>
        </w:tc>
      </w:tr>
      <w:tr w:rsidR="00403A3D" w:rsidRPr="00403A3D" w14:paraId="5604D3CE" w14:textId="77777777" w:rsidTr="00F34B83">
        <w:trPr>
          <w:gridAfter w:val="6"/>
          <w:cnfStyle w:val="000000100000" w:firstRow="0" w:lastRow="0" w:firstColumn="0" w:lastColumn="0" w:oddVBand="0" w:evenVBand="0" w:oddHBand="1"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tcPr>
          <w:p w14:paraId="57608C2F"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lastRenderedPageBreak/>
              <w:t>MM004</w:t>
            </w:r>
          </w:p>
        </w:tc>
        <w:tc>
          <w:tcPr>
            <w:tcW w:w="2268" w:type="dxa"/>
          </w:tcPr>
          <w:p w14:paraId="2DEECDA7"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Alocar o pedido a outro cliente</w:t>
            </w:r>
          </w:p>
        </w:tc>
        <w:tc>
          <w:tcPr>
            <w:tcW w:w="1701" w:type="dxa"/>
          </w:tcPr>
          <w:p w14:paraId="3D544CB2"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p>
        </w:tc>
        <w:tc>
          <w:tcPr>
            <w:tcW w:w="1784" w:type="dxa"/>
          </w:tcPr>
          <w:p w14:paraId="660F1803"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Movimentação de Estoque</w:t>
            </w:r>
          </w:p>
        </w:tc>
        <w:tc>
          <w:tcPr>
            <w:tcW w:w="1870" w:type="dxa"/>
          </w:tcPr>
          <w:p w14:paraId="6C1912A3"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Movimentação de Estoque Standard</w:t>
            </w:r>
          </w:p>
        </w:tc>
        <w:tc>
          <w:tcPr>
            <w:tcW w:w="1555" w:type="dxa"/>
          </w:tcPr>
          <w:p w14:paraId="18ECF878"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Através da transação MIGO como o tipo movimento 413 E Reg.transf.ordem do cliente -&gt; ordem do cliente. Realocação do pedido. Pode fazer um programa para fazer de forma automática.</w:t>
            </w:r>
          </w:p>
        </w:tc>
      </w:tr>
      <w:tr w:rsidR="00403A3D" w:rsidRPr="00403A3D" w14:paraId="639CE164" w14:textId="77777777" w:rsidTr="00F34B83">
        <w:trPr>
          <w:gridAfter w:val="6"/>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8EAADB"/>
          </w:tcPr>
          <w:p w14:paraId="123E793B"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t>SD003</w:t>
            </w:r>
          </w:p>
        </w:tc>
        <w:tc>
          <w:tcPr>
            <w:tcW w:w="2268" w:type="dxa"/>
            <w:shd w:val="clear" w:color="auto" w:fill="8EAADB"/>
          </w:tcPr>
          <w:p w14:paraId="01BD756C"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Percentual de Cota</w:t>
            </w:r>
          </w:p>
        </w:tc>
        <w:tc>
          <w:tcPr>
            <w:tcW w:w="1701" w:type="dxa"/>
            <w:shd w:val="clear" w:color="auto" w:fill="8EAADB"/>
          </w:tcPr>
          <w:p w14:paraId="5C4E716C"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SAC - SAP</w:t>
            </w:r>
          </w:p>
        </w:tc>
        <w:tc>
          <w:tcPr>
            <w:tcW w:w="1784" w:type="dxa"/>
            <w:shd w:val="clear" w:color="auto" w:fill="8EAADB"/>
          </w:tcPr>
          <w:p w14:paraId="48621720"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 de Vendas</w:t>
            </w:r>
          </w:p>
        </w:tc>
        <w:tc>
          <w:tcPr>
            <w:tcW w:w="1870" w:type="dxa"/>
            <w:shd w:val="clear" w:color="auto" w:fill="8EAADB"/>
          </w:tcPr>
          <w:p w14:paraId="761DFDC3"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 Standard</w:t>
            </w:r>
          </w:p>
        </w:tc>
        <w:tc>
          <w:tcPr>
            <w:tcW w:w="1555" w:type="dxa"/>
            <w:shd w:val="clear" w:color="auto" w:fill="8EAADB"/>
          </w:tcPr>
          <w:p w14:paraId="779D2B8E"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No documento de Solicitação de Cotação deverá respeitar o percentual de cota por Dealer quando for fazer a distribuição da intenção.</w:t>
            </w:r>
          </w:p>
        </w:tc>
      </w:tr>
      <w:tr w:rsidR="00403A3D" w:rsidRPr="00403A3D" w14:paraId="2DED7DD2" w14:textId="77777777" w:rsidTr="00F34B83">
        <w:trPr>
          <w:gridAfter w:val="6"/>
          <w:cnfStyle w:val="000000100000" w:firstRow="0" w:lastRow="0" w:firstColumn="0" w:lastColumn="0" w:oddVBand="0" w:evenVBand="0" w:oddHBand="1"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tcPr>
          <w:p w14:paraId="147FAE72"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t>MM005</w:t>
            </w:r>
          </w:p>
        </w:tc>
        <w:tc>
          <w:tcPr>
            <w:tcW w:w="2268" w:type="dxa"/>
          </w:tcPr>
          <w:p w14:paraId="0153FB39"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Depósito AVE</w:t>
            </w:r>
          </w:p>
        </w:tc>
        <w:tc>
          <w:tcPr>
            <w:tcW w:w="1701" w:type="dxa"/>
          </w:tcPr>
          <w:p w14:paraId="0DD968D7"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p>
        </w:tc>
        <w:tc>
          <w:tcPr>
            <w:tcW w:w="1784" w:type="dxa"/>
          </w:tcPr>
          <w:p w14:paraId="6897BD3F"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Movimentação de Estoque</w:t>
            </w:r>
          </w:p>
        </w:tc>
        <w:tc>
          <w:tcPr>
            <w:tcW w:w="1870" w:type="dxa"/>
          </w:tcPr>
          <w:p w14:paraId="2044079F"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Movimentação de Estoque Standard</w:t>
            </w:r>
          </w:p>
        </w:tc>
        <w:tc>
          <w:tcPr>
            <w:tcW w:w="1555" w:type="dxa"/>
          </w:tcPr>
          <w:p w14:paraId="6CE525F1"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Criar um novo depósito para AVE (intenção de compra) – check de disponibilidade somente quando for corporativo.</w:t>
            </w:r>
          </w:p>
        </w:tc>
      </w:tr>
      <w:tr w:rsidR="00403A3D" w:rsidRPr="00403A3D" w14:paraId="6E3889C5" w14:textId="77777777" w:rsidTr="00F34B83">
        <w:trPr>
          <w:gridAfter w:val="6"/>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8EAADB"/>
          </w:tcPr>
          <w:p w14:paraId="0B00B117"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t>SD004</w:t>
            </w:r>
          </w:p>
        </w:tc>
        <w:tc>
          <w:tcPr>
            <w:tcW w:w="2268" w:type="dxa"/>
            <w:shd w:val="clear" w:color="auto" w:fill="8EAADB"/>
          </w:tcPr>
          <w:p w14:paraId="349683FE"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Monitor Comercial</w:t>
            </w:r>
          </w:p>
        </w:tc>
        <w:tc>
          <w:tcPr>
            <w:tcW w:w="1701" w:type="dxa"/>
            <w:shd w:val="clear" w:color="auto" w:fill="8EAADB"/>
          </w:tcPr>
          <w:p w14:paraId="0D526970"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p>
        </w:tc>
        <w:tc>
          <w:tcPr>
            <w:tcW w:w="1784" w:type="dxa"/>
            <w:shd w:val="clear" w:color="auto" w:fill="8EAADB"/>
          </w:tcPr>
          <w:p w14:paraId="2DA3B013"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w:t>
            </w:r>
          </w:p>
        </w:tc>
        <w:tc>
          <w:tcPr>
            <w:tcW w:w="1870" w:type="dxa"/>
            <w:shd w:val="clear" w:color="auto" w:fill="8EAADB"/>
          </w:tcPr>
          <w:p w14:paraId="7BA6A031"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 Standard</w:t>
            </w:r>
          </w:p>
        </w:tc>
        <w:tc>
          <w:tcPr>
            <w:tcW w:w="1555" w:type="dxa"/>
            <w:shd w:val="clear" w:color="auto" w:fill="8EAADB"/>
          </w:tcPr>
          <w:p w14:paraId="425C6918"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 xml:space="preserve">Criar um novo monitor comercial onde a tela de ordem de venda seja customizada com todas </w:t>
            </w:r>
            <w:r w:rsidRPr="00403A3D">
              <w:rPr>
                <w:rFonts w:ascii="Calibri" w:eastAsia="Calibri" w:hAnsi="Calibri" w:cs="Arial"/>
                <w:sz w:val="20"/>
                <w:lang w:val="de-DE" w:eastAsia="de-DE"/>
              </w:rPr>
              <w:lastRenderedPageBreak/>
              <w:t>informações da AVE.</w:t>
            </w:r>
          </w:p>
        </w:tc>
      </w:tr>
      <w:tr w:rsidR="00403A3D" w:rsidRPr="00403A3D" w14:paraId="15A862FE" w14:textId="77777777" w:rsidTr="00F34B83">
        <w:trPr>
          <w:gridAfter w:val="6"/>
          <w:cnfStyle w:val="000000100000" w:firstRow="0" w:lastRow="0" w:firstColumn="0" w:lastColumn="0" w:oddVBand="0" w:evenVBand="0" w:oddHBand="1"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tcPr>
          <w:p w14:paraId="0A0A326C"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lastRenderedPageBreak/>
              <w:t>SD005</w:t>
            </w:r>
          </w:p>
        </w:tc>
        <w:tc>
          <w:tcPr>
            <w:tcW w:w="2268" w:type="dxa"/>
          </w:tcPr>
          <w:p w14:paraId="443D036B"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PIV/PIVE</w:t>
            </w:r>
          </w:p>
        </w:tc>
        <w:tc>
          <w:tcPr>
            <w:tcW w:w="1701" w:type="dxa"/>
          </w:tcPr>
          <w:p w14:paraId="73B903D3"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p>
        </w:tc>
        <w:tc>
          <w:tcPr>
            <w:tcW w:w="1784" w:type="dxa"/>
          </w:tcPr>
          <w:p w14:paraId="1BD49B55"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w:t>
            </w:r>
          </w:p>
        </w:tc>
        <w:tc>
          <w:tcPr>
            <w:tcW w:w="1870" w:type="dxa"/>
          </w:tcPr>
          <w:p w14:paraId="4657D216"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ABAP</w:t>
            </w:r>
          </w:p>
        </w:tc>
        <w:tc>
          <w:tcPr>
            <w:tcW w:w="1555" w:type="dxa"/>
          </w:tcPr>
          <w:p w14:paraId="32237766"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Criar controles e paramêtros para PIV/PIVE desde da criação do documento venda até o faturamento onde ficarão registrados toda sua movimentação com isso gerar uma tabela com um layout definido para interface.</w:t>
            </w:r>
          </w:p>
        </w:tc>
      </w:tr>
      <w:tr w:rsidR="00403A3D" w:rsidRPr="00403A3D" w14:paraId="2F50A289" w14:textId="77777777" w:rsidTr="00F34B83">
        <w:trPr>
          <w:gridAfter w:val="6"/>
          <w:wAfter w:w="16770" w:type="dxa"/>
          <w:trHeight w:val="761"/>
        </w:trPr>
        <w:tc>
          <w:tcPr>
            <w:cnfStyle w:val="001000000000" w:firstRow="0" w:lastRow="0" w:firstColumn="1" w:lastColumn="0" w:oddVBand="0" w:evenVBand="0" w:oddHBand="0" w:evenHBand="0" w:firstRowFirstColumn="0" w:firstRowLastColumn="0" w:lastRowFirstColumn="0" w:lastRowLastColumn="0"/>
            <w:tcW w:w="880" w:type="dxa"/>
            <w:shd w:val="clear" w:color="auto" w:fill="8EAADB"/>
          </w:tcPr>
          <w:p w14:paraId="77EA6311" w14:textId="6741CF1E" w:rsidR="00403A3D" w:rsidRPr="00403A3D" w:rsidRDefault="00403A3D" w:rsidP="00403A3D">
            <w:pPr>
              <w:spacing w:after="200" w:line="276" w:lineRule="auto"/>
              <w:rPr>
                <w:rFonts w:ascii="Calibri" w:eastAsia="Calibri" w:hAnsi="Calibri" w:cs="Arial"/>
                <w:bCs w:val="0"/>
                <w:sz w:val="20"/>
                <w:lang w:val="de-DE" w:eastAsia="de-DE"/>
              </w:rPr>
            </w:pPr>
            <w:bookmarkStart w:id="584" w:name="_Hlk26344941"/>
            <w:r w:rsidRPr="00403A3D">
              <w:rPr>
                <w:rFonts w:ascii="Calibri" w:eastAsia="Calibri" w:hAnsi="Calibri" w:cs="Arial"/>
                <w:bCs w:val="0"/>
                <w:sz w:val="20"/>
                <w:lang w:val="de-DE" w:eastAsia="de-DE"/>
              </w:rPr>
              <w:t>FI001</w:t>
            </w:r>
            <w:bookmarkEnd w:id="584"/>
          </w:p>
        </w:tc>
        <w:tc>
          <w:tcPr>
            <w:tcW w:w="2268" w:type="dxa"/>
            <w:shd w:val="clear" w:color="auto" w:fill="8EAADB"/>
          </w:tcPr>
          <w:p w14:paraId="75E7773D"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Gestão de Crédito</w:t>
            </w:r>
          </w:p>
        </w:tc>
        <w:tc>
          <w:tcPr>
            <w:tcW w:w="1701" w:type="dxa"/>
            <w:shd w:val="clear" w:color="auto" w:fill="8EAADB"/>
          </w:tcPr>
          <w:p w14:paraId="4BD646EF" w14:textId="7B7E0ADD" w:rsidR="00403A3D" w:rsidRPr="00403A3D" w:rsidRDefault="005B7A12"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Pr>
                <w:rFonts w:ascii="Calibri" w:eastAsia="Calibri" w:hAnsi="Calibri" w:cs="Arial"/>
                <w:sz w:val="20"/>
                <w:lang w:val="de-DE" w:eastAsia="de-DE"/>
              </w:rPr>
              <w:t xml:space="preserve">SAP FI/AR </w:t>
            </w:r>
            <w:r w:rsidR="00403A3D" w:rsidRPr="00403A3D">
              <w:rPr>
                <w:rFonts w:ascii="Calibri" w:eastAsia="Calibri" w:hAnsi="Calibri" w:cs="Arial"/>
                <w:sz w:val="20"/>
                <w:lang w:val="de-DE" w:eastAsia="de-DE"/>
              </w:rPr>
              <w:t>– SAP Hana</w:t>
            </w:r>
          </w:p>
        </w:tc>
        <w:tc>
          <w:tcPr>
            <w:tcW w:w="1784" w:type="dxa"/>
            <w:shd w:val="clear" w:color="auto" w:fill="8EAADB"/>
          </w:tcPr>
          <w:p w14:paraId="766C2EB0"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w:t>
            </w:r>
          </w:p>
        </w:tc>
        <w:tc>
          <w:tcPr>
            <w:tcW w:w="1870" w:type="dxa"/>
            <w:shd w:val="clear" w:color="auto" w:fill="8EAADB"/>
          </w:tcPr>
          <w:p w14:paraId="2F481D69"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Check Crédito</w:t>
            </w:r>
          </w:p>
        </w:tc>
        <w:tc>
          <w:tcPr>
            <w:tcW w:w="1555" w:type="dxa"/>
            <w:shd w:val="clear" w:color="auto" w:fill="8EAADB"/>
          </w:tcPr>
          <w:p w14:paraId="7C9D0834"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Interfaces SAP FI AR/Banco VW/Fundo Apolo</w:t>
            </w:r>
          </w:p>
        </w:tc>
      </w:tr>
      <w:tr w:rsidR="00403A3D" w:rsidRPr="00403A3D" w14:paraId="33C0CEE2" w14:textId="77777777" w:rsidTr="00F34B83">
        <w:trPr>
          <w:gridAfter w:val="6"/>
          <w:cnfStyle w:val="000000100000" w:firstRow="0" w:lastRow="0" w:firstColumn="0" w:lastColumn="0" w:oddVBand="0" w:evenVBand="0" w:oddHBand="1"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tcPr>
          <w:p w14:paraId="43782E1F" w14:textId="77777777" w:rsidR="00403A3D" w:rsidRPr="00403A3D" w:rsidRDefault="00403A3D" w:rsidP="00403A3D">
            <w:pPr>
              <w:spacing w:after="200" w:line="276" w:lineRule="auto"/>
              <w:rPr>
                <w:rFonts w:ascii="Calibri" w:eastAsia="Calibri" w:hAnsi="Calibri" w:cs="Arial"/>
                <w:bCs w:val="0"/>
                <w:sz w:val="20"/>
                <w:lang w:val="de-DE" w:eastAsia="de-DE"/>
              </w:rPr>
            </w:pPr>
            <w:bookmarkStart w:id="585" w:name="_Hlk26350190"/>
            <w:r w:rsidRPr="00403A3D">
              <w:rPr>
                <w:rFonts w:ascii="Calibri" w:eastAsia="Calibri" w:hAnsi="Calibri" w:cs="Arial"/>
                <w:bCs w:val="0"/>
                <w:sz w:val="20"/>
                <w:lang w:val="de-DE" w:eastAsia="de-DE"/>
              </w:rPr>
              <w:t>SD006</w:t>
            </w:r>
          </w:p>
        </w:tc>
        <w:tc>
          <w:tcPr>
            <w:tcW w:w="2268" w:type="dxa"/>
          </w:tcPr>
          <w:p w14:paraId="748E389F"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Bolsa de Intenção</w:t>
            </w:r>
          </w:p>
        </w:tc>
        <w:tc>
          <w:tcPr>
            <w:tcW w:w="1701" w:type="dxa"/>
          </w:tcPr>
          <w:p w14:paraId="0F1F120B"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p>
        </w:tc>
        <w:tc>
          <w:tcPr>
            <w:tcW w:w="1784" w:type="dxa"/>
          </w:tcPr>
          <w:p w14:paraId="3603E13A"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w:t>
            </w:r>
          </w:p>
        </w:tc>
        <w:tc>
          <w:tcPr>
            <w:tcW w:w="1870" w:type="dxa"/>
          </w:tcPr>
          <w:p w14:paraId="4DE42E82"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ABAP</w:t>
            </w:r>
          </w:p>
        </w:tc>
        <w:tc>
          <w:tcPr>
            <w:tcW w:w="1555" w:type="dxa"/>
          </w:tcPr>
          <w:p w14:paraId="45D91328"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Transformar Bolsão de Intenção em Ordem de Venda</w:t>
            </w:r>
          </w:p>
        </w:tc>
      </w:tr>
      <w:bookmarkEnd w:id="585"/>
      <w:tr w:rsidR="00403A3D" w:rsidRPr="00403A3D" w14:paraId="2BFB0448" w14:textId="77777777" w:rsidTr="00F34B83">
        <w:trPr>
          <w:gridAfter w:val="6"/>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8EAADB"/>
          </w:tcPr>
          <w:p w14:paraId="06CD766B"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t>SD007</w:t>
            </w:r>
          </w:p>
        </w:tc>
        <w:tc>
          <w:tcPr>
            <w:tcW w:w="2268" w:type="dxa"/>
            <w:shd w:val="clear" w:color="auto" w:fill="8EAADB"/>
          </w:tcPr>
          <w:p w14:paraId="134490D6"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Cotas</w:t>
            </w:r>
          </w:p>
        </w:tc>
        <w:tc>
          <w:tcPr>
            <w:tcW w:w="1701" w:type="dxa"/>
            <w:shd w:val="clear" w:color="auto" w:fill="8EAADB"/>
          </w:tcPr>
          <w:p w14:paraId="48750A6E"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p>
        </w:tc>
        <w:tc>
          <w:tcPr>
            <w:tcW w:w="1784" w:type="dxa"/>
            <w:shd w:val="clear" w:color="auto" w:fill="8EAADB"/>
          </w:tcPr>
          <w:p w14:paraId="4D1DE9A3"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w:t>
            </w:r>
          </w:p>
        </w:tc>
        <w:tc>
          <w:tcPr>
            <w:tcW w:w="1870" w:type="dxa"/>
            <w:shd w:val="clear" w:color="auto" w:fill="8EAADB"/>
          </w:tcPr>
          <w:p w14:paraId="0F98FD97"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ABAP</w:t>
            </w:r>
          </w:p>
        </w:tc>
        <w:tc>
          <w:tcPr>
            <w:tcW w:w="1555" w:type="dxa"/>
            <w:shd w:val="clear" w:color="auto" w:fill="8EAADB"/>
          </w:tcPr>
          <w:p w14:paraId="7B45487E"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Tranformar Cotas em Cotação.</w:t>
            </w:r>
          </w:p>
        </w:tc>
      </w:tr>
      <w:tr w:rsidR="00403A3D" w:rsidRPr="00403A3D" w14:paraId="27098EEA" w14:textId="77777777" w:rsidTr="00F34B83">
        <w:trPr>
          <w:gridAfter w:val="6"/>
          <w:cnfStyle w:val="000000100000" w:firstRow="0" w:lastRow="0" w:firstColumn="0" w:lastColumn="0" w:oddVBand="0" w:evenVBand="0" w:oddHBand="1"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tcPr>
          <w:p w14:paraId="57E01765" w14:textId="4A5EC45A" w:rsidR="00403A3D" w:rsidRPr="00403A3D" w:rsidRDefault="00403A3D" w:rsidP="00403A3D">
            <w:pPr>
              <w:spacing w:after="200" w:line="276" w:lineRule="auto"/>
              <w:rPr>
                <w:rFonts w:ascii="Calibri" w:eastAsia="Calibri" w:hAnsi="Calibri" w:cs="Arial"/>
                <w:bCs w:val="0"/>
                <w:sz w:val="20"/>
                <w:lang w:val="de-DE" w:eastAsia="de-DE"/>
              </w:rPr>
            </w:pPr>
            <w:bookmarkStart w:id="586" w:name="_Hlk26346053"/>
            <w:r w:rsidRPr="00403A3D">
              <w:rPr>
                <w:rFonts w:ascii="Calibri" w:eastAsia="Calibri" w:hAnsi="Calibri" w:cs="Arial"/>
                <w:bCs w:val="0"/>
                <w:sz w:val="20"/>
                <w:lang w:val="de-DE" w:eastAsia="de-DE"/>
              </w:rPr>
              <w:t>SD008</w:t>
            </w:r>
            <w:bookmarkEnd w:id="586"/>
          </w:p>
        </w:tc>
        <w:tc>
          <w:tcPr>
            <w:tcW w:w="2268" w:type="dxa"/>
          </w:tcPr>
          <w:p w14:paraId="4AEE6458"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FIFO</w:t>
            </w:r>
          </w:p>
        </w:tc>
        <w:tc>
          <w:tcPr>
            <w:tcW w:w="1701" w:type="dxa"/>
          </w:tcPr>
          <w:p w14:paraId="368C57F7"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p>
        </w:tc>
        <w:tc>
          <w:tcPr>
            <w:tcW w:w="1784" w:type="dxa"/>
          </w:tcPr>
          <w:p w14:paraId="411769F5"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 de Vendas</w:t>
            </w:r>
          </w:p>
        </w:tc>
        <w:tc>
          <w:tcPr>
            <w:tcW w:w="1870" w:type="dxa"/>
          </w:tcPr>
          <w:p w14:paraId="3A48C3EE"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ABAP</w:t>
            </w:r>
          </w:p>
        </w:tc>
        <w:tc>
          <w:tcPr>
            <w:tcW w:w="1555" w:type="dxa"/>
          </w:tcPr>
          <w:p w14:paraId="149158D5"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 xml:space="preserve">Em tempo de faturamento ocorrerá uma pesquisa de um veículos(pedido) mais antigo com as mesmas configurações mesmo que já tenha sido alocado em outra ordem de venda. Através da transação </w:t>
            </w:r>
            <w:r w:rsidRPr="00403A3D">
              <w:rPr>
                <w:rFonts w:ascii="Calibri" w:eastAsia="Calibri" w:hAnsi="Calibri" w:cs="Arial"/>
                <w:sz w:val="20"/>
                <w:lang w:val="de-DE" w:eastAsia="de-DE"/>
              </w:rPr>
              <w:lastRenderedPageBreak/>
              <w:t>MIGO como o tipo movimento 413 E Reg.transf.ordem do cliente -&gt; ordem do cliente. Realocação do pedido.</w:t>
            </w:r>
          </w:p>
        </w:tc>
      </w:tr>
      <w:tr w:rsidR="00403A3D" w:rsidRPr="00403A3D" w14:paraId="6F498885" w14:textId="77777777" w:rsidTr="00F34B83">
        <w:trPr>
          <w:gridAfter w:val="6"/>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8EAADB"/>
          </w:tcPr>
          <w:p w14:paraId="34BC6EF1"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lastRenderedPageBreak/>
              <w:t>SD009</w:t>
            </w:r>
          </w:p>
        </w:tc>
        <w:tc>
          <w:tcPr>
            <w:tcW w:w="2268" w:type="dxa"/>
            <w:shd w:val="clear" w:color="auto" w:fill="8EAADB"/>
          </w:tcPr>
          <w:p w14:paraId="3BF8D56A"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Deleção Automática</w:t>
            </w:r>
          </w:p>
        </w:tc>
        <w:tc>
          <w:tcPr>
            <w:tcW w:w="1701" w:type="dxa"/>
            <w:shd w:val="clear" w:color="auto" w:fill="8EAADB"/>
          </w:tcPr>
          <w:p w14:paraId="54201062"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p>
        </w:tc>
        <w:tc>
          <w:tcPr>
            <w:tcW w:w="1784" w:type="dxa"/>
            <w:shd w:val="clear" w:color="auto" w:fill="8EAADB"/>
          </w:tcPr>
          <w:p w14:paraId="6D216760"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 de Vendas</w:t>
            </w:r>
          </w:p>
        </w:tc>
        <w:tc>
          <w:tcPr>
            <w:tcW w:w="1870" w:type="dxa"/>
            <w:shd w:val="clear" w:color="auto" w:fill="8EAADB"/>
          </w:tcPr>
          <w:p w14:paraId="3587BDAB"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ABAP</w:t>
            </w:r>
          </w:p>
        </w:tc>
        <w:tc>
          <w:tcPr>
            <w:tcW w:w="1555" w:type="dxa"/>
            <w:shd w:val="clear" w:color="auto" w:fill="8EAADB"/>
          </w:tcPr>
          <w:p w14:paraId="33842343"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 xml:space="preserve">Quando Dealer criar um tipo de OV para AVE, nenhum concessionário poderá visualizar o estoque do veículo em um prazo de 2(duas) horas e se ele não confirmar a OV nessas 2 horas essa reserva é desfeita. Confirmando a OV ele tem um prazo de 5(cinco) dias sem alçada de liberação e, caso a OV não for liberada o sistema automaticamente disponibiliza veículo, lembrando que o prazo máximo para deleção automática da OV de 5(cinco) dias é parametrizado podendo a qualquer momento ser modificado. As </w:t>
            </w:r>
            <w:r w:rsidRPr="00403A3D">
              <w:rPr>
                <w:rFonts w:ascii="Calibri" w:eastAsia="Calibri" w:hAnsi="Calibri" w:cs="Arial"/>
                <w:sz w:val="20"/>
                <w:lang w:val="de-DE" w:eastAsia="de-DE"/>
              </w:rPr>
              <w:lastRenderedPageBreak/>
              <w:t>OVs podem terão um campo ativado(tipo de pedido) para que a regra de deleção automática não seja efetuada, pois são clientes que possuem negociação diferenciada dos demais. Tem também possibilidade de marcar o cliente no BP(Business Party) através do seu CNPJ para que todas as OVs do seu CNPJ não entrem na regra de deleção automática.</w:t>
            </w:r>
          </w:p>
        </w:tc>
      </w:tr>
      <w:tr w:rsidR="00403A3D" w:rsidRPr="00403A3D" w14:paraId="76F152CD" w14:textId="77777777" w:rsidTr="00F34B83">
        <w:trPr>
          <w:gridAfter w:val="6"/>
          <w:cnfStyle w:val="000000100000" w:firstRow="0" w:lastRow="0" w:firstColumn="0" w:lastColumn="0" w:oddVBand="0" w:evenVBand="0" w:oddHBand="1"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tcPr>
          <w:p w14:paraId="73074595"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lastRenderedPageBreak/>
              <w:t>SD010</w:t>
            </w:r>
          </w:p>
        </w:tc>
        <w:tc>
          <w:tcPr>
            <w:tcW w:w="2268" w:type="dxa"/>
          </w:tcPr>
          <w:p w14:paraId="79055B4A"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Período de retenção da OV</w:t>
            </w:r>
          </w:p>
        </w:tc>
        <w:tc>
          <w:tcPr>
            <w:tcW w:w="1701" w:type="dxa"/>
          </w:tcPr>
          <w:p w14:paraId="5D8C10F4"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p>
        </w:tc>
        <w:tc>
          <w:tcPr>
            <w:tcW w:w="1784" w:type="dxa"/>
          </w:tcPr>
          <w:p w14:paraId="61735035"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 de Vendas</w:t>
            </w:r>
          </w:p>
        </w:tc>
        <w:tc>
          <w:tcPr>
            <w:tcW w:w="1870" w:type="dxa"/>
          </w:tcPr>
          <w:p w14:paraId="1FD8ECDA"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ABAP</w:t>
            </w:r>
          </w:p>
        </w:tc>
        <w:tc>
          <w:tcPr>
            <w:tcW w:w="1555" w:type="dxa"/>
          </w:tcPr>
          <w:p w14:paraId="60033ABD"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 xml:space="preserve">Existe período de retenção da OV quando o concessionário não tem saldo para faturar o pedido. Se for veículo nacional o pedido fica 1(um) dia na sua agenda, se for Importado Premium 2(dois) dias, e nenhum outro concessionário visualiza. A noite um programa “Z” tenta faturar novamente a OV com outras </w:t>
            </w:r>
            <w:r w:rsidRPr="00403A3D">
              <w:rPr>
                <w:rFonts w:ascii="Calibri" w:eastAsia="Calibri" w:hAnsi="Calibri" w:cs="Arial"/>
                <w:sz w:val="20"/>
                <w:lang w:val="de-DE" w:eastAsia="de-DE"/>
              </w:rPr>
              <w:lastRenderedPageBreak/>
              <w:t>modalidades de pagamento e, mesmo assim não ocorrendo sucesso no faturamento, outro programa “Z”  será executado que verifica OVs que não foram faturada e libera para vitrine. Acaso esse veículo for para vitrine e um outro concessionário capturar esse pedido sem bloqueio(média 21 dias). O concessionário de origem vai se encaixar na regra do PIV/PIVEN.</w:t>
            </w:r>
          </w:p>
        </w:tc>
      </w:tr>
      <w:tr w:rsidR="00403A3D" w:rsidRPr="00403A3D" w14:paraId="0C021EFA" w14:textId="77777777" w:rsidTr="00F34B83">
        <w:trPr>
          <w:gridAfter w:val="6"/>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8EAADB"/>
          </w:tcPr>
          <w:p w14:paraId="23028320"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lastRenderedPageBreak/>
              <w:t>SD011</w:t>
            </w:r>
          </w:p>
        </w:tc>
        <w:tc>
          <w:tcPr>
            <w:tcW w:w="2268" w:type="dxa"/>
            <w:shd w:val="clear" w:color="auto" w:fill="8EAADB"/>
          </w:tcPr>
          <w:p w14:paraId="326D37D2"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Estoque 21 Dias</w:t>
            </w:r>
          </w:p>
        </w:tc>
        <w:tc>
          <w:tcPr>
            <w:tcW w:w="1701" w:type="dxa"/>
            <w:shd w:val="clear" w:color="auto" w:fill="8EAADB"/>
          </w:tcPr>
          <w:p w14:paraId="23033AEC"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p>
        </w:tc>
        <w:tc>
          <w:tcPr>
            <w:tcW w:w="1784" w:type="dxa"/>
            <w:shd w:val="clear" w:color="auto" w:fill="8EAADB"/>
          </w:tcPr>
          <w:p w14:paraId="4DF83C16"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w:t>
            </w:r>
          </w:p>
        </w:tc>
        <w:tc>
          <w:tcPr>
            <w:tcW w:w="1870" w:type="dxa"/>
            <w:shd w:val="clear" w:color="auto" w:fill="8EAADB"/>
          </w:tcPr>
          <w:p w14:paraId="4725F55A"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ABAP</w:t>
            </w:r>
          </w:p>
        </w:tc>
        <w:tc>
          <w:tcPr>
            <w:tcW w:w="1555" w:type="dxa"/>
            <w:shd w:val="clear" w:color="auto" w:fill="8EAADB"/>
          </w:tcPr>
          <w:p w14:paraId="164263FA"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 xml:space="preserve">Um programa “Z“ vai verificar a quantidade de veículos que o Dealer vendeu para um determinado Model Group nos últimos 60 dias e dividi por 60 dias. O resultado será multiplicado por 21 que é o número de dias que está parametrizado atualmente, com isso é obtido o número de </w:t>
            </w:r>
            <w:r w:rsidRPr="00403A3D">
              <w:rPr>
                <w:rFonts w:ascii="Calibri" w:eastAsia="Calibri" w:hAnsi="Calibri" w:cs="Arial"/>
                <w:sz w:val="20"/>
                <w:lang w:val="de-DE" w:eastAsia="de-DE"/>
              </w:rPr>
              <w:lastRenderedPageBreak/>
              <w:t>veículos que podem ficar em estoque para faturar se o número mínimo de veículos ultrapassar será bloqueado o faturamento.</w:t>
            </w:r>
          </w:p>
        </w:tc>
      </w:tr>
      <w:tr w:rsidR="00403A3D" w:rsidRPr="00403A3D" w14:paraId="39804BE5" w14:textId="77777777" w:rsidTr="00F34B83">
        <w:trPr>
          <w:gridAfter w:val="6"/>
          <w:cnfStyle w:val="000000100000" w:firstRow="0" w:lastRow="0" w:firstColumn="0" w:lastColumn="0" w:oddVBand="0" w:evenVBand="0" w:oddHBand="1"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tcPr>
          <w:p w14:paraId="486B164A"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lastRenderedPageBreak/>
              <w:t>SD012</w:t>
            </w:r>
          </w:p>
        </w:tc>
        <w:tc>
          <w:tcPr>
            <w:tcW w:w="2268" w:type="dxa"/>
          </w:tcPr>
          <w:p w14:paraId="4F42FAEF"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Realocação Veículos Mais Novos</w:t>
            </w:r>
          </w:p>
        </w:tc>
        <w:tc>
          <w:tcPr>
            <w:tcW w:w="1701" w:type="dxa"/>
          </w:tcPr>
          <w:p w14:paraId="57A18BCC"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p>
        </w:tc>
        <w:tc>
          <w:tcPr>
            <w:tcW w:w="1784" w:type="dxa"/>
          </w:tcPr>
          <w:p w14:paraId="6B7CFD4E"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w:t>
            </w:r>
          </w:p>
        </w:tc>
        <w:tc>
          <w:tcPr>
            <w:tcW w:w="1870" w:type="dxa"/>
          </w:tcPr>
          <w:p w14:paraId="350E7E44"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ABAP</w:t>
            </w:r>
          </w:p>
        </w:tc>
        <w:tc>
          <w:tcPr>
            <w:tcW w:w="1555" w:type="dxa"/>
          </w:tcPr>
          <w:p w14:paraId="080EC3F5"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Toda vez que entrar uma OV do Dealer e se esse veículo ultrapassar a regra do 21 dias, deverá ter um programa “Z“que checa o veículo mais antigo da sua carteira e exclui da mesma em questão e vai para a vitrine do regional, não gerando assim a passividade de bloqueio, fazendo com isso o realocação dos veículos mais novos.</w:t>
            </w:r>
          </w:p>
        </w:tc>
      </w:tr>
      <w:tr w:rsidR="00403A3D" w:rsidRPr="00403A3D" w14:paraId="57AD65CE" w14:textId="77777777" w:rsidTr="00F34B83">
        <w:trPr>
          <w:gridAfter w:val="6"/>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8EAADB"/>
          </w:tcPr>
          <w:p w14:paraId="09EC6B62"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t>SD013</w:t>
            </w:r>
          </w:p>
        </w:tc>
        <w:tc>
          <w:tcPr>
            <w:tcW w:w="2268" w:type="dxa"/>
            <w:shd w:val="clear" w:color="auto" w:fill="8EAADB"/>
          </w:tcPr>
          <w:p w14:paraId="4DE04440"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Faturamento Automático</w:t>
            </w:r>
          </w:p>
        </w:tc>
        <w:tc>
          <w:tcPr>
            <w:tcW w:w="1701" w:type="dxa"/>
            <w:shd w:val="clear" w:color="auto" w:fill="8EAADB"/>
          </w:tcPr>
          <w:p w14:paraId="2FA72730"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p>
        </w:tc>
        <w:tc>
          <w:tcPr>
            <w:tcW w:w="1784" w:type="dxa"/>
            <w:shd w:val="clear" w:color="auto" w:fill="8EAADB"/>
          </w:tcPr>
          <w:p w14:paraId="3A973168"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w:t>
            </w:r>
          </w:p>
        </w:tc>
        <w:tc>
          <w:tcPr>
            <w:tcW w:w="1870" w:type="dxa"/>
            <w:shd w:val="clear" w:color="auto" w:fill="8EAADB"/>
          </w:tcPr>
          <w:p w14:paraId="554F3BDF"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ABAP</w:t>
            </w:r>
          </w:p>
        </w:tc>
        <w:tc>
          <w:tcPr>
            <w:tcW w:w="1555" w:type="dxa"/>
            <w:shd w:val="clear" w:color="auto" w:fill="8EAADB"/>
          </w:tcPr>
          <w:p w14:paraId="5BB8B2BA"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 xml:space="preserve">Executar um programa “Z“ de faturamento automático que vai faturar todas as OVs que estão no status produção “ZP8”, status do pedido “45” e sem bloqueio do DEALER. Caso o concessionário </w:t>
            </w:r>
            <w:r w:rsidRPr="00403A3D">
              <w:rPr>
                <w:rFonts w:ascii="Calibri" w:eastAsia="Calibri" w:hAnsi="Calibri" w:cs="Arial"/>
                <w:sz w:val="20"/>
                <w:lang w:val="de-DE" w:eastAsia="de-DE"/>
              </w:rPr>
              <w:lastRenderedPageBreak/>
              <w:t>tiver estoque de 21(vinte um) dias, o mesmo poderá ir na funcionalidade de bloqueio e, bloquear as OVs que está excedendo o estoque.</w:t>
            </w:r>
          </w:p>
        </w:tc>
      </w:tr>
      <w:tr w:rsidR="00403A3D" w:rsidRPr="00403A3D" w14:paraId="1BEC05A1" w14:textId="77777777" w:rsidTr="00F34B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dxa"/>
          </w:tcPr>
          <w:p w14:paraId="322780AE"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lastRenderedPageBreak/>
              <w:t>SD014</w:t>
            </w:r>
          </w:p>
        </w:tc>
        <w:tc>
          <w:tcPr>
            <w:tcW w:w="2268" w:type="dxa"/>
          </w:tcPr>
          <w:p w14:paraId="30805BD1"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Cancelamento em desconformidade</w:t>
            </w:r>
          </w:p>
        </w:tc>
        <w:tc>
          <w:tcPr>
            <w:tcW w:w="1701" w:type="dxa"/>
          </w:tcPr>
          <w:p w14:paraId="474F3B24"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p>
        </w:tc>
        <w:tc>
          <w:tcPr>
            <w:tcW w:w="1784" w:type="dxa"/>
          </w:tcPr>
          <w:p w14:paraId="459CA23A"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w:t>
            </w:r>
          </w:p>
        </w:tc>
        <w:tc>
          <w:tcPr>
            <w:tcW w:w="1870" w:type="dxa"/>
          </w:tcPr>
          <w:p w14:paraId="25087638"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ABAP</w:t>
            </w:r>
          </w:p>
        </w:tc>
        <w:tc>
          <w:tcPr>
            <w:tcW w:w="1555" w:type="dxa"/>
          </w:tcPr>
          <w:p w14:paraId="50AC1271"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Haverá um programa “Z“ que irá verificar se houve  faturamento automático fora das normas de conformidade, o Dealer poderá cancelar o faturamento sem ser penalizado. O Dealer deverá visualizar o status de desconformidade que foi faturado,  dessa maneira poderá cancelar o faturamento. Caso ocorra cancelamento de um faturamento manual o Dealer não terá penalidade. Já se o cancelamento for de um faturamento automático o Dealer será penalizado no PIV/PIVEN.</w:t>
            </w:r>
          </w:p>
        </w:tc>
        <w:tc>
          <w:tcPr>
            <w:tcW w:w="2787" w:type="dxa"/>
          </w:tcPr>
          <w:p w14:paraId="744C598E"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de-DE" w:eastAsia="de-DE"/>
              </w:rPr>
            </w:pPr>
            <w:r w:rsidRPr="00403A3D">
              <w:rPr>
                <w:rFonts w:ascii="Arial" w:eastAsia="Calibri" w:hAnsi="Arial" w:cs="Arial"/>
                <w:sz w:val="20"/>
                <w:lang w:val="de-DE" w:eastAsia="de-DE"/>
              </w:rPr>
              <w:t>SD015</w:t>
            </w:r>
          </w:p>
        </w:tc>
        <w:tc>
          <w:tcPr>
            <w:tcW w:w="2816" w:type="dxa"/>
          </w:tcPr>
          <w:p w14:paraId="30149AFE"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de-DE" w:eastAsia="de-DE"/>
              </w:rPr>
            </w:pPr>
            <w:r w:rsidRPr="00403A3D">
              <w:rPr>
                <w:rFonts w:ascii="Arial" w:eastAsia="Calibri" w:hAnsi="Arial" w:cs="Arial"/>
                <w:sz w:val="20"/>
                <w:lang w:val="de-DE" w:eastAsia="de-DE"/>
              </w:rPr>
              <w:t>Redistribuição automática de OVs</w:t>
            </w:r>
          </w:p>
        </w:tc>
        <w:tc>
          <w:tcPr>
            <w:tcW w:w="2759" w:type="dxa"/>
          </w:tcPr>
          <w:p w14:paraId="218AC63C"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de-DE" w:eastAsia="de-DE"/>
              </w:rPr>
            </w:pPr>
          </w:p>
        </w:tc>
        <w:tc>
          <w:tcPr>
            <w:tcW w:w="2810" w:type="dxa"/>
          </w:tcPr>
          <w:p w14:paraId="63E3BBF8"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de-DE" w:eastAsia="de-DE"/>
              </w:rPr>
            </w:pPr>
            <w:r w:rsidRPr="00403A3D">
              <w:rPr>
                <w:rFonts w:ascii="Arial" w:eastAsia="Calibri" w:hAnsi="Arial" w:cs="Arial"/>
                <w:sz w:val="20"/>
                <w:lang w:val="de-DE" w:eastAsia="de-DE"/>
              </w:rPr>
              <w:t>Documentos de Vendas</w:t>
            </w:r>
          </w:p>
        </w:tc>
        <w:tc>
          <w:tcPr>
            <w:tcW w:w="2783" w:type="dxa"/>
          </w:tcPr>
          <w:p w14:paraId="32AF0092"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de-DE" w:eastAsia="de-DE"/>
              </w:rPr>
            </w:pPr>
            <w:r w:rsidRPr="00403A3D">
              <w:rPr>
                <w:rFonts w:ascii="Arial" w:eastAsia="Calibri" w:hAnsi="Arial" w:cs="Arial"/>
                <w:sz w:val="20"/>
                <w:lang w:val="de-DE" w:eastAsia="de-DE"/>
              </w:rPr>
              <w:t>ABAP</w:t>
            </w:r>
          </w:p>
        </w:tc>
        <w:tc>
          <w:tcPr>
            <w:tcW w:w="2815" w:type="dxa"/>
          </w:tcPr>
          <w:p w14:paraId="7EB5B4F5"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de-DE" w:eastAsia="de-DE"/>
              </w:rPr>
            </w:pPr>
            <w:r w:rsidRPr="00403A3D">
              <w:rPr>
                <w:rFonts w:ascii="Arial" w:eastAsia="Calibri" w:hAnsi="Arial" w:cs="Arial"/>
                <w:sz w:val="20"/>
                <w:lang w:val="de-DE" w:eastAsia="de-DE"/>
              </w:rPr>
              <w:t xml:space="preserve">Programa “Z” executa uma rotina que verifica os OVs com condição de pagamento VDI e OVs corporativas e consulta se existem as mesmas configurações na vitrine  caso positivo faz a troca dos veículos. Para OVs da Rede com estoque do DEALER, ele verifica se tem saldo  na condição indicada como padrão, e se a média de 21 dias está baixa, se essas condições estiverem de acordo, consulta a vitrine e se tiver o veículo a troca do pedido é realizada os veículos são faturados. </w:t>
            </w:r>
          </w:p>
        </w:tc>
      </w:tr>
      <w:tr w:rsidR="00403A3D" w:rsidRPr="00403A3D" w14:paraId="21A8D9ED" w14:textId="77777777" w:rsidTr="00F34B83">
        <w:trPr>
          <w:gridAfter w:val="6"/>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95B3D7"/>
          </w:tcPr>
          <w:p w14:paraId="48A0B73F" w14:textId="77777777" w:rsidR="00403A3D" w:rsidRPr="00403A3D" w:rsidRDefault="00403A3D" w:rsidP="00403A3D">
            <w:pPr>
              <w:spacing w:after="200" w:line="276" w:lineRule="auto"/>
              <w:rPr>
                <w:rFonts w:ascii="Calibri" w:eastAsia="Calibri" w:hAnsi="Calibri" w:cs="Arial"/>
                <w:bCs w:val="0"/>
                <w:sz w:val="20"/>
                <w:lang w:val="de-DE" w:eastAsia="de-DE"/>
              </w:rPr>
            </w:pPr>
            <w:r w:rsidRPr="00403A3D">
              <w:rPr>
                <w:rFonts w:ascii="Calibri" w:eastAsia="Calibri" w:hAnsi="Calibri" w:cs="Arial"/>
                <w:bCs w:val="0"/>
                <w:sz w:val="20"/>
                <w:lang w:val="de-DE" w:eastAsia="de-DE"/>
              </w:rPr>
              <w:lastRenderedPageBreak/>
              <w:t>SD015</w:t>
            </w:r>
          </w:p>
        </w:tc>
        <w:tc>
          <w:tcPr>
            <w:tcW w:w="2268" w:type="dxa"/>
            <w:shd w:val="clear" w:color="auto" w:fill="95B3D7"/>
          </w:tcPr>
          <w:p w14:paraId="58A2C9D8"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Redistribuição automática de OVs</w:t>
            </w:r>
          </w:p>
        </w:tc>
        <w:tc>
          <w:tcPr>
            <w:tcW w:w="1701" w:type="dxa"/>
            <w:shd w:val="clear" w:color="auto" w:fill="95B3D7"/>
          </w:tcPr>
          <w:p w14:paraId="78265B20"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p>
        </w:tc>
        <w:tc>
          <w:tcPr>
            <w:tcW w:w="1784" w:type="dxa"/>
            <w:shd w:val="clear" w:color="auto" w:fill="95B3D7"/>
          </w:tcPr>
          <w:p w14:paraId="7282DDE6"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Documentos de Vendas</w:t>
            </w:r>
          </w:p>
        </w:tc>
        <w:tc>
          <w:tcPr>
            <w:tcW w:w="1870" w:type="dxa"/>
            <w:shd w:val="clear" w:color="auto" w:fill="95B3D7"/>
          </w:tcPr>
          <w:p w14:paraId="2187A363"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ABAP</w:t>
            </w:r>
          </w:p>
        </w:tc>
        <w:tc>
          <w:tcPr>
            <w:tcW w:w="1555" w:type="dxa"/>
            <w:shd w:val="clear" w:color="auto" w:fill="95B3D7"/>
          </w:tcPr>
          <w:p w14:paraId="6B93D6EB"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0"/>
                <w:lang w:val="de-DE" w:eastAsia="de-DE"/>
              </w:rPr>
            </w:pPr>
            <w:r w:rsidRPr="00403A3D">
              <w:rPr>
                <w:rFonts w:ascii="Calibri" w:eastAsia="Calibri" w:hAnsi="Calibri" w:cs="Arial"/>
                <w:sz w:val="20"/>
                <w:lang w:val="de-DE" w:eastAsia="de-DE"/>
              </w:rPr>
              <w:t xml:space="preserve">Programa “Z” executa uma rotina que verifica os OVs com condição de pagamento VDI e OVs corporativas e consulta se existem as mesmas configurações na vitrine  caso positivo faz a troca dos veículos. Para OVs da Rede com estoque do DEALER, ele verifica se tem saldo  na condição indicada como padrão, e se a média de 21 dias está baixa, se essas condições estiverem de acordo, consulta a vitrine e se tiver o veículo a troca do pedido é realizada os veículos são faturados. </w:t>
            </w:r>
          </w:p>
        </w:tc>
      </w:tr>
      <w:tr w:rsidR="00403A3D" w:rsidRPr="00403A3D" w14:paraId="4DD45C52" w14:textId="77777777" w:rsidTr="00F34B83">
        <w:trPr>
          <w:gridAfter w:val="6"/>
          <w:cnfStyle w:val="000000100000" w:firstRow="0" w:lastRow="0" w:firstColumn="0" w:lastColumn="0" w:oddVBand="0" w:evenVBand="0" w:oddHBand="1"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DBE5F1"/>
          </w:tcPr>
          <w:p w14:paraId="65BD29F1" w14:textId="77777777" w:rsidR="00403A3D" w:rsidRPr="00403A3D" w:rsidRDefault="00403A3D" w:rsidP="00403A3D">
            <w:pPr>
              <w:spacing w:after="200" w:line="276" w:lineRule="auto"/>
              <w:rPr>
                <w:rFonts w:ascii="Calibri" w:eastAsia="Calibri" w:hAnsi="Calibri" w:cs="Arial"/>
                <w:bCs w:val="0"/>
                <w:color w:val="000000"/>
                <w:sz w:val="20"/>
                <w:lang w:val="de-DE" w:eastAsia="de-DE"/>
              </w:rPr>
            </w:pPr>
            <w:r w:rsidRPr="00403A3D">
              <w:rPr>
                <w:rFonts w:ascii="Calibri" w:eastAsia="Calibri" w:hAnsi="Calibri" w:cs="Arial"/>
                <w:bCs w:val="0"/>
                <w:color w:val="000000"/>
                <w:sz w:val="20"/>
                <w:lang w:val="de-DE" w:eastAsia="de-DE"/>
              </w:rPr>
              <w:t>SD016</w:t>
            </w:r>
          </w:p>
        </w:tc>
        <w:tc>
          <w:tcPr>
            <w:tcW w:w="2268" w:type="dxa"/>
            <w:shd w:val="clear" w:color="auto" w:fill="DBE5F1"/>
          </w:tcPr>
          <w:p w14:paraId="24FF0261"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0000"/>
                <w:sz w:val="20"/>
                <w:lang w:val="de-DE" w:eastAsia="de-DE"/>
              </w:rPr>
            </w:pPr>
            <w:r w:rsidRPr="00403A3D">
              <w:rPr>
                <w:rFonts w:ascii="Arial" w:eastAsia="Calibri" w:hAnsi="Arial" w:cs="Arial"/>
                <w:sz w:val="20"/>
                <w:lang w:val="de-DE" w:eastAsia="de-DE"/>
              </w:rPr>
              <w:t>Aprovação Concorrência</w:t>
            </w:r>
          </w:p>
        </w:tc>
        <w:tc>
          <w:tcPr>
            <w:tcW w:w="1701" w:type="dxa"/>
            <w:shd w:val="clear" w:color="auto" w:fill="DBE5F1"/>
          </w:tcPr>
          <w:p w14:paraId="660B186E"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0000"/>
                <w:sz w:val="20"/>
                <w:lang w:val="de-DE" w:eastAsia="de-DE"/>
              </w:rPr>
            </w:pPr>
          </w:p>
        </w:tc>
        <w:tc>
          <w:tcPr>
            <w:tcW w:w="1784" w:type="dxa"/>
            <w:shd w:val="clear" w:color="auto" w:fill="DBE5F1"/>
          </w:tcPr>
          <w:p w14:paraId="52B521F4"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0000"/>
                <w:sz w:val="20"/>
                <w:lang w:val="de-DE" w:eastAsia="de-DE"/>
              </w:rPr>
            </w:pPr>
            <w:r w:rsidRPr="00403A3D">
              <w:rPr>
                <w:rFonts w:ascii="Arial" w:eastAsia="Calibri" w:hAnsi="Arial" w:cs="Arial"/>
                <w:sz w:val="20"/>
                <w:lang w:val="de-DE" w:eastAsia="de-DE"/>
              </w:rPr>
              <w:t>Documento de Vendas</w:t>
            </w:r>
          </w:p>
        </w:tc>
        <w:tc>
          <w:tcPr>
            <w:tcW w:w="1870" w:type="dxa"/>
            <w:shd w:val="clear" w:color="auto" w:fill="DBE5F1"/>
          </w:tcPr>
          <w:p w14:paraId="09E4805C"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0000"/>
                <w:sz w:val="20"/>
                <w:lang w:val="de-DE" w:eastAsia="de-DE"/>
              </w:rPr>
            </w:pPr>
            <w:r w:rsidRPr="00403A3D">
              <w:rPr>
                <w:rFonts w:ascii="Arial" w:eastAsia="Calibri" w:hAnsi="Arial" w:cs="Arial"/>
                <w:sz w:val="20"/>
                <w:lang w:val="de-DE" w:eastAsia="de-DE"/>
              </w:rPr>
              <w:t>ABAP</w:t>
            </w:r>
          </w:p>
        </w:tc>
        <w:tc>
          <w:tcPr>
            <w:tcW w:w="1555" w:type="dxa"/>
            <w:shd w:val="clear" w:color="auto" w:fill="DBE5F1"/>
          </w:tcPr>
          <w:p w14:paraId="1E1D006C" w14:textId="77777777" w:rsidR="00403A3D" w:rsidRPr="00403A3D" w:rsidRDefault="00403A3D" w:rsidP="00403A3D">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Calibri"/>
                <w:lang w:val="de-DE" w:eastAsia="de-DE"/>
              </w:rPr>
            </w:pPr>
            <w:r w:rsidRPr="00403A3D">
              <w:rPr>
                <w:rFonts w:ascii="Calibri" w:eastAsia="Calibri" w:hAnsi="Calibri" w:cs="Times New Roman"/>
                <w:lang w:val="de-DE" w:eastAsia="de-DE"/>
              </w:rPr>
              <w:t xml:space="preserve">Deverá ser desenvolvido um programa “Z” que após o encerramento da concorrência com prazo de validade no documento de </w:t>
            </w:r>
            <w:r w:rsidRPr="00403A3D">
              <w:rPr>
                <w:rFonts w:ascii="Calibri" w:eastAsia="Calibri" w:hAnsi="Calibri" w:cs="Times New Roman"/>
                <w:lang w:val="de-DE" w:eastAsia="de-DE"/>
              </w:rPr>
              <w:lastRenderedPageBreak/>
              <w:t xml:space="preserve">vendas(Cotações), Vendas Corporativas executará esse programa, gerando um relatório com os dados dos lances inseridos nos documentos vendas (Cotações), e disponibilizará automaticamente através de relatórios on line, planilhas ou por envio de email para área de Finanças, que avaliará o maior valor de lance dado,  e verificar se  atingiu o valor mínimo esperado pela VWB. Após a análise e aprovação por parte de Finanças, o mesmo poderá selecionar os Dealers  com as aprovações e rejeições e serão enviados e área de Vendas Corporativas </w:t>
            </w:r>
            <w:r w:rsidRPr="00403A3D">
              <w:rPr>
                <w:rFonts w:ascii="Calibri" w:eastAsia="Calibri" w:hAnsi="Calibri" w:cs="Times New Roman"/>
                <w:lang w:val="de-DE" w:eastAsia="de-DE"/>
              </w:rPr>
              <w:lastRenderedPageBreak/>
              <w:t>também através de relatórios on-line, planilhas ou email e poderá também comunicar os participantes através de email ou relatório   os lotes aprovados e prazos de pagamentos automaticamente. Os lotes rejeitados deverão ter um bloqueio no documento de vendas(Cotação)  e serão utilizados para futuras concorrências.</w:t>
            </w:r>
          </w:p>
          <w:p w14:paraId="59A5EF26"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0000"/>
                <w:sz w:val="20"/>
                <w:lang w:val="de-DE" w:eastAsia="de-DE"/>
              </w:rPr>
            </w:pPr>
          </w:p>
        </w:tc>
      </w:tr>
      <w:tr w:rsidR="00403A3D" w:rsidRPr="00403A3D" w14:paraId="6E2DCB31" w14:textId="77777777" w:rsidTr="00F34B83">
        <w:trPr>
          <w:gridAfter w:val="6"/>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548DD4"/>
          </w:tcPr>
          <w:p w14:paraId="66E6959F" w14:textId="77777777" w:rsidR="00403A3D" w:rsidRPr="00403A3D" w:rsidRDefault="00403A3D" w:rsidP="00403A3D">
            <w:pPr>
              <w:spacing w:after="200" w:line="276" w:lineRule="auto"/>
              <w:rPr>
                <w:rFonts w:ascii="Calibri" w:eastAsia="Calibri" w:hAnsi="Calibri" w:cs="Arial"/>
                <w:bCs w:val="0"/>
                <w:color w:val="000000"/>
                <w:sz w:val="20"/>
                <w:lang w:val="de-DE" w:eastAsia="de-DE"/>
              </w:rPr>
            </w:pPr>
            <w:r w:rsidRPr="00403A3D">
              <w:rPr>
                <w:rFonts w:ascii="Calibri" w:eastAsia="Calibri" w:hAnsi="Calibri" w:cs="Arial"/>
                <w:bCs w:val="0"/>
                <w:color w:val="000000"/>
                <w:sz w:val="20"/>
                <w:lang w:val="de-DE" w:eastAsia="de-DE"/>
              </w:rPr>
              <w:lastRenderedPageBreak/>
              <w:t>FI002</w:t>
            </w:r>
          </w:p>
        </w:tc>
        <w:tc>
          <w:tcPr>
            <w:tcW w:w="2268" w:type="dxa"/>
            <w:shd w:val="clear" w:color="auto" w:fill="548DD4"/>
          </w:tcPr>
          <w:p w14:paraId="3706DAD1"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lang w:val="de-DE" w:eastAsia="de-DE"/>
              </w:rPr>
            </w:pPr>
            <w:r w:rsidRPr="00403A3D">
              <w:rPr>
                <w:rFonts w:ascii="Arial" w:eastAsia="Calibri" w:hAnsi="Arial" w:cs="Arial"/>
                <w:sz w:val="20"/>
                <w:lang w:val="de-DE" w:eastAsia="de-DE"/>
              </w:rPr>
              <w:t>Abertura de Obrigações</w:t>
            </w:r>
          </w:p>
        </w:tc>
        <w:tc>
          <w:tcPr>
            <w:tcW w:w="1701" w:type="dxa"/>
            <w:shd w:val="clear" w:color="auto" w:fill="548DD4"/>
          </w:tcPr>
          <w:p w14:paraId="1D05468A"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color w:val="000000"/>
                <w:sz w:val="20"/>
                <w:lang w:val="de-DE" w:eastAsia="de-DE"/>
              </w:rPr>
            </w:pPr>
          </w:p>
        </w:tc>
        <w:tc>
          <w:tcPr>
            <w:tcW w:w="1784" w:type="dxa"/>
            <w:shd w:val="clear" w:color="auto" w:fill="548DD4"/>
          </w:tcPr>
          <w:p w14:paraId="6E6FE1F7"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lang w:val="de-DE" w:eastAsia="de-DE"/>
              </w:rPr>
            </w:pPr>
            <w:r w:rsidRPr="00403A3D">
              <w:rPr>
                <w:rFonts w:ascii="Arial" w:eastAsia="Calibri" w:hAnsi="Arial" w:cs="Arial"/>
                <w:sz w:val="20"/>
                <w:lang w:val="de-DE" w:eastAsia="de-DE"/>
              </w:rPr>
              <w:t>Faturamento</w:t>
            </w:r>
          </w:p>
        </w:tc>
        <w:tc>
          <w:tcPr>
            <w:tcW w:w="1870" w:type="dxa"/>
            <w:shd w:val="clear" w:color="auto" w:fill="548DD4"/>
          </w:tcPr>
          <w:p w14:paraId="553CA5A8" w14:textId="77777777" w:rsidR="00403A3D" w:rsidRPr="00403A3D" w:rsidRDefault="00403A3D" w:rsidP="00403A3D">
            <w:pPr>
              <w:spacing w:after="200" w:line="276"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lang w:val="de-DE" w:eastAsia="de-DE"/>
              </w:rPr>
            </w:pPr>
            <w:r w:rsidRPr="00403A3D">
              <w:rPr>
                <w:rFonts w:ascii="Arial" w:eastAsia="Calibri" w:hAnsi="Arial" w:cs="Arial"/>
                <w:sz w:val="20"/>
                <w:lang w:val="de-DE" w:eastAsia="de-DE"/>
              </w:rPr>
              <w:t>Interface</w:t>
            </w:r>
          </w:p>
        </w:tc>
        <w:tc>
          <w:tcPr>
            <w:tcW w:w="1555" w:type="dxa"/>
            <w:shd w:val="clear" w:color="auto" w:fill="548DD4"/>
          </w:tcPr>
          <w:p w14:paraId="12AC11A6" w14:textId="77777777" w:rsidR="00403A3D" w:rsidRPr="00403A3D" w:rsidRDefault="00403A3D" w:rsidP="00403A3D">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val="de-DE" w:eastAsia="de-DE"/>
              </w:rPr>
            </w:pPr>
            <w:r w:rsidRPr="00403A3D">
              <w:rPr>
                <w:rFonts w:ascii="Calibri" w:eastAsia="Calibri" w:hAnsi="Calibri" w:cs="Times New Roman"/>
                <w:lang w:val="de-DE" w:eastAsia="de-DE"/>
              </w:rPr>
              <w:t xml:space="preserve">No momento da atribuição da conta contábil, deverá ser gerado um arquivo para abertura de obrigações no mesmo lay-out que é utilizado atualmente com informações </w:t>
            </w:r>
            <w:r w:rsidRPr="00403A3D">
              <w:rPr>
                <w:rFonts w:ascii="Calibri" w:eastAsia="Calibri" w:hAnsi="Calibri" w:cs="Times New Roman"/>
                <w:lang w:val="de-DE" w:eastAsia="de-DE"/>
              </w:rPr>
              <w:lastRenderedPageBreak/>
              <w:t>contábeis da NFe, percentuais de comissões, rateio por Dealer e contribuições(Fundo Apolo e HoldBack).</w:t>
            </w:r>
          </w:p>
        </w:tc>
      </w:tr>
      <w:tr w:rsidR="00403A3D" w:rsidRPr="00403A3D" w14:paraId="7EB8B465" w14:textId="77777777" w:rsidTr="00F34B83">
        <w:trPr>
          <w:gridAfter w:val="6"/>
          <w:cnfStyle w:val="000000100000" w:firstRow="0" w:lastRow="0" w:firstColumn="0" w:lastColumn="0" w:oddVBand="0" w:evenVBand="0" w:oddHBand="1" w:evenHBand="0" w:firstRowFirstColumn="0" w:firstRowLastColumn="0" w:lastRowFirstColumn="0" w:lastRowLastColumn="0"/>
          <w:wAfter w:w="16770" w:type="dxa"/>
        </w:trPr>
        <w:tc>
          <w:tcPr>
            <w:cnfStyle w:val="001000000000" w:firstRow="0" w:lastRow="0" w:firstColumn="1" w:lastColumn="0" w:oddVBand="0" w:evenVBand="0" w:oddHBand="0" w:evenHBand="0" w:firstRowFirstColumn="0" w:firstRowLastColumn="0" w:lastRowFirstColumn="0" w:lastRowLastColumn="0"/>
            <w:tcW w:w="880" w:type="dxa"/>
            <w:shd w:val="clear" w:color="auto" w:fill="C6D9F1"/>
          </w:tcPr>
          <w:p w14:paraId="6DD91859" w14:textId="77777777" w:rsidR="00403A3D" w:rsidRPr="00403A3D" w:rsidRDefault="00403A3D" w:rsidP="00403A3D">
            <w:pPr>
              <w:spacing w:after="200" w:line="276" w:lineRule="auto"/>
              <w:rPr>
                <w:rFonts w:ascii="Calibri" w:eastAsia="Calibri" w:hAnsi="Calibri" w:cs="Arial"/>
                <w:bCs w:val="0"/>
                <w:color w:val="000000"/>
                <w:sz w:val="20"/>
                <w:lang w:val="de-DE" w:eastAsia="de-DE"/>
              </w:rPr>
            </w:pPr>
            <w:r w:rsidRPr="00403A3D">
              <w:rPr>
                <w:rFonts w:ascii="Calibri" w:eastAsia="Calibri" w:hAnsi="Calibri" w:cs="Arial"/>
                <w:bCs w:val="0"/>
                <w:color w:val="000000"/>
                <w:sz w:val="20"/>
                <w:lang w:val="de-DE" w:eastAsia="de-DE"/>
              </w:rPr>
              <w:lastRenderedPageBreak/>
              <w:t>FI003</w:t>
            </w:r>
          </w:p>
        </w:tc>
        <w:tc>
          <w:tcPr>
            <w:tcW w:w="2268" w:type="dxa"/>
            <w:shd w:val="clear" w:color="auto" w:fill="C6D9F1"/>
          </w:tcPr>
          <w:p w14:paraId="3C8810C8"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lang w:val="de-DE" w:eastAsia="de-DE"/>
              </w:rPr>
            </w:pPr>
            <w:r w:rsidRPr="00403A3D">
              <w:rPr>
                <w:rFonts w:ascii="Arial" w:eastAsia="Calibri" w:hAnsi="Arial" w:cs="Arial"/>
                <w:sz w:val="20"/>
                <w:lang w:val="de-DE" w:eastAsia="de-DE"/>
              </w:rPr>
              <w:t>Geração de Boletos</w:t>
            </w:r>
          </w:p>
        </w:tc>
        <w:tc>
          <w:tcPr>
            <w:tcW w:w="1701" w:type="dxa"/>
            <w:shd w:val="clear" w:color="auto" w:fill="C6D9F1"/>
          </w:tcPr>
          <w:p w14:paraId="4AF8ABA3"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color w:val="000000"/>
                <w:sz w:val="20"/>
                <w:lang w:val="de-DE" w:eastAsia="de-DE"/>
              </w:rPr>
            </w:pPr>
          </w:p>
        </w:tc>
        <w:tc>
          <w:tcPr>
            <w:tcW w:w="1784" w:type="dxa"/>
            <w:shd w:val="clear" w:color="auto" w:fill="C6D9F1"/>
          </w:tcPr>
          <w:p w14:paraId="40DD6408"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lang w:val="de-DE" w:eastAsia="de-DE"/>
              </w:rPr>
            </w:pPr>
            <w:r w:rsidRPr="00403A3D">
              <w:rPr>
                <w:rFonts w:ascii="Arial" w:eastAsia="Calibri" w:hAnsi="Arial" w:cs="Arial"/>
                <w:sz w:val="20"/>
                <w:lang w:val="de-DE" w:eastAsia="de-DE"/>
              </w:rPr>
              <w:t>Faturamento</w:t>
            </w:r>
          </w:p>
        </w:tc>
        <w:tc>
          <w:tcPr>
            <w:tcW w:w="1870" w:type="dxa"/>
            <w:shd w:val="clear" w:color="auto" w:fill="C6D9F1"/>
          </w:tcPr>
          <w:p w14:paraId="08535C41" w14:textId="77777777" w:rsidR="00403A3D" w:rsidRPr="00403A3D" w:rsidRDefault="00403A3D" w:rsidP="00403A3D">
            <w:pPr>
              <w:spacing w:after="200" w:line="276"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lang w:val="de-DE" w:eastAsia="de-DE"/>
              </w:rPr>
            </w:pPr>
            <w:r w:rsidRPr="00403A3D">
              <w:rPr>
                <w:rFonts w:ascii="Arial" w:eastAsia="Calibri" w:hAnsi="Arial" w:cs="Arial"/>
                <w:sz w:val="20"/>
                <w:lang w:val="de-DE" w:eastAsia="de-DE"/>
              </w:rPr>
              <w:t>Interface</w:t>
            </w:r>
          </w:p>
        </w:tc>
        <w:tc>
          <w:tcPr>
            <w:tcW w:w="1555" w:type="dxa"/>
            <w:shd w:val="clear" w:color="auto" w:fill="C6D9F1"/>
          </w:tcPr>
          <w:p w14:paraId="0106D8D3" w14:textId="77777777" w:rsidR="00403A3D" w:rsidRPr="00403A3D" w:rsidRDefault="00403A3D" w:rsidP="00403A3D">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lang w:val="de-DE" w:eastAsia="de-DE"/>
              </w:rPr>
            </w:pPr>
            <w:r w:rsidRPr="00403A3D">
              <w:rPr>
                <w:rFonts w:ascii="Calibri" w:eastAsia="Calibri" w:hAnsi="Calibri" w:cs="Times New Roman"/>
                <w:lang w:val="de-DE" w:eastAsia="de-DE"/>
              </w:rPr>
              <w:t>Os faturamentos serão efetuados no SAP S/4 Hana -  para as modalidades de faturamentos Vendas corporativas/VDI  serão enviados um arquivo para geração do boleto no WEBBOL.</w:t>
            </w:r>
          </w:p>
        </w:tc>
      </w:tr>
    </w:tbl>
    <w:p w14:paraId="2DB4A4DE" w14:textId="6C26BAA5" w:rsidR="00100E22" w:rsidRDefault="00403A3D" w:rsidP="00100E22">
      <w:pPr>
        <w:spacing w:after="160" w:line="259" w:lineRule="auto"/>
        <w:rPr>
          <w:rFonts w:ascii="Calibri" w:eastAsia="Calibri" w:hAnsi="Calibri" w:cs="Times New Roman"/>
          <w:sz w:val="22"/>
          <w:lang w:val="pt-BR" w:eastAsia="de-DE"/>
        </w:rPr>
      </w:pPr>
      <w:r w:rsidRPr="00403A3D">
        <w:rPr>
          <w:rFonts w:ascii="Calibri" w:eastAsia="Calibri" w:hAnsi="Calibri" w:cs="Times New Roman"/>
          <w:sz w:val="22"/>
          <w:lang w:val="pt-BR" w:eastAsia="de-DE"/>
        </w:rPr>
        <w:t xml:space="preserve"> </w:t>
      </w:r>
    </w:p>
    <w:p w14:paraId="0D8E56BA" w14:textId="77777777" w:rsidR="00881C8C" w:rsidRDefault="00881C8C">
      <w:pPr>
        <w:spacing w:after="200" w:line="276" w:lineRule="auto"/>
        <w:rPr>
          <w:rFonts w:asciiTheme="majorHAnsi" w:eastAsia="Calibri" w:hAnsiTheme="majorHAnsi" w:cstheme="majorBidi"/>
          <w:b/>
          <w:bCs/>
          <w:color w:val="365F91" w:themeColor="accent1" w:themeShade="BF"/>
          <w:sz w:val="28"/>
          <w:szCs w:val="28"/>
          <w:lang w:val="pt-BR"/>
        </w:rPr>
      </w:pPr>
      <w:bookmarkStart w:id="587" w:name="_Toc26968149"/>
      <w:bookmarkStart w:id="588" w:name="_Toc26981132"/>
      <w:r>
        <w:rPr>
          <w:rFonts w:eastAsia="Calibri"/>
          <w:lang w:val="pt-BR"/>
        </w:rPr>
        <w:br w:type="page"/>
      </w:r>
    </w:p>
    <w:p w14:paraId="2289BF1C" w14:textId="22937222" w:rsidR="00881C8C" w:rsidRPr="00881C8C" w:rsidRDefault="00881C8C" w:rsidP="00881C8C">
      <w:pPr>
        <w:pStyle w:val="Ttulo1"/>
        <w:rPr>
          <w:rFonts w:eastAsia="Calibri"/>
          <w:lang w:val="pt-BR"/>
        </w:rPr>
      </w:pPr>
      <w:bookmarkStart w:id="589" w:name="_Toc27668235"/>
      <w:r w:rsidRPr="00881C8C">
        <w:rPr>
          <w:rFonts w:eastAsia="Calibri"/>
          <w:lang w:val="pt-BR"/>
        </w:rPr>
        <w:lastRenderedPageBreak/>
        <w:t>Plano de Migração de Dados</w:t>
      </w:r>
      <w:bookmarkEnd w:id="587"/>
      <w:bookmarkEnd w:id="588"/>
      <w:bookmarkEnd w:id="589"/>
    </w:p>
    <w:p w14:paraId="197552B1" w14:textId="77777777" w:rsidR="00881C8C" w:rsidRPr="00881C8C" w:rsidRDefault="00881C8C" w:rsidP="00C326D3">
      <w:pPr>
        <w:pStyle w:val="Ttulo2"/>
        <w:rPr>
          <w:rFonts w:eastAsia="Calibri"/>
          <w:lang w:val="pt-BR"/>
        </w:rPr>
      </w:pPr>
      <w:bookmarkStart w:id="590" w:name="_Toc26968150"/>
      <w:bookmarkStart w:id="591" w:name="_Toc26981133"/>
      <w:bookmarkStart w:id="592" w:name="_Toc27668236"/>
      <w:r w:rsidRPr="00881C8C">
        <w:rPr>
          <w:rFonts w:eastAsia="Calibri"/>
          <w:lang w:val="pt-BR"/>
        </w:rPr>
        <w:t>Transferência de Dados para o novo S/4 Hana</w:t>
      </w:r>
      <w:bookmarkEnd w:id="590"/>
      <w:bookmarkEnd w:id="591"/>
      <w:bookmarkEnd w:id="592"/>
    </w:p>
    <w:p w14:paraId="14429290"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noProof/>
          <w:sz w:val="22"/>
          <w:lang w:eastAsia="de-DE"/>
        </w:rPr>
        <w:drawing>
          <wp:inline distT="0" distB="0" distL="0" distR="0" wp14:anchorId="590CD44A" wp14:editId="4C214240">
            <wp:extent cx="5753100" cy="4315091"/>
            <wp:effectExtent l="0" t="0" r="0" b="9525"/>
            <wp:docPr id="5" name="Imagem 5" descr="Data Migration to SAP S4HANA-Best Pract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ta Migration to SAP S4HANA-Best Practices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77777" cy="4333600"/>
                    </a:xfrm>
                    <a:prstGeom prst="rect">
                      <a:avLst/>
                    </a:prstGeom>
                    <a:noFill/>
                    <a:ln>
                      <a:noFill/>
                    </a:ln>
                  </pic:spPr>
                </pic:pic>
              </a:graphicData>
            </a:graphic>
          </wp:inline>
        </w:drawing>
      </w:r>
    </w:p>
    <w:p w14:paraId="58FD5203" w14:textId="77777777" w:rsidR="00881C8C" w:rsidRPr="00881C8C" w:rsidRDefault="00881C8C" w:rsidP="00881C8C">
      <w:pPr>
        <w:spacing w:after="160" w:line="259" w:lineRule="auto"/>
        <w:rPr>
          <w:rFonts w:ascii="Calibri" w:eastAsia="Calibri" w:hAnsi="Calibri" w:cs="Times New Roman"/>
          <w:sz w:val="22"/>
          <w:lang w:val="pt-BR" w:eastAsia="de-DE"/>
        </w:rPr>
      </w:pPr>
    </w:p>
    <w:p w14:paraId="094023AC"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Este plano define a maneira pela qual os dados mestres, atualmente dispostos no SAP FI AR da </w:t>
      </w:r>
      <w:proofErr w:type="spellStart"/>
      <w:r w:rsidRPr="00881C8C">
        <w:rPr>
          <w:rFonts w:ascii="Calibri" w:eastAsia="Calibri" w:hAnsi="Calibri" w:cs="Times New Roman"/>
          <w:szCs w:val="24"/>
          <w:lang w:val="pt-BR" w:eastAsia="de-DE"/>
        </w:rPr>
        <w:t>Volksvagen</w:t>
      </w:r>
      <w:proofErr w:type="spellEnd"/>
      <w:r w:rsidRPr="00881C8C">
        <w:rPr>
          <w:rFonts w:ascii="Calibri" w:eastAsia="Calibri" w:hAnsi="Calibri" w:cs="Times New Roman"/>
          <w:szCs w:val="24"/>
          <w:lang w:val="pt-BR" w:eastAsia="de-DE"/>
        </w:rPr>
        <w:t xml:space="preserve">, podem popular o novo banco de dados, para a </w:t>
      </w:r>
      <w:proofErr w:type="spellStart"/>
      <w:r w:rsidRPr="00881C8C">
        <w:rPr>
          <w:rFonts w:ascii="Calibri" w:eastAsia="Calibri" w:hAnsi="Calibri" w:cs="Times New Roman"/>
          <w:szCs w:val="24"/>
          <w:lang w:val="pt-BR" w:eastAsia="de-DE"/>
        </w:rPr>
        <w:t>Implemantação</w:t>
      </w:r>
      <w:proofErr w:type="spellEnd"/>
      <w:r w:rsidRPr="00881C8C">
        <w:rPr>
          <w:rFonts w:ascii="Calibri" w:eastAsia="Calibri" w:hAnsi="Calibri" w:cs="Times New Roman"/>
          <w:szCs w:val="24"/>
          <w:lang w:val="pt-BR" w:eastAsia="de-DE"/>
        </w:rPr>
        <w:t xml:space="preserve"> do Novo Sistema de Faturamento no SAP S/4 HANA (</w:t>
      </w:r>
      <w:proofErr w:type="spellStart"/>
      <w:r w:rsidRPr="00881C8C">
        <w:rPr>
          <w:rFonts w:ascii="Calibri" w:eastAsia="Calibri" w:hAnsi="Calibri" w:cs="Times New Roman"/>
          <w:szCs w:val="24"/>
          <w:lang w:val="pt-BR" w:eastAsia="de-DE"/>
        </w:rPr>
        <w:t>on-premise</w:t>
      </w:r>
      <w:proofErr w:type="spellEnd"/>
      <w:r w:rsidRPr="00881C8C">
        <w:rPr>
          <w:rFonts w:ascii="Calibri" w:eastAsia="Calibri" w:hAnsi="Calibri" w:cs="Times New Roman"/>
          <w:szCs w:val="24"/>
          <w:lang w:val="pt-BR" w:eastAsia="de-DE"/>
        </w:rPr>
        <w:t xml:space="preserve"> ou cloud) em substituição ao atual SAMIS. </w:t>
      </w:r>
    </w:p>
    <w:p w14:paraId="7CA52425"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A SAP define 3 possíveis cenários para uma transição conforme abaixo:</w:t>
      </w:r>
    </w:p>
    <w:p w14:paraId="552EE0CB"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noProof/>
          <w:sz w:val="22"/>
          <w:lang w:val="de-DE" w:eastAsia="de-DE"/>
        </w:rPr>
        <w:lastRenderedPageBreak/>
        <w:drawing>
          <wp:inline distT="0" distB="0" distL="0" distR="0" wp14:anchorId="134D09A3" wp14:editId="0D7767A4">
            <wp:extent cx="4881880" cy="2593696"/>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884819" cy="2595257"/>
                    </a:xfrm>
                    <a:prstGeom prst="rect">
                      <a:avLst/>
                    </a:prstGeom>
                    <a:noFill/>
                    <a:ln>
                      <a:noFill/>
                    </a:ln>
                  </pic:spPr>
                </pic:pic>
              </a:graphicData>
            </a:graphic>
          </wp:inline>
        </w:drawing>
      </w:r>
    </w:p>
    <w:p w14:paraId="0272AD9B" w14:textId="77777777" w:rsidR="00881C8C" w:rsidRPr="00881C8C" w:rsidRDefault="00881C8C" w:rsidP="00881C8C">
      <w:pPr>
        <w:spacing w:after="160" w:line="259" w:lineRule="auto"/>
        <w:rPr>
          <w:rFonts w:ascii="Calibri" w:eastAsia="Calibri" w:hAnsi="Calibri" w:cs="Times New Roman"/>
          <w:szCs w:val="24"/>
          <w:lang w:val="pt-BR" w:eastAsia="de-DE"/>
        </w:rPr>
      </w:pPr>
    </w:p>
    <w:p w14:paraId="047ACF55" w14:textId="77777777" w:rsidR="00881C8C" w:rsidRPr="00881C8C" w:rsidRDefault="00881C8C" w:rsidP="00881C8C">
      <w:pPr>
        <w:spacing w:after="160" w:line="259" w:lineRule="auto"/>
        <w:rPr>
          <w:rFonts w:ascii="Calibri" w:eastAsia="Calibri" w:hAnsi="Calibri" w:cs="Times New Roman"/>
          <w:szCs w:val="24"/>
          <w:u w:val="single"/>
          <w:lang w:val="pt-BR" w:eastAsia="de-DE"/>
        </w:rPr>
      </w:pPr>
      <w:r w:rsidRPr="00881C8C">
        <w:rPr>
          <w:rFonts w:ascii="Calibri" w:eastAsia="Calibri" w:hAnsi="Calibri" w:cs="Times New Roman"/>
          <w:szCs w:val="24"/>
          <w:u w:val="single"/>
          <w:lang w:val="pt-BR" w:eastAsia="de-DE"/>
        </w:rPr>
        <w:t>Cenário 1: Nova Implementação</w:t>
      </w:r>
    </w:p>
    <w:p w14:paraId="76708FF3"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Em uma nova implantação, clientes estão migrando de um sistema legado não SAP ou de um sistema SAP ERP e implementando um sistema novo que requer um carregamento inicial de dados. Nesse cenário, o sistema SAP S / 4HANA é implementado e os dados mestre e transacionais são migrados do sistema legado, portanto, ferramentas e conteúdo padrão de migração de dados devem ser usados. No caso da VW, foi identificada a necessidade a migração </w:t>
      </w:r>
      <w:proofErr w:type="gramStart"/>
      <w:r w:rsidRPr="00881C8C">
        <w:rPr>
          <w:rFonts w:ascii="Calibri" w:eastAsia="Calibri" w:hAnsi="Calibri" w:cs="Times New Roman"/>
          <w:szCs w:val="24"/>
          <w:lang w:val="pt-BR" w:eastAsia="de-DE"/>
        </w:rPr>
        <w:t>funcional</w:t>
      </w:r>
      <w:proofErr w:type="gramEnd"/>
      <w:r w:rsidRPr="00881C8C">
        <w:rPr>
          <w:rFonts w:ascii="Calibri" w:eastAsia="Calibri" w:hAnsi="Calibri" w:cs="Times New Roman"/>
          <w:szCs w:val="24"/>
          <w:lang w:val="pt-BR" w:eastAsia="de-DE"/>
        </w:rPr>
        <w:t xml:space="preserve"> </w:t>
      </w:r>
      <w:proofErr w:type="spellStart"/>
      <w:r w:rsidRPr="00881C8C">
        <w:rPr>
          <w:rFonts w:ascii="Calibri" w:eastAsia="Calibri" w:hAnsi="Calibri" w:cs="Times New Roman"/>
          <w:szCs w:val="24"/>
          <w:lang w:val="pt-BR" w:eastAsia="de-DE"/>
        </w:rPr>
        <w:t>funcional</w:t>
      </w:r>
      <w:proofErr w:type="spellEnd"/>
      <w:r w:rsidRPr="00881C8C">
        <w:rPr>
          <w:rFonts w:ascii="Calibri" w:eastAsia="Calibri" w:hAnsi="Calibri" w:cs="Times New Roman"/>
          <w:szCs w:val="24"/>
          <w:lang w:val="pt-BR" w:eastAsia="de-DE"/>
        </w:rPr>
        <w:t xml:space="preserve"> dos dados mestres e conversão para o banco Hana. Essa será uma cópia a ser sincronizada de tempos em tempos para que haja integridade entre o SAP FI AR que continuará em uso nessa plataforma e a nova plataforma SAP Hana S/4 que hospedará a solução de Invoice.</w:t>
      </w:r>
    </w:p>
    <w:p w14:paraId="574F4438" w14:textId="77777777" w:rsidR="00881C8C" w:rsidRPr="00881C8C" w:rsidRDefault="00881C8C" w:rsidP="00881C8C">
      <w:pPr>
        <w:spacing w:after="160" w:line="259" w:lineRule="auto"/>
        <w:rPr>
          <w:rFonts w:ascii="Calibri" w:eastAsia="Calibri" w:hAnsi="Calibri" w:cs="Times New Roman"/>
          <w:sz w:val="22"/>
          <w:u w:val="single"/>
          <w:lang w:val="pt-BR" w:eastAsia="de-DE"/>
        </w:rPr>
      </w:pPr>
      <w:proofErr w:type="spellStart"/>
      <w:r w:rsidRPr="00881C8C">
        <w:rPr>
          <w:rFonts w:ascii="Calibri" w:eastAsia="Calibri" w:hAnsi="Calibri" w:cs="Times New Roman"/>
          <w:sz w:val="22"/>
          <w:u w:val="single"/>
          <w:lang w:val="pt-BR" w:eastAsia="de-DE"/>
        </w:rPr>
        <w:t>Scenario</w:t>
      </w:r>
      <w:proofErr w:type="spellEnd"/>
      <w:r w:rsidRPr="00881C8C">
        <w:rPr>
          <w:rFonts w:ascii="Calibri" w:eastAsia="Calibri" w:hAnsi="Calibri" w:cs="Times New Roman"/>
          <w:sz w:val="22"/>
          <w:u w:val="single"/>
          <w:lang w:val="pt-BR" w:eastAsia="de-DE"/>
        </w:rPr>
        <w:t xml:space="preserve"> 2: System </w:t>
      </w:r>
      <w:proofErr w:type="spellStart"/>
      <w:r w:rsidRPr="00881C8C">
        <w:rPr>
          <w:rFonts w:ascii="Calibri" w:eastAsia="Calibri" w:hAnsi="Calibri" w:cs="Times New Roman"/>
          <w:sz w:val="22"/>
          <w:u w:val="single"/>
          <w:lang w:val="pt-BR" w:eastAsia="de-DE"/>
        </w:rPr>
        <w:t>Conversion</w:t>
      </w:r>
      <w:proofErr w:type="spellEnd"/>
    </w:p>
    <w:p w14:paraId="16F8F914"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Este seria o caso para uma conversão completa de um sistema SAP Business Suite existente para SAP S / 4HANA (</w:t>
      </w:r>
      <w:proofErr w:type="spellStart"/>
      <w:r w:rsidRPr="00881C8C">
        <w:rPr>
          <w:rFonts w:ascii="Calibri" w:eastAsia="Calibri" w:hAnsi="Calibri" w:cs="Times New Roman"/>
          <w:sz w:val="22"/>
          <w:lang w:val="pt-BR" w:eastAsia="de-DE"/>
        </w:rPr>
        <w:t>lift</w:t>
      </w:r>
      <w:proofErr w:type="spellEnd"/>
      <w:r w:rsidRPr="00881C8C">
        <w:rPr>
          <w:rFonts w:ascii="Calibri" w:eastAsia="Calibri" w:hAnsi="Calibri" w:cs="Times New Roman"/>
          <w:sz w:val="22"/>
          <w:lang w:val="pt-BR" w:eastAsia="de-DE"/>
        </w:rPr>
        <w:t xml:space="preserve"> &amp; shift) de clientes que desejam alterar seu sistema SAP ERP atual para SAP S / 4HANA. Esse cenário é tecnicamente baseado no Software Update Manager (SUM) com a opção de migração de banco de dados (DMO), caso o cliente ainda não esteja no SAP HANA como banco de dados subjacente;</w:t>
      </w:r>
    </w:p>
    <w:p w14:paraId="68783AD9" w14:textId="77777777" w:rsidR="00881C8C" w:rsidRPr="00881C8C" w:rsidRDefault="00881C8C" w:rsidP="00881C8C">
      <w:pPr>
        <w:spacing w:after="160" w:line="259" w:lineRule="auto"/>
        <w:rPr>
          <w:rFonts w:ascii="Calibri" w:eastAsia="Calibri" w:hAnsi="Calibri" w:cs="Times New Roman"/>
          <w:sz w:val="22"/>
          <w:lang w:val="pt-BR" w:eastAsia="de-DE"/>
        </w:rPr>
      </w:pPr>
      <w:proofErr w:type="spellStart"/>
      <w:r w:rsidRPr="00881C8C">
        <w:rPr>
          <w:rFonts w:ascii="Calibri" w:eastAsia="Calibri" w:hAnsi="Calibri" w:cs="Times New Roman"/>
          <w:sz w:val="22"/>
          <w:u w:val="single"/>
          <w:lang w:val="pt-BR" w:eastAsia="de-DE"/>
        </w:rPr>
        <w:t>Scenario</w:t>
      </w:r>
      <w:proofErr w:type="spellEnd"/>
      <w:r w:rsidRPr="00881C8C">
        <w:rPr>
          <w:rFonts w:ascii="Calibri" w:eastAsia="Calibri" w:hAnsi="Calibri" w:cs="Times New Roman"/>
          <w:sz w:val="22"/>
          <w:u w:val="single"/>
          <w:lang w:val="pt-BR" w:eastAsia="de-DE"/>
        </w:rPr>
        <w:t xml:space="preserve"> 3: Landscape </w:t>
      </w:r>
      <w:proofErr w:type="spellStart"/>
      <w:r w:rsidRPr="00881C8C">
        <w:rPr>
          <w:rFonts w:ascii="Calibri" w:eastAsia="Calibri" w:hAnsi="Calibri" w:cs="Times New Roman"/>
          <w:sz w:val="22"/>
          <w:u w:val="single"/>
          <w:lang w:val="pt-BR" w:eastAsia="de-DE"/>
        </w:rPr>
        <w:t>Transformation</w:t>
      </w:r>
      <w:proofErr w:type="spellEnd"/>
      <w:r w:rsidRPr="00881C8C">
        <w:rPr>
          <w:rFonts w:ascii="Calibri" w:eastAsia="Calibri" w:hAnsi="Calibri" w:cs="Times New Roman"/>
          <w:sz w:val="22"/>
          <w:lang w:val="de-DE" w:eastAsia="de-DE"/>
        </w:rPr>
        <w:br/>
      </w:r>
      <w:r w:rsidRPr="00881C8C">
        <w:rPr>
          <w:rFonts w:ascii="Calibri" w:eastAsia="Calibri" w:hAnsi="Calibri" w:cs="Times New Roman"/>
          <w:sz w:val="22"/>
          <w:lang w:val="pt-BR" w:eastAsia="de-DE"/>
        </w:rPr>
        <w:br/>
        <w:t>Trata-se de uma consolidação dos atuais sistemas regionais da SAP em um sistema global SAP S / 4HANA ou uma divisão de diferentes partes de um sistema: clientes que desejam consolidar seu landscape ou criar entidades selecionadas (como uma empresa) ou processos em um único sistema SAP S / 4HANA.</w:t>
      </w:r>
    </w:p>
    <w:p w14:paraId="677674B7"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 xml:space="preserve">Nosso cenário de implementação do sistema suporta dois destinos distintos - SAP S / 4HANA </w:t>
      </w:r>
      <w:proofErr w:type="spellStart"/>
      <w:r w:rsidRPr="00881C8C">
        <w:rPr>
          <w:rFonts w:ascii="Calibri" w:eastAsia="Calibri" w:hAnsi="Calibri" w:cs="Times New Roman"/>
          <w:sz w:val="22"/>
          <w:lang w:val="pt-BR" w:eastAsia="de-DE"/>
        </w:rPr>
        <w:t>on-premise</w:t>
      </w:r>
      <w:proofErr w:type="spellEnd"/>
      <w:r w:rsidRPr="00881C8C">
        <w:rPr>
          <w:rFonts w:ascii="Calibri" w:eastAsia="Calibri" w:hAnsi="Calibri" w:cs="Times New Roman"/>
          <w:sz w:val="22"/>
          <w:lang w:val="pt-BR" w:eastAsia="de-DE"/>
        </w:rPr>
        <w:t xml:space="preserve"> e cloud:</w:t>
      </w:r>
    </w:p>
    <w:p w14:paraId="4668812C"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noProof/>
          <w:sz w:val="22"/>
          <w:lang w:val="de-DE" w:eastAsia="de-DE"/>
        </w:rPr>
        <w:lastRenderedPageBreak/>
        <w:drawing>
          <wp:inline distT="0" distB="0" distL="0" distR="0" wp14:anchorId="38CFC59C" wp14:editId="15DCD302">
            <wp:extent cx="4419600" cy="101630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80230" cy="1030249"/>
                    </a:xfrm>
                    <a:prstGeom prst="rect">
                      <a:avLst/>
                    </a:prstGeom>
                    <a:noFill/>
                    <a:ln>
                      <a:noFill/>
                    </a:ln>
                  </pic:spPr>
                </pic:pic>
              </a:graphicData>
            </a:graphic>
          </wp:inline>
        </w:drawing>
      </w:r>
    </w:p>
    <w:p w14:paraId="32305605" w14:textId="77777777" w:rsidR="00881C8C" w:rsidRPr="00881C8C" w:rsidRDefault="00881C8C" w:rsidP="00881C8C">
      <w:pPr>
        <w:spacing w:after="160" w:line="259" w:lineRule="auto"/>
        <w:rPr>
          <w:rFonts w:ascii="Calibri" w:eastAsia="Calibri" w:hAnsi="Calibri" w:cs="Times New Roman"/>
          <w:sz w:val="22"/>
          <w:lang w:val="pt-BR" w:eastAsia="de-DE"/>
        </w:rPr>
      </w:pPr>
    </w:p>
    <w:p w14:paraId="0360B9EA" w14:textId="77777777" w:rsidR="00881C8C" w:rsidRPr="00881C8C" w:rsidRDefault="00881C8C" w:rsidP="00C326D3">
      <w:pPr>
        <w:pStyle w:val="Ttulo2"/>
        <w:rPr>
          <w:rFonts w:eastAsia="Calibri"/>
          <w:lang w:val="pt-BR" w:eastAsia="de-DE"/>
        </w:rPr>
      </w:pPr>
      <w:bookmarkStart w:id="593" w:name="_Toc26968151"/>
      <w:bookmarkStart w:id="594" w:name="_Toc26981134"/>
      <w:bookmarkStart w:id="595" w:name="_Toc27668237"/>
      <w:r w:rsidRPr="00881C8C">
        <w:rPr>
          <w:rFonts w:eastAsia="Calibri"/>
          <w:lang w:val="pt-BR" w:eastAsia="de-DE"/>
        </w:rPr>
        <w:t>Gerenciamento de Informações</w:t>
      </w:r>
      <w:bookmarkEnd w:id="593"/>
      <w:bookmarkEnd w:id="594"/>
      <w:bookmarkEnd w:id="595"/>
    </w:p>
    <w:p w14:paraId="30C8ED0C"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Os dados em seu ambiente atual, estão classificados da seguinte maneira:</w:t>
      </w:r>
    </w:p>
    <w:p w14:paraId="273AB130" w14:textId="77777777" w:rsidR="00881C8C" w:rsidRPr="00881C8C" w:rsidRDefault="00881C8C" w:rsidP="00146BD6">
      <w:pPr>
        <w:numPr>
          <w:ilvl w:val="0"/>
          <w:numId w:val="96"/>
        </w:num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Dados de boa qualidade que devem ser migrados para o novo sistema transacional,</w:t>
      </w:r>
    </w:p>
    <w:p w14:paraId="11AC5163" w14:textId="77777777" w:rsidR="00881C8C" w:rsidRPr="00881C8C" w:rsidRDefault="00881C8C" w:rsidP="00146BD6">
      <w:pPr>
        <w:numPr>
          <w:ilvl w:val="0"/>
          <w:numId w:val="96"/>
        </w:num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Dados de boa qualidade que devem ser retidos para requisitos analíticos e / ou de auditoria.</w:t>
      </w:r>
    </w:p>
    <w:p w14:paraId="1ABAF95E" w14:textId="77777777" w:rsidR="00881C8C" w:rsidRPr="00881C8C" w:rsidRDefault="00881C8C" w:rsidP="00146BD6">
      <w:pPr>
        <w:numPr>
          <w:ilvl w:val="0"/>
          <w:numId w:val="96"/>
        </w:num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Dados de baixa qualidade que devem ser migrados para o novo sistema transacional,</w:t>
      </w:r>
    </w:p>
    <w:p w14:paraId="11FD39AF" w14:textId="77777777" w:rsidR="00881C8C" w:rsidRPr="00881C8C" w:rsidRDefault="00881C8C" w:rsidP="00146BD6">
      <w:pPr>
        <w:numPr>
          <w:ilvl w:val="0"/>
          <w:numId w:val="96"/>
        </w:num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Dados de baixa qualidade que devem ser retidos para requisitos analíticos e / ou de auditoria.</w:t>
      </w:r>
    </w:p>
    <w:p w14:paraId="3A9A9A55" w14:textId="77777777" w:rsidR="00881C8C" w:rsidRPr="00881C8C" w:rsidRDefault="00881C8C" w:rsidP="00146BD6">
      <w:pPr>
        <w:numPr>
          <w:ilvl w:val="0"/>
          <w:numId w:val="96"/>
        </w:num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Dados que não são mais necessários.</w:t>
      </w:r>
    </w:p>
    <w:p w14:paraId="581F8BB7"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 xml:space="preserve">Aqui estamos focando nos dados que devem ser copiados da base atual SAP FI AR, onde está atualmente o sistema financeiro (FI), para o novo sistema transacional SAP S / 4HANA, tendo seu sincronismo </w:t>
      </w:r>
      <w:proofErr w:type="spellStart"/>
      <w:r w:rsidRPr="00881C8C">
        <w:rPr>
          <w:rFonts w:ascii="Calibri" w:eastAsia="Calibri" w:hAnsi="Calibri" w:cs="Times New Roman"/>
          <w:sz w:val="22"/>
          <w:lang w:val="pt-BR" w:eastAsia="de-DE"/>
        </w:rPr>
        <w:t>posteiror</w:t>
      </w:r>
      <w:proofErr w:type="spellEnd"/>
      <w:r w:rsidRPr="00881C8C">
        <w:rPr>
          <w:rFonts w:ascii="Calibri" w:eastAsia="Calibri" w:hAnsi="Calibri" w:cs="Times New Roman"/>
          <w:sz w:val="22"/>
          <w:lang w:val="pt-BR" w:eastAsia="de-DE"/>
        </w:rPr>
        <w:t xml:space="preserve"> efetuado por interfaces ou ferramentas como o SAP Data Service (DS), explicado mais adiante, representado pelos </w:t>
      </w:r>
      <w:proofErr w:type="spellStart"/>
      <w:r w:rsidRPr="00881C8C">
        <w:rPr>
          <w:rFonts w:ascii="Calibri" w:eastAsia="Calibri" w:hAnsi="Calibri" w:cs="Times New Roman"/>
          <w:sz w:val="22"/>
          <w:lang w:val="pt-BR" w:eastAsia="de-DE"/>
        </w:rPr>
        <w:t>ítens</w:t>
      </w:r>
      <w:proofErr w:type="spellEnd"/>
      <w:r w:rsidRPr="00881C8C">
        <w:rPr>
          <w:rFonts w:ascii="Calibri" w:eastAsia="Calibri" w:hAnsi="Calibri" w:cs="Times New Roman"/>
          <w:sz w:val="22"/>
          <w:lang w:val="pt-BR" w:eastAsia="de-DE"/>
        </w:rPr>
        <w:t xml:space="preserve"> 1 e 3 acima. </w:t>
      </w:r>
    </w:p>
    <w:p w14:paraId="4D3FC758"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Adicionalmente, podemos considerar:</w:t>
      </w:r>
    </w:p>
    <w:p w14:paraId="22CF48F9" w14:textId="77777777" w:rsidR="00881C8C" w:rsidRPr="00881C8C" w:rsidRDefault="00881C8C" w:rsidP="00146BD6">
      <w:pPr>
        <w:numPr>
          <w:ilvl w:val="0"/>
          <w:numId w:val="97"/>
        </w:num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 xml:space="preserve">Uso do conceito de memória corporativa com recursos analíticos do SAP HANA e / ou SAP BW (no HANA ou BW / 4HANA) combinados com gerenciamento de dados e recursos de classificação por camadas, como Data </w:t>
      </w:r>
      <w:proofErr w:type="spellStart"/>
      <w:r w:rsidRPr="00881C8C">
        <w:rPr>
          <w:rFonts w:ascii="Calibri" w:eastAsia="Calibri" w:hAnsi="Calibri" w:cs="Times New Roman"/>
          <w:sz w:val="22"/>
          <w:lang w:val="pt-BR" w:eastAsia="de-DE"/>
        </w:rPr>
        <w:t>Tiering</w:t>
      </w:r>
      <w:proofErr w:type="spellEnd"/>
      <w:r w:rsidRPr="00881C8C">
        <w:rPr>
          <w:rFonts w:ascii="Calibri" w:eastAsia="Calibri" w:hAnsi="Calibri" w:cs="Times New Roman"/>
          <w:sz w:val="22"/>
          <w:lang w:val="pt-BR" w:eastAsia="de-DE"/>
        </w:rPr>
        <w:t xml:space="preserve"> </w:t>
      </w:r>
      <w:proofErr w:type="spellStart"/>
      <w:r w:rsidRPr="00881C8C">
        <w:rPr>
          <w:rFonts w:ascii="Calibri" w:eastAsia="Calibri" w:hAnsi="Calibri" w:cs="Times New Roman"/>
          <w:sz w:val="22"/>
          <w:lang w:val="pt-BR" w:eastAsia="de-DE"/>
        </w:rPr>
        <w:t>Optimization</w:t>
      </w:r>
      <w:proofErr w:type="spellEnd"/>
      <w:r w:rsidRPr="00881C8C">
        <w:rPr>
          <w:rFonts w:ascii="Calibri" w:eastAsia="Calibri" w:hAnsi="Calibri" w:cs="Times New Roman"/>
          <w:sz w:val="22"/>
          <w:lang w:val="pt-BR" w:eastAsia="de-DE"/>
        </w:rPr>
        <w:t xml:space="preserve">, </w:t>
      </w:r>
      <w:proofErr w:type="spellStart"/>
      <w:r w:rsidRPr="00881C8C">
        <w:rPr>
          <w:rFonts w:ascii="Calibri" w:eastAsia="Calibri" w:hAnsi="Calibri" w:cs="Times New Roman"/>
          <w:sz w:val="22"/>
          <w:lang w:val="pt-BR" w:eastAsia="de-DE"/>
        </w:rPr>
        <w:t>Native</w:t>
      </w:r>
      <w:proofErr w:type="spellEnd"/>
      <w:r w:rsidRPr="00881C8C">
        <w:rPr>
          <w:rFonts w:ascii="Calibri" w:eastAsia="Calibri" w:hAnsi="Calibri" w:cs="Times New Roman"/>
          <w:sz w:val="22"/>
          <w:lang w:val="pt-BR" w:eastAsia="de-DE"/>
        </w:rPr>
        <w:t xml:space="preserve"> </w:t>
      </w:r>
      <w:proofErr w:type="spellStart"/>
      <w:r w:rsidRPr="00881C8C">
        <w:rPr>
          <w:rFonts w:ascii="Calibri" w:eastAsia="Calibri" w:hAnsi="Calibri" w:cs="Times New Roman"/>
          <w:sz w:val="22"/>
          <w:lang w:val="pt-BR" w:eastAsia="de-DE"/>
        </w:rPr>
        <w:t>Storage</w:t>
      </w:r>
      <w:proofErr w:type="spellEnd"/>
      <w:r w:rsidRPr="00881C8C">
        <w:rPr>
          <w:rFonts w:ascii="Calibri" w:eastAsia="Calibri" w:hAnsi="Calibri" w:cs="Times New Roman"/>
          <w:sz w:val="22"/>
          <w:lang w:val="pt-BR" w:eastAsia="de-DE"/>
        </w:rPr>
        <w:t xml:space="preserve"> </w:t>
      </w:r>
      <w:proofErr w:type="spellStart"/>
      <w:r w:rsidRPr="00881C8C">
        <w:rPr>
          <w:rFonts w:ascii="Calibri" w:eastAsia="Calibri" w:hAnsi="Calibri" w:cs="Times New Roman"/>
          <w:sz w:val="22"/>
          <w:lang w:val="pt-BR" w:eastAsia="de-DE"/>
        </w:rPr>
        <w:t>Extension</w:t>
      </w:r>
      <w:proofErr w:type="spellEnd"/>
      <w:r w:rsidRPr="00881C8C">
        <w:rPr>
          <w:rFonts w:ascii="Calibri" w:eastAsia="Calibri" w:hAnsi="Calibri" w:cs="Times New Roman"/>
          <w:sz w:val="22"/>
          <w:lang w:val="pt-BR" w:eastAsia="de-DE"/>
        </w:rPr>
        <w:t xml:space="preserve">, </w:t>
      </w:r>
      <w:proofErr w:type="spellStart"/>
      <w:r w:rsidRPr="00881C8C">
        <w:rPr>
          <w:rFonts w:ascii="Calibri" w:eastAsia="Calibri" w:hAnsi="Calibri" w:cs="Times New Roman"/>
          <w:sz w:val="22"/>
          <w:lang w:val="pt-BR" w:eastAsia="de-DE"/>
        </w:rPr>
        <w:t>Near-Line</w:t>
      </w:r>
      <w:proofErr w:type="spellEnd"/>
      <w:r w:rsidRPr="00881C8C">
        <w:rPr>
          <w:rFonts w:ascii="Calibri" w:eastAsia="Calibri" w:hAnsi="Calibri" w:cs="Times New Roman"/>
          <w:sz w:val="22"/>
          <w:lang w:val="pt-BR" w:eastAsia="de-DE"/>
        </w:rPr>
        <w:t xml:space="preserve"> </w:t>
      </w:r>
      <w:proofErr w:type="spellStart"/>
      <w:r w:rsidRPr="00881C8C">
        <w:rPr>
          <w:rFonts w:ascii="Calibri" w:eastAsia="Calibri" w:hAnsi="Calibri" w:cs="Times New Roman"/>
          <w:sz w:val="22"/>
          <w:lang w:val="pt-BR" w:eastAsia="de-DE"/>
        </w:rPr>
        <w:t>Storage</w:t>
      </w:r>
      <w:proofErr w:type="spellEnd"/>
      <w:r w:rsidRPr="00881C8C">
        <w:rPr>
          <w:rFonts w:ascii="Calibri" w:eastAsia="Calibri" w:hAnsi="Calibri" w:cs="Times New Roman"/>
          <w:sz w:val="22"/>
          <w:lang w:val="pt-BR" w:eastAsia="de-DE"/>
        </w:rPr>
        <w:t xml:space="preserve">, </w:t>
      </w:r>
      <w:proofErr w:type="spellStart"/>
      <w:r w:rsidRPr="00881C8C">
        <w:rPr>
          <w:rFonts w:ascii="Calibri" w:eastAsia="Calibri" w:hAnsi="Calibri" w:cs="Times New Roman"/>
          <w:sz w:val="22"/>
          <w:lang w:val="pt-BR" w:eastAsia="de-DE"/>
        </w:rPr>
        <w:t>Dynamic</w:t>
      </w:r>
      <w:proofErr w:type="spellEnd"/>
      <w:r w:rsidRPr="00881C8C">
        <w:rPr>
          <w:rFonts w:ascii="Calibri" w:eastAsia="Calibri" w:hAnsi="Calibri" w:cs="Times New Roman"/>
          <w:sz w:val="22"/>
          <w:lang w:val="pt-BR" w:eastAsia="de-DE"/>
        </w:rPr>
        <w:t xml:space="preserve"> </w:t>
      </w:r>
      <w:proofErr w:type="spellStart"/>
      <w:r w:rsidRPr="00881C8C">
        <w:rPr>
          <w:rFonts w:ascii="Calibri" w:eastAsia="Calibri" w:hAnsi="Calibri" w:cs="Times New Roman"/>
          <w:sz w:val="22"/>
          <w:lang w:val="pt-BR" w:eastAsia="de-DE"/>
        </w:rPr>
        <w:t>Tiering</w:t>
      </w:r>
      <w:proofErr w:type="spellEnd"/>
      <w:r w:rsidRPr="00881C8C">
        <w:rPr>
          <w:rFonts w:ascii="Calibri" w:eastAsia="Calibri" w:hAnsi="Calibri" w:cs="Times New Roman"/>
          <w:sz w:val="22"/>
          <w:lang w:val="pt-BR" w:eastAsia="de-DE"/>
        </w:rPr>
        <w:t xml:space="preserve"> e integração com </w:t>
      </w:r>
      <w:proofErr w:type="spellStart"/>
      <w:r w:rsidRPr="00881C8C">
        <w:rPr>
          <w:rFonts w:ascii="Calibri" w:eastAsia="Calibri" w:hAnsi="Calibri" w:cs="Times New Roman"/>
          <w:sz w:val="22"/>
          <w:lang w:val="pt-BR" w:eastAsia="de-DE"/>
        </w:rPr>
        <w:t>Hadoop</w:t>
      </w:r>
      <w:proofErr w:type="spellEnd"/>
      <w:r w:rsidRPr="00881C8C">
        <w:rPr>
          <w:rFonts w:ascii="Calibri" w:eastAsia="Calibri" w:hAnsi="Calibri" w:cs="Times New Roman"/>
          <w:sz w:val="22"/>
          <w:lang w:val="pt-BR" w:eastAsia="de-DE"/>
        </w:rPr>
        <w:t xml:space="preserve"> ou outros repositórios;</w:t>
      </w:r>
    </w:p>
    <w:p w14:paraId="052F2F4F" w14:textId="77777777" w:rsidR="00881C8C" w:rsidRPr="00881C8C" w:rsidRDefault="00881C8C" w:rsidP="00146BD6">
      <w:pPr>
        <w:numPr>
          <w:ilvl w:val="0"/>
          <w:numId w:val="97"/>
        </w:num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 xml:space="preserve">Uso do SAP Information </w:t>
      </w:r>
      <w:proofErr w:type="spellStart"/>
      <w:r w:rsidRPr="00881C8C">
        <w:rPr>
          <w:rFonts w:ascii="Calibri" w:eastAsia="Calibri" w:hAnsi="Calibri" w:cs="Times New Roman"/>
          <w:sz w:val="22"/>
          <w:lang w:val="pt-BR" w:eastAsia="de-DE"/>
        </w:rPr>
        <w:t>Lifecycle</w:t>
      </w:r>
      <w:proofErr w:type="spellEnd"/>
      <w:r w:rsidRPr="00881C8C">
        <w:rPr>
          <w:rFonts w:ascii="Calibri" w:eastAsia="Calibri" w:hAnsi="Calibri" w:cs="Times New Roman"/>
          <w:sz w:val="22"/>
          <w:lang w:val="pt-BR" w:eastAsia="de-DE"/>
        </w:rPr>
        <w:t xml:space="preserve"> Management (ILM) e o armazém de </w:t>
      </w:r>
      <w:proofErr w:type="spellStart"/>
      <w:r w:rsidRPr="00881C8C">
        <w:rPr>
          <w:rFonts w:ascii="Calibri" w:eastAsia="Calibri" w:hAnsi="Calibri" w:cs="Times New Roman"/>
          <w:sz w:val="22"/>
          <w:lang w:val="pt-BR" w:eastAsia="de-DE"/>
        </w:rPr>
        <w:t>retensão</w:t>
      </w:r>
      <w:proofErr w:type="spellEnd"/>
      <w:r w:rsidRPr="00881C8C">
        <w:rPr>
          <w:rFonts w:ascii="Calibri" w:eastAsia="Calibri" w:hAnsi="Calibri" w:cs="Times New Roman"/>
          <w:sz w:val="22"/>
          <w:lang w:val="pt-BR" w:eastAsia="de-DE"/>
        </w:rPr>
        <w:t>;</w:t>
      </w:r>
    </w:p>
    <w:p w14:paraId="7E369BAC" w14:textId="77777777" w:rsidR="00881C8C" w:rsidRPr="00881C8C" w:rsidRDefault="00881C8C" w:rsidP="00C326D3">
      <w:pPr>
        <w:pStyle w:val="Ttulo2"/>
        <w:rPr>
          <w:rFonts w:eastAsia="Calibri"/>
          <w:lang w:val="pt-BR" w:eastAsia="de-DE"/>
        </w:rPr>
      </w:pPr>
      <w:bookmarkStart w:id="596" w:name="_Toc26968152"/>
      <w:bookmarkStart w:id="597" w:name="_Toc26981135"/>
      <w:bookmarkStart w:id="598" w:name="_Toc27668238"/>
      <w:r w:rsidRPr="00881C8C">
        <w:rPr>
          <w:rFonts w:eastAsia="Calibri"/>
          <w:lang w:val="pt-BR" w:eastAsia="de-DE"/>
        </w:rPr>
        <w:t>LSMW</w:t>
      </w:r>
      <w:bookmarkEnd w:id="596"/>
      <w:bookmarkEnd w:id="597"/>
      <w:bookmarkEnd w:id="598"/>
    </w:p>
    <w:p w14:paraId="48D2E88B"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Conforme nota 2287723 - LSMW no SAP S / 4HANA (somente local):</w:t>
      </w:r>
    </w:p>
    <w:p w14:paraId="5E2FF12A"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A função LSMW (</w:t>
      </w:r>
      <w:proofErr w:type="spellStart"/>
      <w:r w:rsidRPr="00881C8C">
        <w:rPr>
          <w:rFonts w:ascii="Calibri" w:eastAsia="Calibri" w:hAnsi="Calibri" w:cs="Times New Roman"/>
          <w:sz w:val="22"/>
          <w:lang w:val="pt-BR" w:eastAsia="de-DE"/>
        </w:rPr>
        <w:t>Legacy</w:t>
      </w:r>
      <w:proofErr w:type="spellEnd"/>
      <w:r w:rsidRPr="00881C8C">
        <w:rPr>
          <w:rFonts w:ascii="Calibri" w:eastAsia="Calibri" w:hAnsi="Calibri" w:cs="Times New Roman"/>
          <w:sz w:val="22"/>
          <w:lang w:val="pt-BR" w:eastAsia="de-DE"/>
        </w:rPr>
        <w:t xml:space="preserve"> System </w:t>
      </w:r>
      <w:proofErr w:type="spellStart"/>
      <w:r w:rsidRPr="00881C8C">
        <w:rPr>
          <w:rFonts w:ascii="Calibri" w:eastAsia="Calibri" w:hAnsi="Calibri" w:cs="Times New Roman"/>
          <w:sz w:val="22"/>
          <w:lang w:val="pt-BR" w:eastAsia="de-DE"/>
        </w:rPr>
        <w:t>Migration</w:t>
      </w:r>
      <w:proofErr w:type="spellEnd"/>
      <w:r w:rsidRPr="00881C8C">
        <w:rPr>
          <w:rFonts w:ascii="Calibri" w:eastAsia="Calibri" w:hAnsi="Calibri" w:cs="Times New Roman"/>
          <w:sz w:val="22"/>
          <w:lang w:val="pt-BR" w:eastAsia="de-DE"/>
        </w:rPr>
        <w:t xml:space="preserve"> Workbench) ainda está disponível no SAP S/4 HANA (na edição local), mas não é considerada a ferramenta de migração. O LSMW pode propor interfaces de migração incorretas que não podem mais ser usadas no SAP S/4 HANA.</w:t>
      </w:r>
    </w:p>
    <w:p w14:paraId="7043BBD6"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O Workbench de migração de sistema legado (LSMW) deve ser considerado apenas como uma ferramenta de migração do SAP S/4 HANA para objetos que não possuem interfaces ou conteúdo disponível após um teste cuidadoso de cada objeto. O uso de LSMW para carregamento de dados no SAP S/4 HANA não é recomendado.</w:t>
      </w:r>
    </w:p>
    <w:p w14:paraId="7189E9F0"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sz w:val="22"/>
          <w:lang w:val="pt-BR" w:eastAsia="de-DE"/>
        </w:rPr>
        <w:t>Por essa razão, não consideraremos o LSMW como ferramenta para o plano de migração dos dados.</w:t>
      </w:r>
    </w:p>
    <w:p w14:paraId="52E09D4A" w14:textId="77777777" w:rsidR="00881C8C" w:rsidRPr="00881C8C" w:rsidRDefault="00881C8C" w:rsidP="00881C8C">
      <w:pPr>
        <w:spacing w:after="160" w:line="259" w:lineRule="auto"/>
        <w:rPr>
          <w:rFonts w:ascii="Calibri" w:eastAsia="Calibri" w:hAnsi="Calibri" w:cs="Times New Roman"/>
          <w:sz w:val="22"/>
          <w:u w:val="single"/>
          <w:lang w:val="pt-BR" w:eastAsia="de-DE"/>
        </w:rPr>
      </w:pPr>
      <w:r w:rsidRPr="00881C8C">
        <w:rPr>
          <w:rFonts w:ascii="Calibri" w:eastAsia="Calibri" w:hAnsi="Calibri" w:cs="Times New Roman"/>
          <w:sz w:val="22"/>
          <w:lang w:val="pt-BR" w:eastAsia="de-DE"/>
        </w:rPr>
        <w:lastRenderedPageBreak/>
        <w:t xml:space="preserve">Focaremos nos dois conjuntos de ferramentas e abordagens - usando o </w:t>
      </w:r>
      <w:r w:rsidRPr="00881C8C">
        <w:rPr>
          <w:rFonts w:ascii="Calibri" w:eastAsia="Calibri" w:hAnsi="Calibri" w:cs="Times New Roman"/>
          <w:sz w:val="22"/>
          <w:u w:val="single"/>
          <w:lang w:val="pt-BR" w:eastAsia="de-DE"/>
        </w:rPr>
        <w:t xml:space="preserve">SAP S/4HANA </w:t>
      </w:r>
      <w:proofErr w:type="spellStart"/>
      <w:r w:rsidRPr="00881C8C">
        <w:rPr>
          <w:rFonts w:ascii="Calibri" w:eastAsia="Calibri" w:hAnsi="Calibri" w:cs="Times New Roman"/>
          <w:sz w:val="22"/>
          <w:u w:val="single"/>
          <w:lang w:val="pt-BR" w:eastAsia="de-DE"/>
        </w:rPr>
        <w:t>Migration</w:t>
      </w:r>
      <w:proofErr w:type="spellEnd"/>
      <w:r w:rsidRPr="00881C8C">
        <w:rPr>
          <w:rFonts w:ascii="Calibri" w:eastAsia="Calibri" w:hAnsi="Calibri" w:cs="Times New Roman"/>
          <w:sz w:val="22"/>
          <w:u w:val="single"/>
          <w:lang w:val="pt-BR" w:eastAsia="de-DE"/>
        </w:rPr>
        <w:t xml:space="preserve"> Cockpit com </w:t>
      </w:r>
      <w:proofErr w:type="spellStart"/>
      <w:r w:rsidRPr="00881C8C">
        <w:rPr>
          <w:rFonts w:ascii="Calibri" w:eastAsia="Calibri" w:hAnsi="Calibri" w:cs="Times New Roman"/>
          <w:sz w:val="22"/>
          <w:u w:val="single"/>
          <w:lang w:val="pt-BR" w:eastAsia="de-DE"/>
        </w:rPr>
        <w:t>Object</w:t>
      </w:r>
      <w:proofErr w:type="spellEnd"/>
      <w:r w:rsidRPr="00881C8C">
        <w:rPr>
          <w:rFonts w:ascii="Calibri" w:eastAsia="Calibri" w:hAnsi="Calibri" w:cs="Times New Roman"/>
          <w:sz w:val="22"/>
          <w:u w:val="single"/>
          <w:lang w:val="pt-BR" w:eastAsia="de-DE"/>
        </w:rPr>
        <w:t xml:space="preserve"> Modeler</w:t>
      </w:r>
      <w:r w:rsidRPr="00881C8C">
        <w:rPr>
          <w:rFonts w:ascii="Calibri" w:eastAsia="Calibri" w:hAnsi="Calibri" w:cs="Times New Roman"/>
          <w:sz w:val="22"/>
          <w:lang w:val="de-DE" w:eastAsia="de-DE"/>
        </w:rPr>
        <w:t xml:space="preserve"> </w:t>
      </w:r>
      <w:r w:rsidRPr="00881C8C">
        <w:rPr>
          <w:rFonts w:ascii="Calibri" w:eastAsia="Calibri" w:hAnsi="Calibri" w:cs="Times New Roman"/>
          <w:sz w:val="22"/>
          <w:lang w:val="pt-BR" w:eastAsia="de-DE"/>
        </w:rPr>
        <w:t xml:space="preserve">e </w:t>
      </w:r>
      <w:proofErr w:type="spellStart"/>
      <w:r w:rsidRPr="00881C8C">
        <w:rPr>
          <w:rFonts w:ascii="Calibri" w:eastAsia="Calibri" w:hAnsi="Calibri" w:cs="Times New Roman"/>
          <w:sz w:val="22"/>
          <w:u w:val="single"/>
          <w:lang w:val="pt-BR" w:eastAsia="de-DE"/>
        </w:rPr>
        <w:t>Rapid</w:t>
      </w:r>
      <w:proofErr w:type="spellEnd"/>
      <w:r w:rsidRPr="00881C8C">
        <w:rPr>
          <w:rFonts w:ascii="Calibri" w:eastAsia="Calibri" w:hAnsi="Calibri" w:cs="Times New Roman"/>
          <w:sz w:val="22"/>
          <w:u w:val="single"/>
          <w:lang w:val="pt-BR" w:eastAsia="de-DE"/>
        </w:rPr>
        <w:t xml:space="preserve"> Data </w:t>
      </w:r>
      <w:proofErr w:type="spellStart"/>
      <w:r w:rsidRPr="00881C8C">
        <w:rPr>
          <w:rFonts w:ascii="Calibri" w:eastAsia="Calibri" w:hAnsi="Calibri" w:cs="Times New Roman"/>
          <w:sz w:val="22"/>
          <w:u w:val="single"/>
          <w:lang w:val="pt-BR" w:eastAsia="de-DE"/>
        </w:rPr>
        <w:t>Migration</w:t>
      </w:r>
      <w:proofErr w:type="spellEnd"/>
      <w:r w:rsidRPr="00881C8C">
        <w:rPr>
          <w:rFonts w:ascii="Calibri" w:eastAsia="Calibri" w:hAnsi="Calibri" w:cs="Times New Roman"/>
          <w:sz w:val="22"/>
          <w:u w:val="single"/>
          <w:lang w:val="pt-BR" w:eastAsia="de-DE"/>
        </w:rPr>
        <w:t xml:space="preserve"> com SAP Data Services (DS)</w:t>
      </w:r>
    </w:p>
    <w:p w14:paraId="099101F4" w14:textId="77777777" w:rsidR="00881C8C" w:rsidRPr="00881C8C" w:rsidRDefault="00881C8C" w:rsidP="00C326D3">
      <w:pPr>
        <w:pStyle w:val="Ttulo2"/>
        <w:rPr>
          <w:rFonts w:eastAsia="Calibri"/>
          <w:lang w:val="pt-BR" w:eastAsia="de-DE"/>
        </w:rPr>
      </w:pPr>
      <w:bookmarkStart w:id="599" w:name="_Toc26968153"/>
      <w:bookmarkStart w:id="600" w:name="_Toc26981136"/>
      <w:bookmarkStart w:id="601" w:name="_Toc27668239"/>
      <w:r w:rsidRPr="00881C8C">
        <w:rPr>
          <w:rFonts w:eastAsia="Calibri"/>
          <w:lang w:val="pt-BR" w:eastAsia="de-DE"/>
        </w:rPr>
        <w:t xml:space="preserve">SAP S/4HANA </w:t>
      </w:r>
      <w:proofErr w:type="spellStart"/>
      <w:r w:rsidRPr="00881C8C">
        <w:rPr>
          <w:rFonts w:eastAsia="Calibri"/>
          <w:lang w:val="pt-BR" w:eastAsia="de-DE"/>
        </w:rPr>
        <w:t>Migration</w:t>
      </w:r>
      <w:proofErr w:type="spellEnd"/>
      <w:r w:rsidRPr="00881C8C">
        <w:rPr>
          <w:rFonts w:eastAsia="Calibri"/>
          <w:lang w:val="pt-BR" w:eastAsia="de-DE"/>
        </w:rPr>
        <w:t xml:space="preserve"> Cockpit com </w:t>
      </w:r>
      <w:proofErr w:type="spellStart"/>
      <w:r w:rsidRPr="00881C8C">
        <w:rPr>
          <w:rFonts w:eastAsia="Calibri"/>
          <w:lang w:val="pt-BR" w:eastAsia="de-DE"/>
        </w:rPr>
        <w:t>Object</w:t>
      </w:r>
      <w:proofErr w:type="spellEnd"/>
      <w:r w:rsidRPr="00881C8C">
        <w:rPr>
          <w:rFonts w:eastAsia="Calibri"/>
          <w:lang w:val="pt-BR" w:eastAsia="de-DE"/>
        </w:rPr>
        <w:t xml:space="preserve"> Modeler</w:t>
      </w:r>
      <w:bookmarkEnd w:id="599"/>
      <w:bookmarkEnd w:id="600"/>
      <w:bookmarkEnd w:id="601"/>
    </w:p>
    <w:p w14:paraId="19F6A0F9"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 w:val="22"/>
          <w:lang w:val="pt-BR" w:eastAsia="de-DE"/>
        </w:rPr>
        <w:t xml:space="preserve">O cockpit de migração do SAP S / 4HANA (MC) é uma nova ferramenta de migração fornecida </w:t>
      </w:r>
      <w:r w:rsidRPr="00881C8C">
        <w:rPr>
          <w:rFonts w:ascii="Calibri" w:eastAsia="Calibri" w:hAnsi="Calibri" w:cs="Times New Roman"/>
          <w:szCs w:val="24"/>
          <w:lang w:val="pt-BR" w:eastAsia="de-DE"/>
        </w:rPr>
        <w:t>exclusivamente com o SAP S / 4HANA - estava inicialmente disponível para a edição em nuvem, mas desde o SAP S / 4HANA 1610 também é fornecido para edição local.</w:t>
      </w:r>
    </w:p>
    <w:p w14:paraId="258A27D5"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É acompanhado pelo </w:t>
      </w:r>
      <w:proofErr w:type="spellStart"/>
      <w:r w:rsidRPr="00881C8C">
        <w:rPr>
          <w:rFonts w:ascii="Calibri" w:eastAsia="Calibri" w:hAnsi="Calibri" w:cs="Times New Roman"/>
          <w:szCs w:val="24"/>
          <w:lang w:val="pt-BR" w:eastAsia="de-DE"/>
        </w:rPr>
        <w:t>Migration</w:t>
      </w:r>
      <w:proofErr w:type="spellEnd"/>
      <w:r w:rsidRPr="00881C8C">
        <w:rPr>
          <w:rFonts w:ascii="Calibri" w:eastAsia="Calibri" w:hAnsi="Calibri" w:cs="Times New Roman"/>
          <w:szCs w:val="24"/>
          <w:lang w:val="pt-BR" w:eastAsia="de-DE"/>
        </w:rPr>
        <w:t xml:space="preserve"> </w:t>
      </w:r>
      <w:proofErr w:type="spellStart"/>
      <w:r w:rsidRPr="00881C8C">
        <w:rPr>
          <w:rFonts w:ascii="Calibri" w:eastAsia="Calibri" w:hAnsi="Calibri" w:cs="Times New Roman"/>
          <w:szCs w:val="24"/>
          <w:lang w:val="pt-BR" w:eastAsia="de-DE"/>
        </w:rPr>
        <w:t>Object</w:t>
      </w:r>
      <w:proofErr w:type="spellEnd"/>
      <w:r w:rsidRPr="00881C8C">
        <w:rPr>
          <w:rFonts w:ascii="Calibri" w:eastAsia="Calibri" w:hAnsi="Calibri" w:cs="Times New Roman"/>
          <w:szCs w:val="24"/>
          <w:lang w:val="pt-BR" w:eastAsia="de-DE"/>
        </w:rPr>
        <w:t xml:space="preserve"> Modeler (MOM), que é uma ferramenta de design, para melhorias e modificações de objetos de migração predefinidos.  </w:t>
      </w:r>
    </w:p>
    <w:p w14:paraId="4026D2C5" w14:textId="77777777" w:rsidR="00881C8C" w:rsidRPr="00881C8C" w:rsidRDefault="00881C8C" w:rsidP="00881C8C">
      <w:pPr>
        <w:spacing w:after="160" w:line="259" w:lineRule="auto"/>
        <w:rPr>
          <w:rFonts w:ascii="Calibri" w:eastAsia="Calibri" w:hAnsi="Calibri" w:cs="Times New Roman"/>
          <w:szCs w:val="24"/>
          <w:u w:val="single"/>
          <w:lang w:val="pt-BR" w:eastAsia="de-DE"/>
        </w:rPr>
      </w:pPr>
      <w:r w:rsidRPr="00881C8C">
        <w:rPr>
          <w:rFonts w:ascii="Calibri" w:eastAsia="Calibri" w:hAnsi="Calibri" w:cs="Times New Roman"/>
          <w:noProof/>
          <w:szCs w:val="24"/>
          <w:lang w:val="de-DE" w:eastAsia="de-DE"/>
        </w:rPr>
        <w:drawing>
          <wp:inline distT="0" distB="0" distL="0" distR="0" wp14:anchorId="5397A554" wp14:editId="7BAE6ACB">
            <wp:extent cx="6859270" cy="3274060"/>
            <wp:effectExtent l="0" t="0" r="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9270" cy="3274060"/>
                    </a:xfrm>
                    <a:prstGeom prst="rect">
                      <a:avLst/>
                    </a:prstGeom>
                  </pic:spPr>
                </pic:pic>
              </a:graphicData>
            </a:graphic>
          </wp:inline>
        </w:drawing>
      </w:r>
    </w:p>
    <w:p w14:paraId="2C70B8D8"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O MC é entregue com a implantação padrão do SAP S / 4HANA - ou seja, nenhum add-on adicional ou UI especiais precisam ocorrer após a instalação, nem upgrade ou a conversão do SAP S / 4HANA 1610 ou superior. Ele pode ser iniciado usando a barra de ativação usando o “</w:t>
      </w:r>
      <w:proofErr w:type="spellStart"/>
      <w:r w:rsidRPr="00881C8C">
        <w:rPr>
          <w:rFonts w:ascii="Calibri" w:eastAsia="Calibri" w:hAnsi="Calibri" w:cs="Times New Roman"/>
          <w:szCs w:val="24"/>
          <w:lang w:val="pt-BR" w:eastAsia="de-DE"/>
        </w:rPr>
        <w:t>Manage</w:t>
      </w:r>
      <w:proofErr w:type="spellEnd"/>
      <w:r w:rsidRPr="00881C8C">
        <w:rPr>
          <w:rFonts w:ascii="Calibri" w:eastAsia="Calibri" w:hAnsi="Calibri" w:cs="Times New Roman"/>
          <w:szCs w:val="24"/>
          <w:lang w:val="pt-BR" w:eastAsia="de-DE"/>
        </w:rPr>
        <w:t xml:space="preserve"> </w:t>
      </w:r>
      <w:proofErr w:type="spellStart"/>
      <w:r w:rsidRPr="00881C8C">
        <w:rPr>
          <w:rFonts w:ascii="Calibri" w:eastAsia="Calibri" w:hAnsi="Calibri" w:cs="Times New Roman"/>
          <w:szCs w:val="24"/>
          <w:lang w:val="pt-BR" w:eastAsia="de-DE"/>
        </w:rPr>
        <w:t>Your</w:t>
      </w:r>
      <w:proofErr w:type="spellEnd"/>
      <w:r w:rsidRPr="00881C8C">
        <w:rPr>
          <w:rFonts w:ascii="Calibri" w:eastAsia="Calibri" w:hAnsi="Calibri" w:cs="Times New Roman"/>
          <w:szCs w:val="24"/>
          <w:lang w:val="pt-BR" w:eastAsia="de-DE"/>
        </w:rPr>
        <w:t xml:space="preserve"> </w:t>
      </w:r>
      <w:proofErr w:type="spellStart"/>
      <w:r w:rsidRPr="00881C8C">
        <w:rPr>
          <w:rFonts w:ascii="Calibri" w:eastAsia="Calibri" w:hAnsi="Calibri" w:cs="Times New Roman"/>
          <w:szCs w:val="24"/>
          <w:lang w:val="pt-BR" w:eastAsia="de-DE"/>
        </w:rPr>
        <w:t>Solution</w:t>
      </w:r>
      <w:proofErr w:type="spellEnd"/>
      <w:r w:rsidRPr="00881C8C">
        <w:rPr>
          <w:rFonts w:ascii="Calibri" w:eastAsia="Calibri" w:hAnsi="Calibri" w:cs="Times New Roman"/>
          <w:szCs w:val="24"/>
          <w:lang w:val="pt-BR" w:eastAsia="de-DE"/>
        </w:rPr>
        <w:t xml:space="preserve"> </w:t>
      </w:r>
      <w:proofErr w:type="spellStart"/>
      <w:r w:rsidRPr="00881C8C">
        <w:rPr>
          <w:rFonts w:ascii="Calibri" w:eastAsia="Calibri" w:hAnsi="Calibri" w:cs="Times New Roman"/>
          <w:szCs w:val="24"/>
          <w:lang w:val="pt-BR" w:eastAsia="de-DE"/>
        </w:rPr>
        <w:t>Launchpad</w:t>
      </w:r>
      <w:proofErr w:type="spellEnd"/>
      <w:r w:rsidRPr="00881C8C">
        <w:rPr>
          <w:rFonts w:ascii="Calibri" w:eastAsia="Calibri" w:hAnsi="Calibri" w:cs="Times New Roman"/>
          <w:szCs w:val="24"/>
          <w:lang w:val="pt-BR" w:eastAsia="de-DE"/>
        </w:rPr>
        <w:t xml:space="preserve">” no caso da edição Cloud ou LTMC no caso de </w:t>
      </w:r>
      <w:proofErr w:type="spellStart"/>
      <w:r w:rsidRPr="00881C8C">
        <w:rPr>
          <w:rFonts w:ascii="Calibri" w:eastAsia="Calibri" w:hAnsi="Calibri" w:cs="Times New Roman"/>
          <w:szCs w:val="24"/>
          <w:lang w:val="pt-BR" w:eastAsia="de-DE"/>
        </w:rPr>
        <w:t>On-Premise</w:t>
      </w:r>
      <w:proofErr w:type="spellEnd"/>
      <w:r w:rsidRPr="00881C8C">
        <w:rPr>
          <w:rFonts w:ascii="Calibri" w:eastAsia="Calibri" w:hAnsi="Calibri" w:cs="Times New Roman"/>
          <w:szCs w:val="24"/>
          <w:lang w:val="pt-BR" w:eastAsia="de-DE"/>
        </w:rPr>
        <w:t>. O MC em si possui uma interface baseada no navegador (</w:t>
      </w:r>
      <w:proofErr w:type="spellStart"/>
      <w:r w:rsidRPr="00881C8C">
        <w:rPr>
          <w:rFonts w:ascii="Calibri" w:eastAsia="Calibri" w:hAnsi="Calibri" w:cs="Times New Roman"/>
          <w:szCs w:val="24"/>
          <w:lang w:val="pt-BR" w:eastAsia="de-DE"/>
        </w:rPr>
        <w:t>WebDynpro</w:t>
      </w:r>
      <w:proofErr w:type="spellEnd"/>
      <w:r w:rsidRPr="00881C8C">
        <w:rPr>
          <w:rFonts w:ascii="Calibri" w:eastAsia="Calibri" w:hAnsi="Calibri" w:cs="Times New Roman"/>
          <w:szCs w:val="24"/>
          <w:lang w:val="pt-BR" w:eastAsia="de-DE"/>
        </w:rPr>
        <w:t xml:space="preserve">). </w:t>
      </w:r>
    </w:p>
    <w:p w14:paraId="7B6FF1CF"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Existem os seguintes conceitos empregados no MC:</w:t>
      </w:r>
    </w:p>
    <w:p w14:paraId="109C8D03" w14:textId="77777777" w:rsidR="00881C8C" w:rsidRPr="00881C8C" w:rsidRDefault="00881C8C" w:rsidP="00881C8C">
      <w:pPr>
        <w:spacing w:after="160" w:line="259" w:lineRule="auto"/>
        <w:rPr>
          <w:rFonts w:ascii="Calibri" w:eastAsia="Calibri" w:hAnsi="Calibri" w:cs="Times New Roman"/>
          <w:szCs w:val="24"/>
          <w:lang w:val="pt-BR" w:eastAsia="de-DE"/>
        </w:rPr>
      </w:pPr>
      <w:proofErr w:type="spellStart"/>
      <w:r w:rsidRPr="00881C8C">
        <w:rPr>
          <w:rFonts w:ascii="Calibri" w:eastAsia="Calibri" w:hAnsi="Calibri" w:cs="Times New Roman"/>
          <w:szCs w:val="24"/>
          <w:u w:val="single"/>
          <w:lang w:val="pt-BR" w:eastAsia="de-DE"/>
        </w:rPr>
        <w:t>Migration</w:t>
      </w:r>
      <w:proofErr w:type="spellEnd"/>
      <w:r w:rsidRPr="00881C8C">
        <w:rPr>
          <w:rFonts w:ascii="Calibri" w:eastAsia="Calibri" w:hAnsi="Calibri" w:cs="Times New Roman"/>
          <w:szCs w:val="24"/>
          <w:u w:val="single"/>
          <w:lang w:val="pt-BR" w:eastAsia="de-DE"/>
        </w:rPr>
        <w:t xml:space="preserve"> </w:t>
      </w:r>
      <w:proofErr w:type="spellStart"/>
      <w:r w:rsidRPr="00881C8C">
        <w:rPr>
          <w:rFonts w:ascii="Calibri" w:eastAsia="Calibri" w:hAnsi="Calibri" w:cs="Times New Roman"/>
          <w:szCs w:val="24"/>
          <w:u w:val="single"/>
          <w:lang w:val="pt-BR" w:eastAsia="de-DE"/>
        </w:rPr>
        <w:t>Object</w:t>
      </w:r>
      <w:proofErr w:type="spellEnd"/>
      <w:r w:rsidRPr="00881C8C">
        <w:rPr>
          <w:rFonts w:ascii="Calibri" w:eastAsia="Calibri" w:hAnsi="Calibri" w:cs="Times New Roman"/>
          <w:szCs w:val="24"/>
          <w:u w:val="single"/>
          <w:lang w:val="pt-BR" w:eastAsia="de-DE"/>
        </w:rPr>
        <w:t>:</w:t>
      </w:r>
      <w:r w:rsidRPr="00881C8C">
        <w:rPr>
          <w:rFonts w:ascii="Calibri" w:eastAsia="Calibri" w:hAnsi="Calibri" w:cs="Times New Roman"/>
          <w:szCs w:val="24"/>
          <w:lang w:val="pt-BR" w:eastAsia="de-DE"/>
        </w:rPr>
        <w:t xml:space="preserve"> Os objetos de migração são definidos e entregues pela SAP e descrevem como migrar dados do sistema de origem (quais tabelas são necessárias e os relacionamentos entre as tabelas) para o SAP S / 4HANA. Objetos de migração personalizados ainda não são suportados;</w:t>
      </w:r>
    </w:p>
    <w:p w14:paraId="60DA5479" w14:textId="77777777" w:rsidR="00881C8C" w:rsidRPr="00881C8C" w:rsidRDefault="00881C8C" w:rsidP="00881C8C">
      <w:pPr>
        <w:spacing w:after="160" w:line="259" w:lineRule="auto"/>
        <w:rPr>
          <w:rFonts w:ascii="Calibri" w:eastAsia="Calibri" w:hAnsi="Calibri" w:cs="Times New Roman"/>
          <w:szCs w:val="24"/>
          <w:lang w:val="pt-BR" w:eastAsia="de-DE"/>
        </w:rPr>
      </w:pPr>
      <w:proofErr w:type="spellStart"/>
      <w:r w:rsidRPr="00881C8C">
        <w:rPr>
          <w:rFonts w:ascii="Calibri" w:eastAsia="Calibri" w:hAnsi="Calibri" w:cs="Times New Roman"/>
          <w:szCs w:val="24"/>
          <w:u w:val="single"/>
          <w:lang w:val="pt-BR" w:eastAsia="de-DE"/>
        </w:rPr>
        <w:t>Migration</w:t>
      </w:r>
      <w:proofErr w:type="spellEnd"/>
      <w:r w:rsidRPr="00881C8C">
        <w:rPr>
          <w:rFonts w:ascii="Calibri" w:eastAsia="Calibri" w:hAnsi="Calibri" w:cs="Times New Roman"/>
          <w:szCs w:val="24"/>
          <w:u w:val="single"/>
          <w:lang w:val="pt-BR" w:eastAsia="de-DE"/>
        </w:rPr>
        <w:t xml:space="preserve"> Project </w:t>
      </w:r>
      <w:proofErr w:type="spellStart"/>
      <w:r w:rsidRPr="00881C8C">
        <w:rPr>
          <w:rFonts w:ascii="Calibri" w:eastAsia="Calibri" w:hAnsi="Calibri" w:cs="Times New Roman"/>
          <w:szCs w:val="24"/>
          <w:u w:val="single"/>
          <w:lang w:val="pt-BR" w:eastAsia="de-DE"/>
        </w:rPr>
        <w:t>Migration</w:t>
      </w:r>
      <w:proofErr w:type="spellEnd"/>
      <w:r w:rsidRPr="00881C8C">
        <w:rPr>
          <w:rFonts w:ascii="Calibri" w:eastAsia="Calibri" w:hAnsi="Calibri" w:cs="Times New Roman"/>
          <w:szCs w:val="24"/>
          <w:u w:val="single"/>
          <w:lang w:val="pt-BR" w:eastAsia="de-DE"/>
        </w:rPr>
        <w:t>:</w:t>
      </w:r>
      <w:r w:rsidRPr="00881C8C">
        <w:rPr>
          <w:rFonts w:ascii="Calibri" w:eastAsia="Calibri" w:hAnsi="Calibri" w:cs="Times New Roman"/>
          <w:szCs w:val="24"/>
          <w:lang w:val="pt-BR" w:eastAsia="de-DE"/>
        </w:rPr>
        <w:t xml:space="preserve"> Os projetos de migração são usados para facilitar a transferência de dados de um sistema de origem para o SAP S / 4HANA. Para migrar dados para o SAP S / 4HANA, deve-se primeiro criar um projeto de migração. Utiliza-se um projeto de migração para especificar o sistema de origem e os dados que deseja </w:t>
      </w:r>
      <w:r w:rsidRPr="00881C8C">
        <w:rPr>
          <w:rFonts w:ascii="Calibri" w:eastAsia="Calibri" w:hAnsi="Calibri" w:cs="Times New Roman"/>
          <w:szCs w:val="24"/>
          <w:lang w:val="pt-BR" w:eastAsia="de-DE"/>
        </w:rPr>
        <w:lastRenderedPageBreak/>
        <w:t>transferir e monitorar o status da migração. No caso da VW são os dados mestres do SAP FI AR.</w:t>
      </w:r>
    </w:p>
    <w:p w14:paraId="32E7A27D"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O projeto de migração fornece o que é descrito como “camada organizacional” - permite agrupar as atividades de migração para atender às necessidades do projeto.</w:t>
      </w:r>
    </w:p>
    <w:p w14:paraId="7B516AE6"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Após a criação do Projeto de Migração, você pode escolher quais Objetos de Migração serão utilizados dentro desse Projeto. Na tela de visão geral do projeto, todos os objetos disponíveis são apresentados com as seguintes informações:</w:t>
      </w:r>
    </w:p>
    <w:p w14:paraId="7D7F036B" w14:textId="77777777" w:rsidR="00881C8C" w:rsidRPr="00881C8C" w:rsidRDefault="00881C8C" w:rsidP="00146BD6">
      <w:pPr>
        <w:numPr>
          <w:ilvl w:val="0"/>
          <w:numId w:val="98"/>
        </w:numPr>
        <w:spacing w:after="160" w:line="259" w:lineRule="auto"/>
        <w:rPr>
          <w:rFonts w:ascii="Calibri" w:eastAsia="Calibri" w:hAnsi="Calibri" w:cs="Times New Roman"/>
          <w:szCs w:val="24"/>
          <w:lang w:val="pt-BR" w:eastAsia="de-DE"/>
        </w:rPr>
      </w:pPr>
      <w:proofErr w:type="spellStart"/>
      <w:r w:rsidRPr="00881C8C">
        <w:rPr>
          <w:rFonts w:ascii="Calibri" w:eastAsia="Calibri" w:hAnsi="Calibri" w:cs="Times New Roman"/>
          <w:szCs w:val="24"/>
          <w:lang w:val="pt-BR" w:eastAsia="de-DE"/>
        </w:rPr>
        <w:t>Object</w:t>
      </w:r>
      <w:proofErr w:type="spellEnd"/>
      <w:r w:rsidRPr="00881C8C">
        <w:rPr>
          <w:rFonts w:ascii="Calibri" w:eastAsia="Calibri" w:hAnsi="Calibri" w:cs="Times New Roman"/>
          <w:szCs w:val="24"/>
          <w:lang w:val="pt-BR" w:eastAsia="de-DE"/>
        </w:rPr>
        <w:t xml:space="preserve"> </w:t>
      </w:r>
      <w:proofErr w:type="spellStart"/>
      <w:r w:rsidRPr="00881C8C">
        <w:rPr>
          <w:rFonts w:ascii="Calibri" w:eastAsia="Calibri" w:hAnsi="Calibri" w:cs="Times New Roman"/>
          <w:szCs w:val="24"/>
          <w:lang w:val="pt-BR" w:eastAsia="de-DE"/>
        </w:rPr>
        <w:t>Name</w:t>
      </w:r>
      <w:proofErr w:type="spellEnd"/>
      <w:r w:rsidRPr="00881C8C">
        <w:rPr>
          <w:rFonts w:ascii="Calibri" w:eastAsia="Calibri" w:hAnsi="Calibri" w:cs="Times New Roman"/>
          <w:szCs w:val="24"/>
          <w:lang w:val="pt-BR" w:eastAsia="de-DE"/>
        </w:rPr>
        <w:t>;</w:t>
      </w:r>
    </w:p>
    <w:p w14:paraId="0CB32878" w14:textId="77777777" w:rsidR="00881C8C" w:rsidRPr="00881C8C" w:rsidRDefault="00881C8C" w:rsidP="00146BD6">
      <w:pPr>
        <w:numPr>
          <w:ilvl w:val="0"/>
          <w:numId w:val="98"/>
        </w:numPr>
        <w:spacing w:after="160" w:line="259" w:lineRule="auto"/>
        <w:rPr>
          <w:rFonts w:ascii="Calibri" w:eastAsia="Calibri" w:hAnsi="Calibri" w:cs="Times New Roman"/>
          <w:szCs w:val="24"/>
          <w:lang w:val="pt-BR" w:eastAsia="de-DE"/>
        </w:rPr>
      </w:pPr>
      <w:proofErr w:type="spellStart"/>
      <w:r w:rsidRPr="00881C8C">
        <w:rPr>
          <w:rFonts w:ascii="Calibri" w:eastAsia="Calibri" w:hAnsi="Calibri" w:cs="Times New Roman"/>
          <w:szCs w:val="24"/>
          <w:lang w:val="pt-BR" w:eastAsia="de-DE"/>
        </w:rPr>
        <w:t>Progress</w:t>
      </w:r>
      <w:proofErr w:type="spellEnd"/>
      <w:r w:rsidRPr="00881C8C">
        <w:rPr>
          <w:rFonts w:ascii="Calibri" w:eastAsia="Calibri" w:hAnsi="Calibri" w:cs="Times New Roman"/>
          <w:szCs w:val="24"/>
          <w:lang w:val="pt-BR" w:eastAsia="de-DE"/>
        </w:rPr>
        <w:t>;</w:t>
      </w:r>
    </w:p>
    <w:p w14:paraId="50243C2A" w14:textId="77777777" w:rsidR="00881C8C" w:rsidRPr="00881C8C" w:rsidRDefault="00881C8C" w:rsidP="00146BD6">
      <w:pPr>
        <w:numPr>
          <w:ilvl w:val="0"/>
          <w:numId w:val="98"/>
        </w:numPr>
        <w:spacing w:after="160" w:line="259" w:lineRule="auto"/>
        <w:rPr>
          <w:rFonts w:ascii="Calibri" w:eastAsia="Calibri" w:hAnsi="Calibri" w:cs="Times New Roman"/>
          <w:szCs w:val="24"/>
          <w:lang w:val="pt-BR" w:eastAsia="de-DE"/>
        </w:rPr>
      </w:pPr>
      <w:proofErr w:type="spellStart"/>
      <w:r w:rsidRPr="00881C8C">
        <w:rPr>
          <w:rFonts w:ascii="Calibri" w:eastAsia="Calibri" w:hAnsi="Calibri" w:cs="Times New Roman"/>
          <w:szCs w:val="24"/>
          <w:lang w:val="pt-BR" w:eastAsia="de-DE"/>
        </w:rPr>
        <w:t>Documentation</w:t>
      </w:r>
      <w:proofErr w:type="spellEnd"/>
      <w:r w:rsidRPr="00881C8C">
        <w:rPr>
          <w:rFonts w:ascii="Calibri" w:eastAsia="Calibri" w:hAnsi="Calibri" w:cs="Times New Roman"/>
          <w:szCs w:val="24"/>
          <w:lang w:val="pt-BR" w:eastAsia="de-DE"/>
        </w:rPr>
        <w:t>;</w:t>
      </w:r>
    </w:p>
    <w:p w14:paraId="1924F66B" w14:textId="77777777" w:rsidR="00881C8C" w:rsidRPr="00881C8C" w:rsidRDefault="00881C8C" w:rsidP="00146BD6">
      <w:pPr>
        <w:numPr>
          <w:ilvl w:val="0"/>
          <w:numId w:val="98"/>
        </w:numPr>
        <w:spacing w:after="160" w:line="259" w:lineRule="auto"/>
        <w:rPr>
          <w:rFonts w:ascii="Calibri" w:eastAsia="Calibri" w:hAnsi="Calibri" w:cs="Times New Roman"/>
          <w:szCs w:val="24"/>
          <w:lang w:val="pt-BR" w:eastAsia="de-DE"/>
        </w:rPr>
      </w:pPr>
      <w:proofErr w:type="spellStart"/>
      <w:r w:rsidRPr="00881C8C">
        <w:rPr>
          <w:rFonts w:ascii="Calibri" w:eastAsia="Calibri" w:hAnsi="Calibri" w:cs="Times New Roman"/>
          <w:szCs w:val="24"/>
          <w:lang w:val="pt-BR" w:eastAsia="de-DE"/>
        </w:rPr>
        <w:t>Dependent</w:t>
      </w:r>
      <w:proofErr w:type="spellEnd"/>
      <w:r w:rsidRPr="00881C8C">
        <w:rPr>
          <w:rFonts w:ascii="Calibri" w:eastAsia="Calibri" w:hAnsi="Calibri" w:cs="Times New Roman"/>
          <w:szCs w:val="24"/>
          <w:lang w:val="pt-BR" w:eastAsia="de-DE"/>
        </w:rPr>
        <w:t xml:space="preserve"> </w:t>
      </w:r>
      <w:proofErr w:type="spellStart"/>
      <w:r w:rsidRPr="00881C8C">
        <w:rPr>
          <w:rFonts w:ascii="Calibri" w:eastAsia="Calibri" w:hAnsi="Calibri" w:cs="Times New Roman"/>
          <w:szCs w:val="24"/>
          <w:lang w:val="pt-BR" w:eastAsia="de-DE"/>
        </w:rPr>
        <w:t>Migration</w:t>
      </w:r>
      <w:proofErr w:type="spellEnd"/>
      <w:r w:rsidRPr="00881C8C">
        <w:rPr>
          <w:rFonts w:ascii="Calibri" w:eastAsia="Calibri" w:hAnsi="Calibri" w:cs="Times New Roman"/>
          <w:szCs w:val="24"/>
          <w:lang w:val="pt-BR" w:eastAsia="de-DE"/>
        </w:rPr>
        <w:t xml:space="preserve"> </w:t>
      </w:r>
      <w:proofErr w:type="spellStart"/>
      <w:r w:rsidRPr="00881C8C">
        <w:rPr>
          <w:rFonts w:ascii="Calibri" w:eastAsia="Calibri" w:hAnsi="Calibri" w:cs="Times New Roman"/>
          <w:szCs w:val="24"/>
          <w:lang w:val="pt-BR" w:eastAsia="de-DE"/>
        </w:rPr>
        <w:t>Object</w:t>
      </w:r>
      <w:proofErr w:type="spellEnd"/>
      <w:r w:rsidRPr="00881C8C">
        <w:rPr>
          <w:rFonts w:ascii="Calibri" w:eastAsia="Calibri" w:hAnsi="Calibri" w:cs="Times New Roman"/>
          <w:szCs w:val="24"/>
          <w:lang w:val="pt-BR" w:eastAsia="de-DE"/>
        </w:rPr>
        <w:t>.</w:t>
      </w:r>
    </w:p>
    <w:p w14:paraId="3A0E3493"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Depois de escolher um objeto específico pela primeira vez, o modelo de objeto associado será copiado para o Projeto de Migração - o que significa que o modelo padrão e as regras de transferência desse objeto são copiados. Note-se que o modelo é aplicado apenas no momento da cópia. Isso tem as seguintes consequências:</w:t>
      </w:r>
    </w:p>
    <w:p w14:paraId="4E03ACBD" w14:textId="77777777" w:rsidR="00881C8C" w:rsidRPr="00881C8C" w:rsidRDefault="00881C8C" w:rsidP="00146BD6">
      <w:pPr>
        <w:numPr>
          <w:ilvl w:val="0"/>
          <w:numId w:val="99"/>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Alterações no modelo de objeto (por exemplo, entregues com nova atualização de software) não afetam os objetos de migração nos projetos existentes. Somente os Objetos de migração recém-criados, com base no modelo atualizado, herdarão as alterações na nova versão do modelo;</w:t>
      </w:r>
    </w:p>
    <w:p w14:paraId="7E06B77B" w14:textId="77777777" w:rsidR="00881C8C" w:rsidRPr="00881C8C" w:rsidRDefault="00881C8C" w:rsidP="00146BD6">
      <w:pPr>
        <w:numPr>
          <w:ilvl w:val="0"/>
          <w:numId w:val="99"/>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Alterações nos objetos de migração em projetos existentes não afetam o modelo de objeto.</w:t>
      </w:r>
    </w:p>
    <w:p w14:paraId="62B9EE4E"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Tendo selecionado o Objeto de Migração no Projeto de Migração, deve-se executar o seguinte:</w:t>
      </w:r>
    </w:p>
    <w:p w14:paraId="11F813A9"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Acessar a documentação do Objeto de Migração;</w:t>
      </w:r>
    </w:p>
    <w:p w14:paraId="7516EE64"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Modelo de download - o arquivo que você precisará popular com os dados do legado; </w:t>
      </w:r>
    </w:p>
    <w:p w14:paraId="0BC474C8"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Carregar arquivo - o modelo acima preenchido com dados do sistema legado. Pode-se carregar vários arquivos ao mesmo tempo, o que permite controlar o escopo da migração no nível do arquivo. Esta ação carregará os dados do arquivo - como está, sem nenhuma transformação - na área de preparação no sistema SAP S / 4HANA (tabelas DMC_FILE_HDR, DMC_FILE_T e DMC_FILE_STORE);</w:t>
      </w:r>
    </w:p>
    <w:p w14:paraId="0AC0D947"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Visualizar e editar (apenas local) – É possível a visualização dos dados enviados para a área de preparação e, no caso de edição local, também pode editar diretamente os dados enviados. Isso altera os valores armazenados na área de preparação (e não no arquivo de origem);</w:t>
      </w:r>
    </w:p>
    <w:p w14:paraId="235C2A3F"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lastRenderedPageBreak/>
        <w:t>Ativar ou desativar arquivo - somente arquivos no estado Ativo podem ser levados para o próximo estágio, que está iniciando o processo de transferência. Isso permite que você trabalhe com vários arquivos e escolha o escopo da migração sempre que iniciar a transferência;</w:t>
      </w:r>
      <w:r w:rsidRPr="00881C8C">
        <w:rPr>
          <w:rFonts w:ascii="Calibri" w:eastAsia="Calibri" w:hAnsi="Calibri" w:cs="Times New Roman"/>
          <w:szCs w:val="24"/>
          <w:lang w:val="de-DE" w:eastAsia="de-DE"/>
        </w:rPr>
        <w:t xml:space="preserve"> </w:t>
      </w:r>
    </w:p>
    <w:p w14:paraId="21CD883B" w14:textId="77777777" w:rsidR="00881C8C" w:rsidRPr="00881C8C" w:rsidRDefault="00881C8C" w:rsidP="00146BD6">
      <w:pPr>
        <w:numPr>
          <w:ilvl w:val="1"/>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Iniciar a transferência - isso iniciará o processo guiado de transferência de dados dos arquivos selecionados (ativos). Existem etapas seguintes no processo de transferência:</w:t>
      </w:r>
      <w:r w:rsidRPr="00881C8C">
        <w:rPr>
          <w:rFonts w:ascii="Calibri" w:eastAsia="Calibri" w:hAnsi="Calibri" w:cs="Times New Roman"/>
          <w:szCs w:val="24"/>
          <w:lang w:val="de-DE" w:eastAsia="de-DE"/>
        </w:rPr>
        <w:t xml:space="preserve"> </w:t>
      </w:r>
      <w:r w:rsidRPr="00881C8C">
        <w:rPr>
          <w:rFonts w:ascii="Calibri" w:eastAsia="Calibri" w:hAnsi="Calibri" w:cs="Times New Roman"/>
          <w:szCs w:val="24"/>
          <w:lang w:val="pt-BR" w:eastAsia="de-DE"/>
        </w:rPr>
        <w:t>Validação de dados (pode ser enviada para execução em segundo plano) - os dados armazenados na área de preparação são submetidos a validação técnica para problemas como falta de dados no campo obrigatório, tamanho ou tipo de dados incorretos, falta de mapeamento de alguns dados principais de configuração / mestre, como códigos ou unidades de medida do país;</w:t>
      </w:r>
    </w:p>
    <w:p w14:paraId="64F01500" w14:textId="77777777" w:rsidR="00881C8C" w:rsidRPr="00881C8C" w:rsidRDefault="00881C8C" w:rsidP="00146BD6">
      <w:pPr>
        <w:numPr>
          <w:ilvl w:val="1"/>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Conversão de valor - você pode definir regras de mapeamento para converter valores de entrada nos casos em que a validação encontrou um erro.</w:t>
      </w:r>
    </w:p>
    <w:p w14:paraId="69628B79" w14:textId="77777777" w:rsidR="00881C8C" w:rsidRPr="00881C8C" w:rsidRDefault="00881C8C" w:rsidP="00146BD6">
      <w:pPr>
        <w:numPr>
          <w:ilvl w:val="1"/>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Simulação de importação (pode ser enviada para execução em segundo plano) - nesta etapa, os dados armazenados na área de preparação são processados usando </w:t>
      </w:r>
      <w:proofErr w:type="spellStart"/>
      <w:r w:rsidRPr="00881C8C">
        <w:rPr>
          <w:rFonts w:ascii="Calibri" w:eastAsia="Calibri" w:hAnsi="Calibri" w:cs="Times New Roman"/>
          <w:szCs w:val="24"/>
          <w:lang w:val="pt-BR" w:eastAsia="de-DE"/>
        </w:rPr>
        <w:t>BAPIs</w:t>
      </w:r>
      <w:proofErr w:type="spellEnd"/>
      <w:r w:rsidRPr="00881C8C">
        <w:rPr>
          <w:rFonts w:ascii="Calibri" w:eastAsia="Calibri" w:hAnsi="Calibri" w:cs="Times New Roman"/>
          <w:szCs w:val="24"/>
          <w:lang w:val="pt-BR" w:eastAsia="de-DE"/>
        </w:rPr>
        <w:t xml:space="preserve"> reais usadas durante a execução "real" da importação - a única diferença é que as alterações não são concluídas no banco de dados, o que permitirá uma validação muito mais profunda, validação funcional de interdependências, como a existência do mestre de materiais em caso de compra ou pedido de venda.</w:t>
      </w:r>
    </w:p>
    <w:p w14:paraId="048D7F12" w14:textId="77777777" w:rsidR="00881C8C" w:rsidRPr="00881C8C" w:rsidRDefault="00881C8C" w:rsidP="00146BD6">
      <w:pPr>
        <w:numPr>
          <w:ilvl w:val="1"/>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Execução de importação - os dados na área de preparação são enviados para lançamento no sistema SAP S / 4HANA usando </w:t>
      </w:r>
      <w:proofErr w:type="spellStart"/>
      <w:r w:rsidRPr="00881C8C">
        <w:rPr>
          <w:rFonts w:ascii="Calibri" w:eastAsia="Calibri" w:hAnsi="Calibri" w:cs="Times New Roman"/>
          <w:szCs w:val="24"/>
          <w:lang w:val="pt-BR" w:eastAsia="de-DE"/>
        </w:rPr>
        <w:t>BAPIs</w:t>
      </w:r>
      <w:proofErr w:type="spellEnd"/>
      <w:r w:rsidRPr="00881C8C">
        <w:rPr>
          <w:rFonts w:ascii="Calibri" w:eastAsia="Calibri" w:hAnsi="Calibri" w:cs="Times New Roman"/>
          <w:szCs w:val="24"/>
          <w:lang w:val="pt-BR" w:eastAsia="de-DE"/>
        </w:rPr>
        <w:t xml:space="preserve"> relevantes. Os registros importados com sucesso são mantidos no banco de dados.</w:t>
      </w:r>
    </w:p>
    <w:p w14:paraId="43508E69"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É importante entender que as APIs usadas para postar dados no sistema SAP S/4 HANA de destino suportam apenas ações INSERT. Em outras palavras, não há ações UPSERT ou UPDATE suportadas. Portanto, quaisquer dados já carregados no sistema de destino não podem ser recarregados. Da mesma forma, se um arquivo de dados específico tiver sido parcialmente bem-sucedido, você deve filtrar apenas os registros com falha para reexecução </w:t>
      </w:r>
      <w:proofErr w:type="spellStart"/>
      <w:r w:rsidRPr="00881C8C">
        <w:rPr>
          <w:rFonts w:ascii="Calibri" w:eastAsia="Calibri" w:hAnsi="Calibri" w:cs="Times New Roman"/>
          <w:szCs w:val="24"/>
          <w:lang w:val="pt-BR" w:eastAsia="de-DE"/>
        </w:rPr>
        <w:t>subseqüente</w:t>
      </w:r>
      <w:proofErr w:type="spellEnd"/>
      <w:r w:rsidRPr="00881C8C">
        <w:rPr>
          <w:rFonts w:ascii="Calibri" w:eastAsia="Calibri" w:hAnsi="Calibri" w:cs="Times New Roman"/>
          <w:szCs w:val="24"/>
          <w:lang w:val="pt-BR" w:eastAsia="de-DE"/>
        </w:rPr>
        <w:t>, a fim de evitar erros associados às tentativas de criar registros duplicados (para aqueles que obtiveram êxito na primeira execução).</w:t>
      </w:r>
    </w:p>
    <w:p w14:paraId="047426D1"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A documentação do cockpit de migração SAP S / 4HANA pode ser encontrada aqui:</w:t>
      </w:r>
    </w:p>
    <w:p w14:paraId="7701DD24"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Para edição </w:t>
      </w:r>
      <w:proofErr w:type="spellStart"/>
      <w:r w:rsidRPr="00881C8C">
        <w:rPr>
          <w:rFonts w:ascii="Calibri" w:eastAsia="Calibri" w:hAnsi="Calibri" w:cs="Times New Roman"/>
          <w:szCs w:val="24"/>
          <w:lang w:val="pt-BR" w:eastAsia="de-DE"/>
        </w:rPr>
        <w:t>On-premise</w:t>
      </w:r>
      <w:proofErr w:type="spellEnd"/>
      <w:r w:rsidRPr="00881C8C">
        <w:rPr>
          <w:rFonts w:ascii="Calibri" w:eastAsia="Calibri" w:hAnsi="Calibri" w:cs="Times New Roman"/>
          <w:szCs w:val="24"/>
          <w:lang w:val="pt-BR" w:eastAsia="de-DE"/>
        </w:rPr>
        <w:t>:</w:t>
      </w:r>
    </w:p>
    <w:p w14:paraId="1D8D9748" w14:textId="77777777" w:rsidR="00881C8C" w:rsidRPr="00881C8C" w:rsidRDefault="00881C8C" w:rsidP="00146BD6">
      <w:pPr>
        <w:numPr>
          <w:ilvl w:val="0"/>
          <w:numId w:val="101"/>
        </w:numPr>
        <w:spacing w:after="160" w:line="259" w:lineRule="auto"/>
        <w:rPr>
          <w:rFonts w:ascii="Calibri" w:eastAsia="Calibri" w:hAnsi="Calibri" w:cs="Times New Roman"/>
          <w:szCs w:val="24"/>
          <w:lang w:val="de-DE" w:eastAsia="de-DE"/>
        </w:rPr>
      </w:pPr>
      <w:r w:rsidRPr="00881C8C">
        <w:rPr>
          <w:rFonts w:ascii="Calibri" w:eastAsia="Calibri" w:hAnsi="Calibri" w:cs="Times New Roman"/>
          <w:szCs w:val="24"/>
          <w:lang w:eastAsia="de-DE"/>
        </w:rPr>
        <w:t>Online help for</w:t>
      </w:r>
      <w:r w:rsidRPr="00881C8C">
        <w:rPr>
          <w:rFonts w:ascii="Calibri" w:eastAsia="Calibri" w:hAnsi="Calibri" w:cs="Times New Roman"/>
          <w:szCs w:val="24"/>
          <w:lang w:val="de-DE" w:eastAsia="de-DE"/>
        </w:rPr>
        <w:t> </w:t>
      </w:r>
      <w:r w:rsidR="00B5454C">
        <w:fldChar w:fldCharType="begin"/>
      </w:r>
      <w:r w:rsidR="00B5454C">
        <w:instrText xml:space="preserve"> HYPERLINK "https://help.sap.com/viewer/29193bf0ebdd4583930b2176cb993268/1809.002/en-US/8f97f0b407024465a283809f0bbe000c.html" \t "_blank" </w:instrText>
      </w:r>
      <w:r w:rsidR="00B5454C">
        <w:fldChar w:fldCharType="separate"/>
      </w:r>
      <w:r w:rsidRPr="00881C8C">
        <w:rPr>
          <w:rStyle w:val="Hyperlink"/>
          <w:rFonts w:ascii="Calibri" w:eastAsia="Calibri" w:hAnsi="Calibri" w:cs="Times New Roman"/>
          <w:szCs w:val="24"/>
          <w:lang w:val="de-DE" w:eastAsia="de-DE"/>
        </w:rPr>
        <w:t>SAP S/4HANA (1809 FPS02)</w:t>
      </w:r>
      <w:r w:rsidR="00B5454C">
        <w:rPr>
          <w:rStyle w:val="Hyperlink"/>
          <w:rFonts w:ascii="Calibri" w:eastAsia="Calibri" w:hAnsi="Calibri" w:cs="Times New Roman"/>
          <w:szCs w:val="24"/>
          <w:lang w:val="de-DE" w:eastAsia="de-DE"/>
        </w:rPr>
        <w:fldChar w:fldCharType="end"/>
      </w:r>
    </w:p>
    <w:p w14:paraId="5BF15988" w14:textId="77777777" w:rsidR="00881C8C" w:rsidRPr="00881C8C" w:rsidRDefault="00B5454C" w:rsidP="00146BD6">
      <w:pPr>
        <w:numPr>
          <w:ilvl w:val="0"/>
          <w:numId w:val="101"/>
        </w:numPr>
        <w:spacing w:after="160" w:line="259" w:lineRule="auto"/>
        <w:rPr>
          <w:rFonts w:ascii="Calibri" w:eastAsia="Calibri" w:hAnsi="Calibri" w:cs="Times New Roman"/>
          <w:szCs w:val="24"/>
          <w:lang w:eastAsia="de-DE"/>
        </w:rPr>
      </w:pPr>
      <w:hyperlink r:id="rId154" w:tgtFrame="_blank" w:history="1">
        <w:r w:rsidR="00881C8C" w:rsidRPr="00881C8C">
          <w:rPr>
            <w:rStyle w:val="Hyperlink"/>
            <w:rFonts w:ascii="Calibri" w:eastAsia="Calibri" w:hAnsi="Calibri" w:cs="Times New Roman"/>
            <w:szCs w:val="24"/>
            <w:lang w:eastAsia="de-DE"/>
          </w:rPr>
          <w:t>Available migration objects</w:t>
        </w:r>
      </w:hyperlink>
      <w:r w:rsidR="00881C8C" w:rsidRPr="00881C8C">
        <w:rPr>
          <w:rFonts w:ascii="Calibri" w:eastAsia="Calibri" w:hAnsi="Calibri" w:cs="Times New Roman"/>
          <w:szCs w:val="24"/>
          <w:lang w:eastAsia="de-DE"/>
        </w:rPr>
        <w:t> for SAP S/4HANA (1809 FPS02)</w:t>
      </w:r>
    </w:p>
    <w:p w14:paraId="55048EF8" w14:textId="77777777" w:rsidR="00881C8C" w:rsidRPr="00881C8C" w:rsidRDefault="00B5454C" w:rsidP="00146BD6">
      <w:pPr>
        <w:numPr>
          <w:ilvl w:val="0"/>
          <w:numId w:val="101"/>
        </w:numPr>
        <w:spacing w:after="160" w:line="259" w:lineRule="auto"/>
        <w:rPr>
          <w:rFonts w:ascii="Calibri" w:eastAsia="Calibri" w:hAnsi="Calibri" w:cs="Times New Roman"/>
          <w:szCs w:val="24"/>
          <w:lang w:eastAsia="de-DE"/>
        </w:rPr>
      </w:pPr>
      <w:hyperlink r:id="rId155" w:anchor="/browse/packageversions/BP_OP_ENTPR" w:tgtFrame="_blank" w:history="1">
        <w:r w:rsidR="00881C8C" w:rsidRPr="00881C8C">
          <w:rPr>
            <w:rStyle w:val="Hyperlink"/>
            <w:rFonts w:ascii="Calibri" w:eastAsia="Calibri" w:hAnsi="Calibri" w:cs="Times New Roman"/>
            <w:szCs w:val="24"/>
            <w:lang w:eastAsia="de-DE"/>
          </w:rPr>
          <w:t>SAP Best Practices for SAP S/4HANA</w:t>
        </w:r>
      </w:hyperlink>
      <w:r w:rsidR="00881C8C" w:rsidRPr="00881C8C">
        <w:rPr>
          <w:rFonts w:ascii="Calibri" w:eastAsia="Calibri" w:hAnsi="Calibri" w:cs="Times New Roman"/>
          <w:szCs w:val="24"/>
          <w:lang w:eastAsia="de-DE"/>
        </w:rPr>
        <w:t> &gt; Solution Scope &gt; Database and Data Management &gt; Data Migration to S/4HANA from File (BH5)</w:t>
      </w:r>
    </w:p>
    <w:p w14:paraId="2AEDB4C2" w14:textId="77777777" w:rsidR="00881C8C" w:rsidRPr="00881C8C" w:rsidRDefault="00881C8C" w:rsidP="00146BD6">
      <w:pPr>
        <w:numPr>
          <w:ilvl w:val="0"/>
          <w:numId w:val="101"/>
        </w:numPr>
        <w:spacing w:after="160" w:line="259" w:lineRule="auto"/>
        <w:rPr>
          <w:rFonts w:ascii="Calibri" w:eastAsia="Calibri" w:hAnsi="Calibri" w:cs="Times New Roman"/>
          <w:szCs w:val="24"/>
          <w:lang w:eastAsia="de-DE"/>
        </w:rPr>
      </w:pPr>
      <w:r w:rsidRPr="00881C8C">
        <w:rPr>
          <w:rFonts w:ascii="Calibri" w:eastAsia="Calibri" w:hAnsi="Calibri" w:cs="Times New Roman"/>
          <w:szCs w:val="24"/>
          <w:lang w:eastAsia="de-DE"/>
        </w:rPr>
        <w:lastRenderedPageBreak/>
        <w:t>Note </w:t>
      </w:r>
      <w:hyperlink r:id="rId156" w:anchor="/notes/2537549" w:tgtFrame="_blank" w:history="1">
        <w:r w:rsidRPr="00881C8C">
          <w:rPr>
            <w:rStyle w:val="Hyperlink"/>
            <w:rFonts w:ascii="Calibri" w:eastAsia="Calibri" w:hAnsi="Calibri" w:cs="Times New Roman"/>
            <w:szCs w:val="24"/>
            <w:lang w:eastAsia="de-DE"/>
          </w:rPr>
          <w:t>2537549 – Collective note and FAQ for SAP S/4HANA Migration cockpit (on-premise)</w:t>
        </w:r>
      </w:hyperlink>
    </w:p>
    <w:p w14:paraId="7C3C4932" w14:textId="77777777" w:rsidR="00881C8C" w:rsidRPr="00881C8C" w:rsidRDefault="00881C8C" w:rsidP="00146BD6">
      <w:pPr>
        <w:numPr>
          <w:ilvl w:val="0"/>
          <w:numId w:val="101"/>
        </w:numPr>
        <w:spacing w:after="160" w:line="259" w:lineRule="auto"/>
        <w:rPr>
          <w:rFonts w:ascii="Calibri" w:eastAsia="Calibri" w:hAnsi="Calibri" w:cs="Times New Roman"/>
          <w:szCs w:val="24"/>
          <w:lang w:val="de-DE" w:eastAsia="de-DE"/>
        </w:rPr>
      </w:pPr>
      <w:r w:rsidRPr="00881C8C">
        <w:rPr>
          <w:rFonts w:ascii="Calibri" w:eastAsia="Calibri" w:hAnsi="Calibri" w:cs="Times New Roman"/>
          <w:szCs w:val="24"/>
          <w:lang w:eastAsia="de-DE"/>
        </w:rPr>
        <w:t>Note </w:t>
      </w:r>
      <w:hyperlink r:id="rId157" w:anchor="/notes/2481235" w:tgtFrame="_blank" w:history="1">
        <w:r w:rsidRPr="00881C8C">
          <w:rPr>
            <w:rStyle w:val="Hyperlink"/>
            <w:rFonts w:ascii="Calibri" w:eastAsia="Calibri" w:hAnsi="Calibri" w:cs="Times New Roman"/>
            <w:szCs w:val="24"/>
            <w:lang w:val="de-DE" w:eastAsia="de-DE"/>
          </w:rPr>
          <w:t>2481235 – SAP S/4HANA Migration Cockpit (on-premise) – restrictions and extensibility of pre-delivered migration objects</w:t>
        </w:r>
      </w:hyperlink>
    </w:p>
    <w:p w14:paraId="7DC91DEE"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Para edição Cloud:</w:t>
      </w:r>
    </w:p>
    <w:p w14:paraId="278E31CB" w14:textId="77777777" w:rsidR="00881C8C" w:rsidRPr="00881C8C" w:rsidRDefault="00881C8C" w:rsidP="00146BD6">
      <w:pPr>
        <w:numPr>
          <w:ilvl w:val="0"/>
          <w:numId w:val="101"/>
        </w:numPr>
        <w:spacing w:after="160" w:line="259" w:lineRule="auto"/>
        <w:rPr>
          <w:rFonts w:ascii="Calibri" w:eastAsia="Calibri" w:hAnsi="Calibri" w:cs="Times New Roman"/>
          <w:szCs w:val="24"/>
          <w:lang w:val="de-DE" w:eastAsia="de-DE"/>
        </w:rPr>
      </w:pPr>
      <w:r w:rsidRPr="00881C8C">
        <w:rPr>
          <w:rFonts w:ascii="Calibri" w:eastAsia="Calibri" w:hAnsi="Calibri" w:cs="Times New Roman"/>
          <w:szCs w:val="24"/>
          <w:lang w:eastAsia="de-DE"/>
        </w:rPr>
        <w:t>Online help for</w:t>
      </w:r>
      <w:r w:rsidRPr="00881C8C">
        <w:rPr>
          <w:rFonts w:ascii="Calibri" w:eastAsia="Calibri" w:hAnsi="Calibri" w:cs="Times New Roman"/>
          <w:szCs w:val="24"/>
          <w:lang w:val="de-DE" w:eastAsia="de-DE"/>
        </w:rPr>
        <w:t> </w:t>
      </w:r>
      <w:r w:rsidR="00B5454C">
        <w:fldChar w:fldCharType="begin"/>
      </w:r>
      <w:r w:rsidR="00B5454C">
        <w:instrText xml:space="preserve"> HYPERLINK "https://help.sap.com/viewer/9961ea9091534d44a01ab44024b174d9/1905.500/en-US/8f97f0b407024465a283809f0bbe000c.html" \t "_blank" </w:instrText>
      </w:r>
      <w:r w:rsidR="00B5454C">
        <w:fldChar w:fldCharType="separate"/>
      </w:r>
      <w:r w:rsidRPr="00881C8C">
        <w:rPr>
          <w:rStyle w:val="Hyperlink"/>
          <w:rFonts w:ascii="Calibri" w:eastAsia="Calibri" w:hAnsi="Calibri" w:cs="Times New Roman"/>
          <w:szCs w:val="24"/>
          <w:lang w:val="de-DE" w:eastAsia="de-DE"/>
        </w:rPr>
        <w:t>SAP S/4HANA Cloud (1905)</w:t>
      </w:r>
      <w:r w:rsidR="00B5454C">
        <w:rPr>
          <w:rStyle w:val="Hyperlink"/>
          <w:rFonts w:ascii="Calibri" w:eastAsia="Calibri" w:hAnsi="Calibri" w:cs="Times New Roman"/>
          <w:szCs w:val="24"/>
          <w:lang w:val="de-DE" w:eastAsia="de-DE"/>
        </w:rPr>
        <w:fldChar w:fldCharType="end"/>
      </w:r>
    </w:p>
    <w:p w14:paraId="1518F5D1" w14:textId="77777777" w:rsidR="00881C8C" w:rsidRPr="00881C8C" w:rsidRDefault="00B5454C" w:rsidP="00146BD6">
      <w:pPr>
        <w:numPr>
          <w:ilvl w:val="0"/>
          <w:numId w:val="101"/>
        </w:numPr>
        <w:spacing w:after="160" w:line="259" w:lineRule="auto"/>
        <w:rPr>
          <w:rFonts w:ascii="Calibri" w:eastAsia="Calibri" w:hAnsi="Calibri" w:cs="Times New Roman"/>
          <w:szCs w:val="24"/>
          <w:lang w:eastAsia="de-DE"/>
        </w:rPr>
      </w:pPr>
      <w:hyperlink r:id="rId158" w:tgtFrame="_blank" w:history="1">
        <w:r w:rsidR="00881C8C" w:rsidRPr="00881C8C">
          <w:rPr>
            <w:rStyle w:val="Hyperlink"/>
            <w:rFonts w:ascii="Calibri" w:eastAsia="Calibri" w:hAnsi="Calibri" w:cs="Times New Roman"/>
            <w:szCs w:val="24"/>
            <w:lang w:val="de-DE" w:eastAsia="de-DE"/>
          </w:rPr>
          <w:t>Available migration objects</w:t>
        </w:r>
      </w:hyperlink>
      <w:r w:rsidR="00881C8C" w:rsidRPr="00881C8C">
        <w:rPr>
          <w:rFonts w:ascii="Calibri" w:eastAsia="Calibri" w:hAnsi="Calibri" w:cs="Times New Roman"/>
          <w:szCs w:val="24"/>
          <w:lang w:val="de-DE" w:eastAsia="de-DE"/>
        </w:rPr>
        <w:t> </w:t>
      </w:r>
      <w:r w:rsidR="00881C8C" w:rsidRPr="00881C8C">
        <w:rPr>
          <w:rFonts w:ascii="Calibri" w:eastAsia="Calibri" w:hAnsi="Calibri" w:cs="Times New Roman"/>
          <w:szCs w:val="24"/>
          <w:lang w:eastAsia="de-DE"/>
        </w:rPr>
        <w:t>for SAP S/4HANA Cloud 1905</w:t>
      </w:r>
    </w:p>
    <w:p w14:paraId="799B07D2" w14:textId="77777777" w:rsidR="00881C8C" w:rsidRPr="00881C8C" w:rsidRDefault="00B5454C" w:rsidP="00146BD6">
      <w:pPr>
        <w:numPr>
          <w:ilvl w:val="0"/>
          <w:numId w:val="101"/>
        </w:numPr>
        <w:spacing w:after="160" w:line="259" w:lineRule="auto"/>
        <w:rPr>
          <w:rFonts w:ascii="Calibri" w:eastAsia="Calibri" w:hAnsi="Calibri" w:cs="Times New Roman"/>
          <w:szCs w:val="24"/>
          <w:lang w:eastAsia="de-DE"/>
        </w:rPr>
      </w:pPr>
      <w:hyperlink r:id="rId159" w:anchor="/browse/categories/sap_s%254hana/areas/cloud/packageversions/BP_CLD_ENTPR" w:tgtFrame="_blank" w:history="1">
        <w:r w:rsidR="00881C8C" w:rsidRPr="00881C8C">
          <w:rPr>
            <w:rStyle w:val="Hyperlink"/>
            <w:rFonts w:ascii="Calibri" w:eastAsia="Calibri" w:hAnsi="Calibri" w:cs="Times New Roman"/>
            <w:szCs w:val="24"/>
            <w:lang w:val="de-DE" w:eastAsia="de-DE"/>
          </w:rPr>
          <w:t>SAP Best Practices for SAP S/4HANA Cloud for Enterprise Management</w:t>
        </w:r>
      </w:hyperlink>
      <w:r w:rsidR="00881C8C" w:rsidRPr="00881C8C">
        <w:rPr>
          <w:rFonts w:ascii="Calibri" w:eastAsia="Calibri" w:hAnsi="Calibri" w:cs="Times New Roman"/>
          <w:szCs w:val="24"/>
          <w:lang w:val="de-DE" w:eastAsia="de-DE"/>
        </w:rPr>
        <w:t xml:space="preserve"> &gt; </w:t>
      </w:r>
      <w:r w:rsidR="00881C8C" w:rsidRPr="00881C8C">
        <w:rPr>
          <w:rFonts w:ascii="Calibri" w:eastAsia="Calibri" w:hAnsi="Calibri" w:cs="Times New Roman"/>
          <w:szCs w:val="24"/>
          <w:lang w:eastAsia="de-DE"/>
        </w:rPr>
        <w:t>Solution Scope &gt; Data</w:t>
      </w:r>
      <w:r w:rsidR="00881C8C" w:rsidRPr="00881C8C">
        <w:rPr>
          <w:rFonts w:ascii="Calibri" w:eastAsia="Calibri" w:hAnsi="Calibri" w:cs="Times New Roman"/>
          <w:szCs w:val="24"/>
          <w:lang w:val="de-DE" w:eastAsia="de-DE"/>
        </w:rPr>
        <w:t xml:space="preserve"> </w:t>
      </w:r>
      <w:r w:rsidR="00881C8C" w:rsidRPr="00881C8C">
        <w:rPr>
          <w:rFonts w:ascii="Calibri" w:eastAsia="Calibri" w:hAnsi="Calibri" w:cs="Times New Roman"/>
          <w:szCs w:val="24"/>
          <w:lang w:eastAsia="de-DE"/>
        </w:rPr>
        <w:t>Management &gt;</w:t>
      </w:r>
      <w:r w:rsidR="00881C8C" w:rsidRPr="00881C8C">
        <w:rPr>
          <w:rFonts w:ascii="Calibri" w:eastAsia="Calibri" w:hAnsi="Calibri" w:cs="Times New Roman"/>
          <w:szCs w:val="24"/>
          <w:lang w:val="de-DE" w:eastAsia="de-DE"/>
        </w:rPr>
        <w:br/>
      </w:r>
      <w:hyperlink r:id="rId160" w:anchor="/browse/categories/sap_s%4hana/areas/cloud/packageversions/BP_CLD_ENTPR/S4CLD/1711/AU/10/EN/scopeitems/BH5" w:tgtFrame="_blank" w:tooltip="Data Migration to SAP S/4HANA from File (BH5)" w:history="1">
        <w:r w:rsidR="00881C8C" w:rsidRPr="00881C8C">
          <w:rPr>
            <w:rStyle w:val="Hyperlink"/>
            <w:rFonts w:ascii="Calibri" w:eastAsia="Calibri" w:hAnsi="Calibri" w:cs="Times New Roman"/>
            <w:szCs w:val="24"/>
            <w:lang w:val="de-DE" w:eastAsia="de-DE"/>
          </w:rPr>
          <w:t>Data Migration to SAP S/4HANA from File (BH5)</w:t>
        </w:r>
      </w:hyperlink>
      <w:r w:rsidR="00881C8C" w:rsidRPr="00881C8C">
        <w:rPr>
          <w:rFonts w:ascii="Calibri" w:eastAsia="Calibri" w:hAnsi="Calibri" w:cs="Times New Roman"/>
          <w:szCs w:val="24"/>
          <w:lang w:val="de-DE" w:eastAsia="de-DE"/>
        </w:rPr>
        <w:br/>
      </w:r>
      <w:hyperlink r:id="rId161" w:anchor="/browse/categories/sap_s%4hana/areas/cloud/packageversions/BP_CLD_ENTPR/S4CLD/1711/AU/10/EN/scopeitems/BH3" w:tgtFrame="_blank" w:tooltip="Data Migration to SAP S/4HANA from SAP (BH3)" w:history="1">
        <w:r w:rsidR="00881C8C" w:rsidRPr="00881C8C">
          <w:rPr>
            <w:rStyle w:val="Hyperlink"/>
            <w:rFonts w:ascii="Calibri" w:eastAsia="Calibri" w:hAnsi="Calibri" w:cs="Times New Roman"/>
            <w:szCs w:val="24"/>
            <w:lang w:val="de-DE" w:eastAsia="de-DE"/>
          </w:rPr>
          <w:t>Data Migration to SAP S/4HANA from SAP (BH3)</w:t>
        </w:r>
      </w:hyperlink>
    </w:p>
    <w:p w14:paraId="4B880CA2" w14:textId="77777777" w:rsidR="00881C8C" w:rsidRPr="00881C8C" w:rsidRDefault="00881C8C" w:rsidP="00146BD6">
      <w:pPr>
        <w:numPr>
          <w:ilvl w:val="0"/>
          <w:numId w:val="101"/>
        </w:numPr>
        <w:spacing w:after="160" w:line="259" w:lineRule="auto"/>
        <w:rPr>
          <w:rFonts w:ascii="Calibri" w:eastAsia="Calibri" w:hAnsi="Calibri" w:cs="Times New Roman"/>
          <w:szCs w:val="24"/>
          <w:lang w:val="de-DE" w:eastAsia="de-DE"/>
        </w:rPr>
      </w:pPr>
      <w:r w:rsidRPr="00881C8C">
        <w:rPr>
          <w:rFonts w:ascii="Calibri" w:eastAsia="Calibri" w:hAnsi="Calibri" w:cs="Times New Roman"/>
          <w:szCs w:val="24"/>
          <w:lang w:eastAsia="de-DE"/>
        </w:rPr>
        <w:t>Note </w:t>
      </w:r>
      <w:hyperlink r:id="rId162" w:anchor="/notes/2538700" w:tgtFrame="_blank" w:history="1">
        <w:r w:rsidRPr="00881C8C">
          <w:rPr>
            <w:rStyle w:val="Hyperlink"/>
            <w:rFonts w:ascii="Calibri" w:eastAsia="Calibri" w:hAnsi="Calibri" w:cs="Times New Roman"/>
            <w:szCs w:val="24"/>
            <w:lang w:val="de-DE" w:eastAsia="de-DE"/>
          </w:rPr>
          <w:t>2538700 – Collective note and FAQ for SAP S/4HANA Migration Cockpit (Cloud)</w:t>
        </w:r>
      </w:hyperlink>
    </w:p>
    <w:p w14:paraId="3D597ABE" w14:textId="77777777" w:rsidR="00881C8C" w:rsidRPr="00881C8C" w:rsidRDefault="00881C8C" w:rsidP="00146BD6">
      <w:pPr>
        <w:numPr>
          <w:ilvl w:val="0"/>
          <w:numId w:val="101"/>
        </w:numPr>
        <w:spacing w:after="160" w:line="259" w:lineRule="auto"/>
        <w:rPr>
          <w:rFonts w:ascii="Calibri" w:eastAsia="Calibri" w:hAnsi="Calibri" w:cs="Times New Roman"/>
          <w:szCs w:val="24"/>
          <w:lang w:val="de-DE" w:eastAsia="de-DE"/>
        </w:rPr>
      </w:pPr>
      <w:r w:rsidRPr="00881C8C">
        <w:rPr>
          <w:rFonts w:ascii="Calibri" w:eastAsia="Calibri" w:hAnsi="Calibri" w:cs="Times New Roman"/>
          <w:szCs w:val="24"/>
          <w:lang w:eastAsia="de-DE"/>
        </w:rPr>
        <w:t>Note</w:t>
      </w:r>
      <w:r w:rsidRPr="00881C8C">
        <w:rPr>
          <w:rFonts w:ascii="Calibri" w:eastAsia="Calibri" w:hAnsi="Calibri" w:cs="Times New Roman"/>
          <w:szCs w:val="24"/>
          <w:lang w:val="de-DE" w:eastAsia="de-DE"/>
        </w:rPr>
        <w:t> </w:t>
      </w:r>
      <w:r w:rsidR="00B5454C">
        <w:fldChar w:fldCharType="begin"/>
      </w:r>
      <w:r w:rsidR="00B5454C">
        <w:instrText xml:space="preserve"> HYPERLINK "https://launchpad.support.sap.com/" \l "/notes/2470789" \t "_blank" </w:instrText>
      </w:r>
      <w:r w:rsidR="00B5454C">
        <w:fldChar w:fldCharType="separate"/>
      </w:r>
      <w:r w:rsidRPr="00881C8C">
        <w:rPr>
          <w:rStyle w:val="Hyperlink"/>
          <w:rFonts w:ascii="Calibri" w:eastAsia="Calibri" w:hAnsi="Calibri" w:cs="Times New Roman"/>
          <w:szCs w:val="24"/>
          <w:lang w:val="de-DE" w:eastAsia="de-DE"/>
        </w:rPr>
        <w:t>2470789 – SAP S/4HANA Migration Cockpit – Cloud data migration template samples</w:t>
      </w:r>
      <w:r w:rsidR="00B5454C">
        <w:rPr>
          <w:rStyle w:val="Hyperlink"/>
          <w:rFonts w:ascii="Calibri" w:eastAsia="Calibri" w:hAnsi="Calibri" w:cs="Times New Roman"/>
          <w:szCs w:val="24"/>
          <w:lang w:val="de-DE" w:eastAsia="de-DE"/>
        </w:rPr>
        <w:fldChar w:fldCharType="end"/>
      </w:r>
    </w:p>
    <w:p w14:paraId="2CC6A756" w14:textId="77777777" w:rsidR="00881C8C" w:rsidRPr="00881C8C" w:rsidRDefault="00881C8C" w:rsidP="00881C8C">
      <w:pPr>
        <w:spacing w:after="160" w:line="259" w:lineRule="auto"/>
        <w:rPr>
          <w:rFonts w:ascii="Calibri" w:eastAsia="Calibri" w:hAnsi="Calibri" w:cs="Times New Roman"/>
          <w:szCs w:val="24"/>
          <w:lang w:eastAsia="de-DE"/>
        </w:rPr>
      </w:pPr>
    </w:p>
    <w:p w14:paraId="5C0E5FB0"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u w:val="single"/>
          <w:lang w:val="pt-BR" w:eastAsia="de-DE"/>
        </w:rPr>
        <w:t xml:space="preserve">O SAP S/4 HANA </w:t>
      </w:r>
      <w:proofErr w:type="spellStart"/>
      <w:r w:rsidRPr="00881C8C">
        <w:rPr>
          <w:rFonts w:ascii="Calibri" w:eastAsia="Calibri" w:hAnsi="Calibri" w:cs="Times New Roman"/>
          <w:szCs w:val="24"/>
          <w:u w:val="single"/>
          <w:lang w:val="pt-BR" w:eastAsia="de-DE"/>
        </w:rPr>
        <w:t>Migration</w:t>
      </w:r>
      <w:proofErr w:type="spellEnd"/>
      <w:r w:rsidRPr="00881C8C">
        <w:rPr>
          <w:rFonts w:ascii="Calibri" w:eastAsia="Calibri" w:hAnsi="Calibri" w:cs="Times New Roman"/>
          <w:szCs w:val="24"/>
          <w:u w:val="single"/>
          <w:lang w:val="pt-BR" w:eastAsia="de-DE"/>
        </w:rPr>
        <w:t xml:space="preserve"> </w:t>
      </w:r>
      <w:proofErr w:type="spellStart"/>
      <w:r w:rsidRPr="00881C8C">
        <w:rPr>
          <w:rFonts w:ascii="Calibri" w:eastAsia="Calibri" w:hAnsi="Calibri" w:cs="Times New Roman"/>
          <w:szCs w:val="24"/>
          <w:u w:val="single"/>
          <w:lang w:val="pt-BR" w:eastAsia="de-DE"/>
        </w:rPr>
        <w:t>Object</w:t>
      </w:r>
      <w:proofErr w:type="spellEnd"/>
      <w:r w:rsidRPr="00881C8C">
        <w:rPr>
          <w:rFonts w:ascii="Calibri" w:eastAsia="Calibri" w:hAnsi="Calibri" w:cs="Times New Roman"/>
          <w:szCs w:val="24"/>
          <w:u w:val="single"/>
          <w:lang w:val="pt-BR" w:eastAsia="de-DE"/>
        </w:rPr>
        <w:t xml:space="preserve"> Modeler (MOM) </w:t>
      </w:r>
      <w:r w:rsidRPr="00881C8C">
        <w:rPr>
          <w:rFonts w:ascii="Calibri" w:eastAsia="Calibri" w:hAnsi="Calibri" w:cs="Times New Roman"/>
          <w:szCs w:val="24"/>
          <w:lang w:val="pt-BR" w:eastAsia="de-DE"/>
        </w:rPr>
        <w:t xml:space="preserve">é uma ferramenta fornecida apenas </w:t>
      </w:r>
      <w:proofErr w:type="spellStart"/>
      <w:r w:rsidRPr="00881C8C">
        <w:rPr>
          <w:rFonts w:ascii="Calibri" w:eastAsia="Calibri" w:hAnsi="Calibri" w:cs="Times New Roman"/>
          <w:szCs w:val="24"/>
          <w:lang w:val="pt-BR" w:eastAsia="de-DE"/>
        </w:rPr>
        <w:t>on-premise</w:t>
      </w:r>
      <w:proofErr w:type="spellEnd"/>
      <w:r w:rsidRPr="00881C8C">
        <w:rPr>
          <w:rFonts w:ascii="Calibri" w:eastAsia="Calibri" w:hAnsi="Calibri" w:cs="Times New Roman"/>
          <w:szCs w:val="24"/>
          <w:lang w:val="pt-BR" w:eastAsia="de-DE"/>
        </w:rPr>
        <w:t xml:space="preserve"> e pode ser vista como uma ferramenta design-time para definição dos objetos de migração. Seus recursos de aprimoramento estão evoluindo e dependerá da versão do SAP S/4 HANA com a qual a VW </w:t>
      </w:r>
      <w:proofErr w:type="gramStart"/>
      <w:r w:rsidRPr="00881C8C">
        <w:rPr>
          <w:rFonts w:ascii="Calibri" w:eastAsia="Calibri" w:hAnsi="Calibri" w:cs="Times New Roman"/>
          <w:szCs w:val="24"/>
          <w:lang w:val="pt-BR" w:eastAsia="de-DE"/>
        </w:rPr>
        <w:t>estará trabalhando</w:t>
      </w:r>
      <w:proofErr w:type="gramEnd"/>
      <w:r w:rsidRPr="00881C8C">
        <w:rPr>
          <w:rFonts w:ascii="Calibri" w:eastAsia="Calibri" w:hAnsi="Calibri" w:cs="Times New Roman"/>
          <w:szCs w:val="24"/>
          <w:lang w:val="pt-BR" w:eastAsia="de-DE"/>
        </w:rPr>
        <w:t>.</w:t>
      </w:r>
    </w:p>
    <w:p w14:paraId="2E79CDC9"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Em essência, as seguintes atividades podem ser executadas</w:t>
      </w:r>
      <w:r w:rsidRPr="00881C8C">
        <w:rPr>
          <w:rFonts w:ascii="Calibri" w:eastAsia="Calibri" w:hAnsi="Calibri" w:cs="Times New Roman"/>
          <w:sz w:val="22"/>
          <w:lang w:val="pt-BR" w:eastAsia="de-DE"/>
        </w:rPr>
        <w:t xml:space="preserve"> </w:t>
      </w:r>
      <w:r w:rsidRPr="00881C8C">
        <w:rPr>
          <w:rFonts w:ascii="Calibri" w:eastAsia="Calibri" w:hAnsi="Calibri" w:cs="Times New Roman"/>
          <w:szCs w:val="24"/>
          <w:lang w:val="pt-BR" w:eastAsia="de-DE"/>
        </w:rPr>
        <w:t>usando o MOM no S/4HANA incluindo o FPS01:</w:t>
      </w:r>
    </w:p>
    <w:p w14:paraId="37B1954D" w14:textId="77777777" w:rsidR="00881C8C" w:rsidRPr="00881C8C" w:rsidRDefault="00881C8C" w:rsidP="00146BD6">
      <w:pPr>
        <w:numPr>
          <w:ilvl w:val="0"/>
          <w:numId w:val="102"/>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Exibir estruturas de destino: Pode-se obter uma visão geral das estruturas / campos de destino - estes são ditados pelas APIs usadas pelo objeto de migração para enviar dados para o SAP S/4 HANA, portanto, não podem ser alterados aqui.</w:t>
      </w:r>
    </w:p>
    <w:p w14:paraId="32B98184" w14:textId="77777777" w:rsidR="00881C8C" w:rsidRPr="00881C8C" w:rsidRDefault="00881C8C" w:rsidP="00146BD6">
      <w:pPr>
        <w:numPr>
          <w:ilvl w:val="0"/>
          <w:numId w:val="102"/>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Editar estrutura de origem: Esta função permite ajustar a estrutura de origem e adicionar um campo conforme necessário.</w:t>
      </w:r>
    </w:p>
    <w:p w14:paraId="11AA76EE" w14:textId="77777777" w:rsidR="00881C8C" w:rsidRPr="00881C8C" w:rsidRDefault="00881C8C" w:rsidP="00146BD6">
      <w:pPr>
        <w:numPr>
          <w:ilvl w:val="0"/>
          <w:numId w:val="102"/>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Editar mapeamento de campos: Esta função permite mapear campos novos ou modificados da estrutura de origem para a de destino.</w:t>
      </w:r>
    </w:p>
    <w:p w14:paraId="53A130FF"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A documentação para o SAP S / 4HANA </w:t>
      </w:r>
      <w:proofErr w:type="spellStart"/>
      <w:r w:rsidRPr="00881C8C">
        <w:rPr>
          <w:rFonts w:ascii="Calibri" w:eastAsia="Calibri" w:hAnsi="Calibri" w:cs="Times New Roman"/>
          <w:szCs w:val="24"/>
          <w:lang w:val="pt-BR" w:eastAsia="de-DE"/>
        </w:rPr>
        <w:t>Migration</w:t>
      </w:r>
      <w:proofErr w:type="spellEnd"/>
      <w:r w:rsidRPr="00881C8C">
        <w:rPr>
          <w:rFonts w:ascii="Calibri" w:eastAsia="Calibri" w:hAnsi="Calibri" w:cs="Times New Roman"/>
          <w:szCs w:val="24"/>
          <w:lang w:val="pt-BR" w:eastAsia="de-DE"/>
        </w:rPr>
        <w:t xml:space="preserve"> </w:t>
      </w:r>
      <w:proofErr w:type="spellStart"/>
      <w:r w:rsidRPr="00881C8C">
        <w:rPr>
          <w:rFonts w:ascii="Calibri" w:eastAsia="Calibri" w:hAnsi="Calibri" w:cs="Times New Roman"/>
          <w:szCs w:val="24"/>
          <w:lang w:val="pt-BR" w:eastAsia="de-DE"/>
        </w:rPr>
        <w:t>Object</w:t>
      </w:r>
      <w:proofErr w:type="spellEnd"/>
      <w:r w:rsidRPr="00881C8C">
        <w:rPr>
          <w:rFonts w:ascii="Calibri" w:eastAsia="Calibri" w:hAnsi="Calibri" w:cs="Times New Roman"/>
          <w:szCs w:val="24"/>
          <w:lang w:val="pt-BR" w:eastAsia="de-DE"/>
        </w:rPr>
        <w:t xml:space="preserve"> Modeler pode ser encontrada em:</w:t>
      </w:r>
    </w:p>
    <w:p w14:paraId="69E18ABD" w14:textId="77777777" w:rsidR="00881C8C" w:rsidRPr="00881C8C" w:rsidRDefault="00881C8C" w:rsidP="00146BD6">
      <w:pPr>
        <w:numPr>
          <w:ilvl w:val="0"/>
          <w:numId w:val="103"/>
        </w:numPr>
        <w:spacing w:after="160" w:line="259" w:lineRule="auto"/>
        <w:rPr>
          <w:rFonts w:ascii="Calibri" w:eastAsia="Calibri" w:hAnsi="Calibri" w:cs="Times New Roman"/>
          <w:szCs w:val="24"/>
          <w:lang w:eastAsia="de-DE"/>
        </w:rPr>
      </w:pPr>
      <w:r w:rsidRPr="00881C8C">
        <w:rPr>
          <w:rFonts w:ascii="Calibri" w:eastAsia="Calibri" w:hAnsi="Calibri" w:cs="Times New Roman"/>
          <w:szCs w:val="24"/>
          <w:lang w:eastAsia="de-DE"/>
        </w:rPr>
        <w:t>Online help for</w:t>
      </w:r>
      <w:r w:rsidRPr="00881C8C">
        <w:rPr>
          <w:rFonts w:ascii="Calibri" w:eastAsia="Calibri" w:hAnsi="Calibri" w:cs="Times New Roman"/>
          <w:szCs w:val="24"/>
          <w:lang w:val="de-DE" w:eastAsia="de-DE"/>
        </w:rPr>
        <w:t> </w:t>
      </w:r>
      <w:r w:rsidR="00B5454C">
        <w:fldChar w:fldCharType="begin"/>
      </w:r>
      <w:r w:rsidR="00B5454C">
        <w:instrText xml:space="preserve"> HYPERLINK "https://hel</w:instrText>
      </w:r>
      <w:r w:rsidR="00B5454C">
        <w:instrText xml:space="preserve">p.sap.com/viewer/29193bf0ebdd4583930b2176cb993268/1809.002/en-US/9a02076c76354f6a93aefc9bdf943e68.html" \t "_blank" </w:instrText>
      </w:r>
      <w:r w:rsidR="00B5454C">
        <w:fldChar w:fldCharType="separate"/>
      </w:r>
      <w:r w:rsidRPr="00881C8C">
        <w:rPr>
          <w:rStyle w:val="Hyperlink"/>
          <w:rFonts w:ascii="Calibri" w:eastAsia="Calibri" w:hAnsi="Calibri" w:cs="Times New Roman"/>
          <w:szCs w:val="24"/>
          <w:lang w:val="de-DE" w:eastAsia="de-DE"/>
        </w:rPr>
        <w:t>SAP S/4HANA (1809 FPS02)</w:t>
      </w:r>
      <w:r w:rsidR="00B5454C">
        <w:rPr>
          <w:rStyle w:val="Hyperlink"/>
          <w:rFonts w:ascii="Calibri" w:eastAsia="Calibri" w:hAnsi="Calibri" w:cs="Times New Roman"/>
          <w:szCs w:val="24"/>
          <w:lang w:val="de-DE" w:eastAsia="de-DE"/>
        </w:rPr>
        <w:fldChar w:fldCharType="end"/>
      </w:r>
      <w:r w:rsidRPr="00881C8C">
        <w:rPr>
          <w:rFonts w:ascii="Calibri" w:eastAsia="Calibri" w:hAnsi="Calibri" w:cs="Times New Roman"/>
          <w:szCs w:val="24"/>
          <w:lang w:val="de-DE" w:eastAsia="de-DE"/>
        </w:rPr>
        <w:t xml:space="preserve"> </w:t>
      </w:r>
      <w:r w:rsidRPr="00881C8C">
        <w:rPr>
          <w:rFonts w:ascii="Calibri" w:eastAsia="Calibri" w:hAnsi="Calibri" w:cs="Times New Roman"/>
          <w:szCs w:val="24"/>
          <w:lang w:val="de-DE" w:eastAsia="de-DE"/>
        </w:rPr>
        <w:br/>
      </w:r>
      <w:hyperlink r:id="rId163" w:anchor="/browse/packageversions/BP_OP_ENTPR/S4HANA/1611/US/3" w:tgtFrame="_blank" w:history="1">
        <w:r w:rsidRPr="00881C8C">
          <w:rPr>
            <w:rStyle w:val="Hyperlink"/>
            <w:rFonts w:ascii="Calibri" w:eastAsia="Calibri" w:hAnsi="Calibri" w:cs="Times New Roman"/>
            <w:i/>
            <w:iCs/>
            <w:szCs w:val="24"/>
            <w:lang w:val="de-DE" w:eastAsia="de-DE"/>
          </w:rPr>
          <w:t>SAP Best Practices for SAP S/4HANA</w:t>
        </w:r>
      </w:hyperlink>
      <w:r w:rsidRPr="00881C8C">
        <w:rPr>
          <w:rFonts w:ascii="Calibri" w:eastAsia="Calibri" w:hAnsi="Calibri" w:cs="Times New Roman"/>
          <w:i/>
          <w:iCs/>
          <w:szCs w:val="24"/>
          <w:lang w:val="de-DE" w:eastAsia="de-DE"/>
        </w:rPr>
        <w:t> </w:t>
      </w:r>
      <w:r w:rsidRPr="00881C8C">
        <w:rPr>
          <w:rFonts w:ascii="Calibri" w:eastAsia="Calibri" w:hAnsi="Calibri" w:cs="Times New Roman"/>
          <w:szCs w:val="24"/>
          <w:lang w:eastAsia="de-DE"/>
        </w:rPr>
        <w:t>&gt; Solution Scope &gt; Database and Data Management &gt;  Data Migration to S/4HANA Enhancements (BH4)</w:t>
      </w:r>
    </w:p>
    <w:p w14:paraId="0C946847" w14:textId="2007565C" w:rsid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noProof/>
          <w:sz w:val="22"/>
          <w:lang w:val="de-DE" w:eastAsia="de-DE"/>
        </w:rPr>
        <w:lastRenderedPageBreak/>
        <w:drawing>
          <wp:inline distT="0" distB="0" distL="0" distR="0" wp14:anchorId="6D43E16F" wp14:editId="602C4A8C">
            <wp:extent cx="5537200" cy="2222159"/>
            <wp:effectExtent l="0" t="0" r="6350"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52317" cy="2228226"/>
                    </a:xfrm>
                    <a:prstGeom prst="rect">
                      <a:avLst/>
                    </a:prstGeom>
                  </pic:spPr>
                </pic:pic>
              </a:graphicData>
            </a:graphic>
          </wp:inline>
        </w:drawing>
      </w:r>
    </w:p>
    <w:p w14:paraId="5488C623" w14:textId="77777777" w:rsidR="00C326D3" w:rsidRPr="00881C8C" w:rsidRDefault="00C326D3" w:rsidP="00881C8C">
      <w:pPr>
        <w:spacing w:after="160" w:line="259" w:lineRule="auto"/>
        <w:rPr>
          <w:rFonts w:ascii="Calibri" w:eastAsia="Calibri" w:hAnsi="Calibri" w:cs="Times New Roman"/>
          <w:sz w:val="22"/>
          <w:lang w:val="pt-BR" w:eastAsia="de-DE"/>
        </w:rPr>
      </w:pPr>
    </w:p>
    <w:p w14:paraId="347129AF" w14:textId="77777777" w:rsidR="00881C8C" w:rsidRPr="00881C8C" w:rsidRDefault="00881C8C" w:rsidP="00C326D3">
      <w:pPr>
        <w:pStyle w:val="Ttulo2"/>
        <w:rPr>
          <w:rFonts w:eastAsia="Calibri"/>
          <w:lang w:val="pt-BR" w:eastAsia="de-DE"/>
        </w:rPr>
      </w:pPr>
      <w:bookmarkStart w:id="602" w:name="_Toc26968154"/>
      <w:bookmarkStart w:id="603" w:name="_Toc26981137"/>
      <w:bookmarkStart w:id="604" w:name="_Toc27668240"/>
      <w:proofErr w:type="spellStart"/>
      <w:r w:rsidRPr="00881C8C">
        <w:rPr>
          <w:rFonts w:eastAsia="Calibri"/>
          <w:lang w:val="pt-BR" w:eastAsia="de-DE"/>
        </w:rPr>
        <w:t>Rapid</w:t>
      </w:r>
      <w:proofErr w:type="spellEnd"/>
      <w:r w:rsidRPr="00881C8C">
        <w:rPr>
          <w:rFonts w:eastAsia="Calibri"/>
          <w:lang w:val="pt-BR" w:eastAsia="de-DE"/>
        </w:rPr>
        <w:t xml:space="preserve"> Data </w:t>
      </w:r>
      <w:proofErr w:type="spellStart"/>
      <w:r w:rsidRPr="00881C8C">
        <w:rPr>
          <w:rFonts w:eastAsia="Calibri"/>
          <w:lang w:val="pt-BR" w:eastAsia="de-DE"/>
        </w:rPr>
        <w:t>Migration</w:t>
      </w:r>
      <w:proofErr w:type="spellEnd"/>
      <w:r w:rsidRPr="00881C8C">
        <w:rPr>
          <w:rFonts w:eastAsia="Calibri"/>
          <w:lang w:val="pt-BR" w:eastAsia="de-DE"/>
        </w:rPr>
        <w:t xml:space="preserve"> com SAP Data Services (DS)</w:t>
      </w:r>
      <w:bookmarkEnd w:id="602"/>
      <w:bookmarkEnd w:id="603"/>
      <w:bookmarkEnd w:id="604"/>
    </w:p>
    <w:p w14:paraId="0B8B9B79" w14:textId="77777777" w:rsidR="00C326D3" w:rsidRDefault="00C326D3" w:rsidP="00881C8C">
      <w:pPr>
        <w:spacing w:after="160" w:line="259" w:lineRule="auto"/>
        <w:rPr>
          <w:rFonts w:ascii="Calibri" w:eastAsia="Calibri" w:hAnsi="Calibri" w:cs="Times New Roman"/>
          <w:szCs w:val="24"/>
          <w:lang w:val="pt-BR" w:eastAsia="de-DE"/>
        </w:rPr>
      </w:pPr>
    </w:p>
    <w:p w14:paraId="147289DB" w14:textId="05D82902" w:rsidR="00881C8C" w:rsidRPr="00881C8C" w:rsidRDefault="00881C8C" w:rsidP="00881C8C">
      <w:pPr>
        <w:spacing w:after="160" w:line="259" w:lineRule="auto"/>
        <w:rPr>
          <w:rFonts w:ascii="Calibri" w:eastAsia="Calibri" w:hAnsi="Calibri" w:cs="Times New Roman"/>
          <w:szCs w:val="24"/>
          <w:lang w:val="de-DE" w:eastAsia="de-DE"/>
        </w:rPr>
      </w:pPr>
      <w:r w:rsidRPr="00881C8C">
        <w:rPr>
          <w:rFonts w:ascii="Calibri" w:eastAsia="Calibri" w:hAnsi="Calibri" w:cs="Times New Roman"/>
          <w:szCs w:val="24"/>
          <w:lang w:val="pt-BR" w:eastAsia="de-DE"/>
        </w:rPr>
        <w:t xml:space="preserve">Antes da introdução do cockpit de migração do SAP S / 4HANA para o mundo </w:t>
      </w:r>
      <w:proofErr w:type="spellStart"/>
      <w:r w:rsidRPr="00881C8C">
        <w:rPr>
          <w:rFonts w:ascii="Calibri" w:eastAsia="Calibri" w:hAnsi="Calibri" w:cs="Times New Roman"/>
          <w:szCs w:val="24"/>
          <w:lang w:val="pt-BR" w:eastAsia="de-DE"/>
        </w:rPr>
        <w:t>on-premise</w:t>
      </w:r>
      <w:proofErr w:type="spellEnd"/>
      <w:r w:rsidRPr="00881C8C">
        <w:rPr>
          <w:rFonts w:ascii="Calibri" w:eastAsia="Calibri" w:hAnsi="Calibri" w:cs="Times New Roman"/>
          <w:szCs w:val="24"/>
          <w:lang w:val="pt-BR" w:eastAsia="de-DE"/>
        </w:rPr>
        <w:t xml:space="preserve">, o SAP Data Services era a única ferramenta recomendada e totalmente suportada para fins de migração de dados para o SAP S / 4HANA (no local). Além disso, também foram construídos e fornecidos aceleradores associados na forma de melhores práticas para “migração rápida de dados para SAP S / 4HANA (no local)” disponível em </w:t>
      </w:r>
      <w:hyperlink r:id="rId165" w:anchor="/browse/packageversions/RDM_S4H_OP" w:tgtFrame="_blank" w:history="1">
        <w:r w:rsidRPr="00881C8C">
          <w:rPr>
            <w:rStyle w:val="Hyperlink"/>
            <w:rFonts w:ascii="Calibri" w:eastAsia="Calibri" w:hAnsi="Calibri" w:cs="Times New Roman"/>
            <w:szCs w:val="24"/>
            <w:lang w:val="de-DE" w:eastAsia="de-DE"/>
          </w:rPr>
          <w:t>https://rapid.sap.com/bp/#/browse/packageversions/RDM_S4H_OP</w:t>
        </w:r>
      </w:hyperlink>
      <w:r w:rsidRPr="00881C8C">
        <w:rPr>
          <w:rFonts w:ascii="Calibri" w:eastAsia="Calibri" w:hAnsi="Calibri" w:cs="Times New Roman"/>
          <w:szCs w:val="24"/>
          <w:lang w:val="de-DE" w:eastAsia="de-DE"/>
        </w:rPr>
        <w:t xml:space="preserve"> </w:t>
      </w:r>
    </w:p>
    <w:p w14:paraId="091F4C23"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Essas melhores práticas baseiam-se nos recursos do SAP Data Services, a ferramenta de integração de dados líder de mercado com recursos completos de qualidade de dados. A arquitetura lógica e o escopo desta solução estão representados no diagrama da SAP abaixo:</w:t>
      </w:r>
    </w:p>
    <w:p w14:paraId="10B88953" w14:textId="77777777" w:rsidR="00881C8C" w:rsidRPr="00881C8C" w:rsidRDefault="00881C8C" w:rsidP="00881C8C">
      <w:pPr>
        <w:spacing w:after="160" w:line="259" w:lineRule="auto"/>
        <w:rPr>
          <w:rFonts w:ascii="Calibri" w:eastAsia="Calibri" w:hAnsi="Calibri" w:cs="Times New Roman"/>
          <w:sz w:val="22"/>
          <w:lang w:val="pt-BR" w:eastAsia="de-DE"/>
        </w:rPr>
      </w:pPr>
      <w:r w:rsidRPr="00881C8C">
        <w:rPr>
          <w:rFonts w:ascii="Calibri" w:eastAsia="Calibri" w:hAnsi="Calibri" w:cs="Times New Roman"/>
          <w:noProof/>
          <w:sz w:val="22"/>
          <w:lang w:val="de-DE" w:eastAsia="de-DE"/>
        </w:rPr>
        <w:drawing>
          <wp:inline distT="0" distB="0" distL="0" distR="0" wp14:anchorId="1E34B401" wp14:editId="66EA475A">
            <wp:extent cx="5542280" cy="2766522"/>
            <wp:effectExtent l="0" t="0" r="127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53346" cy="2772046"/>
                    </a:xfrm>
                    <a:prstGeom prst="rect">
                      <a:avLst/>
                    </a:prstGeom>
                  </pic:spPr>
                </pic:pic>
              </a:graphicData>
            </a:graphic>
          </wp:inline>
        </w:drawing>
      </w:r>
    </w:p>
    <w:p w14:paraId="1278E7E2" w14:textId="77777777" w:rsidR="00881C8C" w:rsidRPr="00881C8C" w:rsidRDefault="00881C8C" w:rsidP="00881C8C">
      <w:pPr>
        <w:spacing w:after="160" w:line="259" w:lineRule="auto"/>
        <w:rPr>
          <w:rFonts w:ascii="Calibri" w:eastAsia="Calibri" w:hAnsi="Calibri" w:cs="Times New Roman"/>
          <w:sz w:val="22"/>
          <w:lang w:val="pt-BR" w:eastAsia="de-DE"/>
        </w:rPr>
      </w:pPr>
    </w:p>
    <w:p w14:paraId="43647B74"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O conteúdo entregue com as melhores práticas inclui:</w:t>
      </w:r>
    </w:p>
    <w:p w14:paraId="00E0ED62" w14:textId="77777777" w:rsidR="00881C8C" w:rsidRPr="00881C8C" w:rsidRDefault="00881C8C" w:rsidP="00146BD6">
      <w:pPr>
        <w:numPr>
          <w:ilvl w:val="0"/>
          <w:numId w:val="103"/>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lastRenderedPageBreak/>
        <w:t>Documentação detalhada para configuração técnica, preparação e execução da migração para cada objeto suportado e guia de extensibilidade.</w:t>
      </w:r>
    </w:p>
    <w:p w14:paraId="4FFF6CB7" w14:textId="77777777" w:rsidR="00881C8C" w:rsidRPr="00881C8C" w:rsidRDefault="00881C8C" w:rsidP="00146BD6">
      <w:pPr>
        <w:numPr>
          <w:ilvl w:val="0"/>
          <w:numId w:val="103"/>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Arquivos do SAP Data Services (DS), incluindo verificação de status do IDoc e tarefas de reconciliação.</w:t>
      </w:r>
    </w:p>
    <w:p w14:paraId="14FA9774" w14:textId="77777777" w:rsidR="00881C8C" w:rsidRPr="00881C8C" w:rsidRDefault="00881C8C" w:rsidP="00146BD6">
      <w:pPr>
        <w:numPr>
          <w:ilvl w:val="0"/>
          <w:numId w:val="103"/>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Modelos de mapeamento de IDoc para SAP S / 4HANA (no MS Excel).</w:t>
      </w:r>
    </w:p>
    <w:p w14:paraId="6C90FC74" w14:textId="77777777" w:rsidR="00881C8C" w:rsidRPr="00881C8C" w:rsidRDefault="00881C8C" w:rsidP="00146BD6">
      <w:pPr>
        <w:numPr>
          <w:ilvl w:val="0"/>
          <w:numId w:val="103"/>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Arquivos de pesquisa para mapeamento de valor Legado para SAP S / 4HANA.</w:t>
      </w:r>
    </w:p>
    <w:p w14:paraId="1131DAA4" w14:textId="77777777" w:rsidR="00881C8C" w:rsidRPr="00881C8C" w:rsidRDefault="00881C8C" w:rsidP="00146BD6">
      <w:pPr>
        <w:numPr>
          <w:ilvl w:val="0"/>
          <w:numId w:val="103"/>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Ferramenta de serviços de migração para mapeamento de valor e gerenciamento de arquivos de pesquisa.</w:t>
      </w:r>
    </w:p>
    <w:p w14:paraId="409D79A7" w14:textId="77777777" w:rsidR="00881C8C" w:rsidRPr="00881C8C" w:rsidRDefault="00881C8C" w:rsidP="00146BD6">
      <w:pPr>
        <w:numPr>
          <w:ilvl w:val="0"/>
          <w:numId w:val="103"/>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Conteúdo de relatórios </w:t>
      </w:r>
      <w:proofErr w:type="spellStart"/>
      <w:r w:rsidRPr="00881C8C">
        <w:rPr>
          <w:rFonts w:ascii="Calibri" w:eastAsia="Calibri" w:hAnsi="Calibri" w:cs="Times New Roman"/>
          <w:szCs w:val="24"/>
          <w:lang w:val="pt-BR" w:eastAsia="de-DE"/>
        </w:rPr>
        <w:t>WebI</w:t>
      </w:r>
      <w:proofErr w:type="spellEnd"/>
      <w:r w:rsidRPr="00881C8C">
        <w:rPr>
          <w:rFonts w:ascii="Calibri" w:eastAsia="Calibri" w:hAnsi="Calibri" w:cs="Times New Roman"/>
          <w:szCs w:val="24"/>
          <w:lang w:val="pt-BR" w:eastAsia="de-DE"/>
        </w:rPr>
        <w:t xml:space="preserve"> para a plataforma SAP </w:t>
      </w:r>
      <w:proofErr w:type="spellStart"/>
      <w:r w:rsidRPr="00881C8C">
        <w:rPr>
          <w:rFonts w:ascii="Calibri" w:eastAsia="Calibri" w:hAnsi="Calibri" w:cs="Times New Roman"/>
          <w:szCs w:val="24"/>
          <w:lang w:val="pt-BR" w:eastAsia="de-DE"/>
        </w:rPr>
        <w:t>BusinessObjects</w:t>
      </w:r>
      <w:proofErr w:type="spellEnd"/>
      <w:r w:rsidRPr="00881C8C">
        <w:rPr>
          <w:rFonts w:ascii="Calibri" w:eastAsia="Calibri" w:hAnsi="Calibri" w:cs="Times New Roman"/>
          <w:szCs w:val="24"/>
          <w:lang w:val="pt-BR" w:eastAsia="de-DE"/>
        </w:rPr>
        <w:t xml:space="preserve"> BI.</w:t>
      </w:r>
    </w:p>
    <w:p w14:paraId="7450DEB8"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Caso a VW possua uma licença de </w:t>
      </w:r>
      <w:proofErr w:type="spellStart"/>
      <w:r w:rsidRPr="00881C8C">
        <w:rPr>
          <w:rFonts w:ascii="Calibri" w:eastAsia="Calibri" w:hAnsi="Calibri" w:cs="Times New Roman"/>
          <w:szCs w:val="24"/>
          <w:lang w:val="pt-BR" w:eastAsia="de-DE"/>
        </w:rPr>
        <w:t>runtime</w:t>
      </w:r>
      <w:proofErr w:type="spellEnd"/>
      <w:r w:rsidRPr="00881C8C">
        <w:rPr>
          <w:rFonts w:ascii="Calibri" w:eastAsia="Calibri" w:hAnsi="Calibri" w:cs="Times New Roman"/>
          <w:szCs w:val="24"/>
          <w:lang w:val="pt-BR" w:eastAsia="de-DE"/>
        </w:rPr>
        <w:t xml:space="preserve"> (REAB) ou Full SAP HANA, já estará incluso o direito de uso limitado do software SAP Data Services, restrita ao carregamento de dados no SAP HANA (chamado licença do Data </w:t>
      </w:r>
      <w:proofErr w:type="spellStart"/>
      <w:r w:rsidRPr="00881C8C">
        <w:rPr>
          <w:rFonts w:ascii="Calibri" w:eastAsia="Calibri" w:hAnsi="Calibri" w:cs="Times New Roman"/>
          <w:szCs w:val="24"/>
          <w:lang w:val="pt-BR" w:eastAsia="de-DE"/>
        </w:rPr>
        <w:t>Integrator</w:t>
      </w:r>
      <w:proofErr w:type="spellEnd"/>
      <w:r w:rsidRPr="00881C8C">
        <w:rPr>
          <w:rFonts w:ascii="Calibri" w:eastAsia="Calibri" w:hAnsi="Calibri" w:cs="Times New Roman"/>
          <w:szCs w:val="24"/>
          <w:lang w:val="pt-BR" w:eastAsia="de-DE"/>
        </w:rPr>
        <w:t xml:space="preserve">). Isso preenche o requisito mínimo para o conteúdo do SAP </w:t>
      </w:r>
      <w:proofErr w:type="spellStart"/>
      <w:r w:rsidRPr="00881C8C">
        <w:rPr>
          <w:rFonts w:ascii="Calibri" w:eastAsia="Calibri" w:hAnsi="Calibri" w:cs="Times New Roman"/>
          <w:szCs w:val="24"/>
          <w:lang w:val="pt-BR" w:eastAsia="de-DE"/>
        </w:rPr>
        <w:t>Rapid</w:t>
      </w:r>
      <w:proofErr w:type="spellEnd"/>
      <w:r w:rsidRPr="00881C8C">
        <w:rPr>
          <w:rFonts w:ascii="Calibri" w:eastAsia="Calibri" w:hAnsi="Calibri" w:cs="Times New Roman"/>
          <w:szCs w:val="24"/>
          <w:lang w:val="pt-BR" w:eastAsia="de-DE"/>
        </w:rPr>
        <w:t xml:space="preserve"> Data </w:t>
      </w:r>
      <w:proofErr w:type="spellStart"/>
      <w:r w:rsidRPr="00881C8C">
        <w:rPr>
          <w:rFonts w:ascii="Calibri" w:eastAsia="Calibri" w:hAnsi="Calibri" w:cs="Times New Roman"/>
          <w:szCs w:val="24"/>
          <w:lang w:val="pt-BR" w:eastAsia="de-DE"/>
        </w:rPr>
        <w:t>Migration</w:t>
      </w:r>
      <w:proofErr w:type="spellEnd"/>
      <w:r w:rsidRPr="00881C8C">
        <w:rPr>
          <w:rFonts w:ascii="Calibri" w:eastAsia="Calibri" w:hAnsi="Calibri" w:cs="Times New Roman"/>
          <w:szCs w:val="24"/>
          <w:lang w:val="pt-BR" w:eastAsia="de-DE"/>
        </w:rPr>
        <w:t xml:space="preserve"> para SAP S/4 HANA, que inclui ETL completo (Extrair, Transformar e Carregar) usado para extrair dados de sistemas de origem heterogêneos, transformação e mapeamento, validação e carregamento de dados.</w:t>
      </w:r>
    </w:p>
    <w:p w14:paraId="5D7D3DFD"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No que diz respeito à limpeza avançada de dados, há um trabalho para padronizar, limpar, combinar e </w:t>
      </w:r>
      <w:proofErr w:type="spellStart"/>
      <w:r w:rsidRPr="00881C8C">
        <w:rPr>
          <w:rFonts w:ascii="Calibri" w:eastAsia="Calibri" w:hAnsi="Calibri" w:cs="Times New Roman"/>
          <w:szCs w:val="24"/>
          <w:lang w:val="pt-BR" w:eastAsia="de-DE"/>
        </w:rPr>
        <w:t>desduplicar</w:t>
      </w:r>
      <w:proofErr w:type="spellEnd"/>
      <w:r w:rsidRPr="00881C8C">
        <w:rPr>
          <w:rFonts w:ascii="Calibri" w:eastAsia="Calibri" w:hAnsi="Calibri" w:cs="Times New Roman"/>
          <w:szCs w:val="24"/>
          <w:lang w:val="pt-BR" w:eastAsia="de-DE"/>
        </w:rPr>
        <w:t xml:space="preserve"> nomes e endereços de Parceiros de Negócios, que usam as transformações do Data </w:t>
      </w:r>
      <w:proofErr w:type="spellStart"/>
      <w:r w:rsidRPr="00881C8C">
        <w:rPr>
          <w:rFonts w:ascii="Calibri" w:eastAsia="Calibri" w:hAnsi="Calibri" w:cs="Times New Roman"/>
          <w:szCs w:val="24"/>
          <w:lang w:val="pt-BR" w:eastAsia="de-DE"/>
        </w:rPr>
        <w:t>Quality</w:t>
      </w:r>
      <w:proofErr w:type="spellEnd"/>
      <w:r w:rsidRPr="00881C8C">
        <w:rPr>
          <w:rFonts w:ascii="Calibri" w:eastAsia="Calibri" w:hAnsi="Calibri" w:cs="Times New Roman"/>
          <w:szCs w:val="24"/>
          <w:lang w:val="pt-BR" w:eastAsia="de-DE"/>
        </w:rPr>
        <w:t xml:space="preserve"> e, portanto, </w:t>
      </w:r>
      <w:r w:rsidRPr="00881C8C">
        <w:rPr>
          <w:rFonts w:ascii="Calibri" w:eastAsia="Calibri" w:hAnsi="Calibri" w:cs="Times New Roman"/>
          <w:szCs w:val="24"/>
          <w:u w:val="single"/>
          <w:lang w:val="pt-BR" w:eastAsia="de-DE"/>
        </w:rPr>
        <w:t>requerem a licença completa dos Serviços de Dados</w:t>
      </w:r>
      <w:r w:rsidRPr="00881C8C">
        <w:rPr>
          <w:rFonts w:ascii="Calibri" w:eastAsia="Calibri" w:hAnsi="Calibri" w:cs="Times New Roman"/>
          <w:szCs w:val="24"/>
          <w:lang w:val="pt-BR" w:eastAsia="de-DE"/>
        </w:rPr>
        <w:t>.</w:t>
      </w:r>
    </w:p>
    <w:p w14:paraId="28C00A93"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O </w:t>
      </w:r>
      <w:r w:rsidRPr="00881C8C">
        <w:rPr>
          <w:rFonts w:ascii="Calibri" w:eastAsia="Calibri" w:hAnsi="Calibri" w:cs="Times New Roman"/>
          <w:szCs w:val="24"/>
          <w:u w:val="single"/>
          <w:lang w:val="pt-BR" w:eastAsia="de-DE"/>
        </w:rPr>
        <w:t>SAP Information Steward</w:t>
      </w:r>
      <w:r w:rsidRPr="00881C8C">
        <w:rPr>
          <w:rFonts w:ascii="Calibri" w:eastAsia="Calibri" w:hAnsi="Calibri" w:cs="Times New Roman"/>
          <w:szCs w:val="24"/>
          <w:lang w:val="pt-BR" w:eastAsia="de-DE"/>
        </w:rPr>
        <w:t xml:space="preserve"> fornece recursos avançados de criação de perfil de dados com base </w:t>
      </w:r>
      <w:proofErr w:type="spellStart"/>
      <w:r w:rsidRPr="00881C8C">
        <w:rPr>
          <w:rFonts w:ascii="Calibri" w:eastAsia="Calibri" w:hAnsi="Calibri" w:cs="Times New Roman"/>
          <w:szCs w:val="24"/>
          <w:lang w:val="pt-BR" w:eastAsia="de-DE"/>
        </w:rPr>
        <w:t>no</w:t>
      </w:r>
      <w:proofErr w:type="spellEnd"/>
      <w:r w:rsidRPr="00881C8C">
        <w:rPr>
          <w:rFonts w:ascii="Calibri" w:eastAsia="Calibri" w:hAnsi="Calibri" w:cs="Times New Roman"/>
          <w:szCs w:val="24"/>
          <w:lang w:val="pt-BR" w:eastAsia="de-DE"/>
        </w:rPr>
        <w:t xml:space="preserve"> Data Insight, que inclui a capacidade de executar tipos extensos de criação de perfil, como:</w:t>
      </w:r>
    </w:p>
    <w:p w14:paraId="6A625FF3"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Colunas - usadas para examinar os valores e características dos elementos de dados, como mínimo, máximo, mediana, distribuição de palavras e assim por diante;</w:t>
      </w:r>
    </w:p>
    <w:p w14:paraId="5B07D01B"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Endereço - usado para determinar a qualidade de um endereço. Envia dados através das transformações de limpeza de endereço no Data Services para identificar aquelas que são válidas, corrigíveis ou inválidas;</w:t>
      </w:r>
    </w:p>
    <w:p w14:paraId="55C78C0D"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Dependência - usada para identificar relacionamentos em nível de atributo nos dados. Por exemplo, para cada estado, você pode encontrar o nome da cidade correspondente;</w:t>
      </w:r>
    </w:p>
    <w:p w14:paraId="6354AC4E"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Redundância - usada para determinar o grau de sobreposição de valores de dados ou duplicação entre dois conjuntos de colunas;</w:t>
      </w:r>
    </w:p>
    <w:p w14:paraId="42632785" w14:textId="77777777" w:rsidR="00881C8C" w:rsidRPr="00881C8C" w:rsidRDefault="00881C8C" w:rsidP="00146BD6">
      <w:pPr>
        <w:numPr>
          <w:ilvl w:val="0"/>
          <w:numId w:val="100"/>
        </w:num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Exclusividade - retorna a contagem e a porcentagem de linhas que contêm dados não exclusivos para o conjunto de colunas selecionadas.</w:t>
      </w:r>
    </w:p>
    <w:p w14:paraId="70EFE478"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u w:val="single"/>
          <w:lang w:val="pt-BR" w:eastAsia="de-DE"/>
        </w:rPr>
        <w:lastRenderedPageBreak/>
        <w:t xml:space="preserve">Data </w:t>
      </w:r>
      <w:proofErr w:type="spellStart"/>
      <w:r w:rsidRPr="00881C8C">
        <w:rPr>
          <w:rFonts w:ascii="Calibri" w:eastAsia="Calibri" w:hAnsi="Calibri" w:cs="Times New Roman"/>
          <w:szCs w:val="24"/>
          <w:u w:val="single"/>
          <w:lang w:val="pt-BR" w:eastAsia="de-DE"/>
        </w:rPr>
        <w:t>Integrator</w:t>
      </w:r>
      <w:proofErr w:type="spellEnd"/>
      <w:r w:rsidRPr="00881C8C">
        <w:rPr>
          <w:rFonts w:ascii="Calibri" w:eastAsia="Calibri" w:hAnsi="Calibri" w:cs="Times New Roman"/>
          <w:szCs w:val="24"/>
          <w:lang w:val="pt-BR" w:eastAsia="de-DE"/>
        </w:rPr>
        <w:t>.</w:t>
      </w:r>
    </w:p>
    <w:p w14:paraId="3E1CB08D" w14:textId="40A10D2B"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O SAP Data Services usa </w:t>
      </w:r>
      <w:proofErr w:type="spellStart"/>
      <w:r>
        <w:rPr>
          <w:rFonts w:ascii="Calibri" w:eastAsia="Calibri" w:hAnsi="Calibri" w:cs="Times New Roman"/>
          <w:szCs w:val="24"/>
          <w:lang w:val="pt-BR" w:eastAsia="de-DE"/>
        </w:rPr>
        <w:t>i</w:t>
      </w:r>
      <w:r w:rsidRPr="00881C8C">
        <w:rPr>
          <w:rFonts w:ascii="Calibri" w:eastAsia="Calibri" w:hAnsi="Calibri" w:cs="Times New Roman"/>
          <w:szCs w:val="24"/>
          <w:lang w:val="pt-BR" w:eastAsia="de-DE"/>
        </w:rPr>
        <w:t>Docs</w:t>
      </w:r>
      <w:proofErr w:type="spellEnd"/>
      <w:r w:rsidRPr="00881C8C">
        <w:rPr>
          <w:rFonts w:ascii="Calibri" w:eastAsia="Calibri" w:hAnsi="Calibri" w:cs="Times New Roman"/>
          <w:szCs w:val="24"/>
          <w:lang w:val="pt-BR" w:eastAsia="de-DE"/>
        </w:rPr>
        <w:t xml:space="preserve"> para enviar dados ao SAP S / 4HANA; portanto, a configuração respectiva no sistema de destino SAP S / 4HANA é um requisito comum para todos os objetos de migração. Existe um programa personalizado entregue para criar perfis de parceiros necessários para cada tipo de mensagem necessário (consulte o bloco de construção “Guia de configuração do IDoc de migração de dados (W01)”).</w:t>
      </w:r>
    </w:p>
    <w:p w14:paraId="6DADECDC"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É necessário implantar o SAP Data Services e os requisitos associados, bem como o conteúdo da migração </w:t>
      </w:r>
      <w:proofErr w:type="spellStart"/>
      <w:r w:rsidRPr="00881C8C">
        <w:rPr>
          <w:rFonts w:ascii="Calibri" w:eastAsia="Calibri" w:hAnsi="Calibri" w:cs="Times New Roman"/>
          <w:szCs w:val="24"/>
          <w:lang w:val="pt-BR" w:eastAsia="de-DE"/>
        </w:rPr>
        <w:t>pré</w:t>
      </w:r>
      <w:proofErr w:type="spellEnd"/>
      <w:r w:rsidRPr="00881C8C">
        <w:rPr>
          <w:rFonts w:ascii="Calibri" w:eastAsia="Calibri" w:hAnsi="Calibri" w:cs="Times New Roman"/>
          <w:szCs w:val="24"/>
          <w:lang w:val="pt-BR" w:eastAsia="de-DE"/>
        </w:rPr>
        <w:t>-entregue - isso está documentado em “RDM_S4H_OP_DS42V2_Quick_Guide_EN_XX” anexo à Nota 2239701. Note-se que existem duas versões separadas deste manual - uma para o Windows e um para implantação baseada em Linux, com suporte para plataformas de banco de dados de repositório subjacentes, variando entre essas implantações. Além disso, o documento pode detalhar apenas as etapas de configuração de um banco de dados selecionado.</w:t>
      </w:r>
    </w:p>
    <w:p w14:paraId="44649361"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Depois que a configuração padrão é concluída, o conteúdo entregue precisa ser aplicado - a partir desse momento, a plataforma está pronta para a preparação e execução da migração de dados para objetos selecionados.</w:t>
      </w:r>
    </w:p>
    <w:p w14:paraId="6176D9F6"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Ao obter dados do seu sistema legado, você poderá usar arquivos simples (texto ou XLS) como intermediário ou conectar-se diretamente ao seu sistema ou banco de dados de origem.</w:t>
      </w:r>
    </w:p>
    <w:p w14:paraId="27949786" w14:textId="77777777" w:rsidR="00881C8C" w:rsidRPr="00881C8C" w:rsidRDefault="00881C8C" w:rsidP="00881C8C">
      <w:pPr>
        <w:spacing w:after="160" w:line="259" w:lineRule="auto"/>
        <w:rPr>
          <w:rFonts w:ascii="Calibri" w:eastAsia="Calibri" w:hAnsi="Calibri" w:cs="Times New Roman"/>
          <w:i/>
          <w:iCs/>
          <w:sz w:val="22"/>
          <w:lang w:val="de-DE" w:eastAsia="de-DE"/>
        </w:rPr>
      </w:pPr>
      <w:r w:rsidRPr="00881C8C">
        <w:rPr>
          <w:rFonts w:ascii="Calibri" w:eastAsia="Calibri" w:hAnsi="Calibri" w:cs="Times New Roman"/>
          <w:sz w:val="22"/>
          <w:lang w:val="pt-BR" w:eastAsia="de-DE"/>
        </w:rPr>
        <w:t xml:space="preserve">Maiores detalhes em </w:t>
      </w:r>
      <w:hyperlink r:id="rId167" w:anchor="/browse/packageversions/RDM_S4H_OP" w:tgtFrame="_blank" w:history="1">
        <w:r w:rsidRPr="00881C8C">
          <w:rPr>
            <w:rStyle w:val="Hyperlink"/>
            <w:rFonts w:ascii="Calibri" w:eastAsia="Calibri" w:hAnsi="Calibri" w:cs="Times New Roman"/>
            <w:i/>
            <w:iCs/>
            <w:sz w:val="22"/>
            <w:lang w:val="de-DE" w:eastAsia="de-DE"/>
          </w:rPr>
          <w:t>https://rapid.sap.com/bp/#/browse/packageversions/RDM_S4H_OP</w:t>
        </w:r>
      </w:hyperlink>
      <w:r w:rsidRPr="00881C8C">
        <w:rPr>
          <w:rFonts w:ascii="Calibri" w:eastAsia="Calibri" w:hAnsi="Calibri" w:cs="Times New Roman"/>
          <w:i/>
          <w:iCs/>
          <w:sz w:val="22"/>
          <w:lang w:val="de-DE" w:eastAsia="de-DE"/>
        </w:rPr>
        <w:t> </w:t>
      </w:r>
    </w:p>
    <w:p w14:paraId="0A85AB67" w14:textId="77777777" w:rsidR="00881C8C" w:rsidRPr="00881C8C" w:rsidRDefault="00881C8C" w:rsidP="00881C8C">
      <w:pPr>
        <w:spacing w:after="160" w:line="259" w:lineRule="auto"/>
        <w:rPr>
          <w:rFonts w:ascii="Calibri" w:eastAsia="Calibri" w:hAnsi="Calibri" w:cs="Times New Roman"/>
          <w:i/>
          <w:iCs/>
          <w:sz w:val="22"/>
          <w:lang w:val="de-DE" w:eastAsia="de-DE"/>
        </w:rPr>
      </w:pPr>
      <w:r w:rsidRPr="00881C8C">
        <w:rPr>
          <w:rFonts w:ascii="Calibri" w:eastAsia="Calibri" w:hAnsi="Calibri" w:cs="Times New Roman"/>
          <w:noProof/>
          <w:sz w:val="22"/>
          <w:lang w:val="de-DE" w:eastAsia="de-DE"/>
        </w:rPr>
        <w:drawing>
          <wp:inline distT="0" distB="0" distL="0" distR="0" wp14:anchorId="44C0425A" wp14:editId="040638DA">
            <wp:extent cx="6318250" cy="2626360"/>
            <wp:effectExtent l="0" t="0" r="6350" b="2540"/>
            <wp:docPr id="1061" name="Image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18250" cy="2626360"/>
                    </a:xfrm>
                    <a:prstGeom prst="rect">
                      <a:avLst/>
                    </a:prstGeom>
                    <a:noFill/>
                    <a:ln>
                      <a:noFill/>
                    </a:ln>
                  </pic:spPr>
                </pic:pic>
              </a:graphicData>
            </a:graphic>
          </wp:inline>
        </w:drawing>
      </w:r>
    </w:p>
    <w:p w14:paraId="450D38FA" w14:textId="77777777" w:rsidR="00881C8C" w:rsidRPr="00881C8C" w:rsidRDefault="00881C8C" w:rsidP="00C326D3">
      <w:pPr>
        <w:pStyle w:val="Ttulo2"/>
        <w:rPr>
          <w:rFonts w:eastAsia="Calibri"/>
          <w:lang w:val="pt-BR" w:eastAsia="de-DE"/>
        </w:rPr>
      </w:pPr>
      <w:bookmarkStart w:id="605" w:name="_Toc26968155"/>
      <w:bookmarkStart w:id="606" w:name="_Toc26981138"/>
      <w:bookmarkStart w:id="607" w:name="_Toc27668241"/>
      <w:r w:rsidRPr="00881C8C">
        <w:rPr>
          <w:rFonts w:eastAsia="Calibri"/>
          <w:lang w:val="pt-BR" w:eastAsia="de-DE"/>
        </w:rPr>
        <w:t>Considerações finais</w:t>
      </w:r>
      <w:bookmarkEnd w:id="605"/>
      <w:bookmarkEnd w:id="606"/>
      <w:bookmarkEnd w:id="607"/>
    </w:p>
    <w:p w14:paraId="370321B0" w14:textId="77777777" w:rsidR="00881C8C" w:rsidRPr="00881C8C" w:rsidRDefault="00881C8C" w:rsidP="00881C8C">
      <w:pPr>
        <w:spacing w:after="160" w:line="259" w:lineRule="auto"/>
        <w:rPr>
          <w:rFonts w:ascii="Calibri" w:eastAsia="Calibri" w:hAnsi="Calibri" w:cs="Times New Roman"/>
          <w:szCs w:val="24"/>
          <w:lang w:val="pt-BR" w:eastAsia="de-DE"/>
        </w:rPr>
      </w:pPr>
      <w:r w:rsidRPr="00881C8C">
        <w:rPr>
          <w:rFonts w:ascii="Calibri" w:eastAsia="Calibri" w:hAnsi="Calibri" w:cs="Times New Roman"/>
          <w:szCs w:val="24"/>
          <w:lang w:val="pt-BR" w:eastAsia="de-DE"/>
        </w:rPr>
        <w:t xml:space="preserve">Os dois conjuntos de ferramentas e métodos para copiar os dados mestres do SAP FI AR para o S/4 descritos acima são bem diferentes quando se trata de recursos e esforços, cabe a VW optar na aquisição do conjunto de ferramentas e direcionar o projeto. </w:t>
      </w:r>
    </w:p>
    <w:p w14:paraId="0E3024F2" w14:textId="77777777" w:rsidR="00881C8C" w:rsidRPr="00881C8C" w:rsidRDefault="00881C8C" w:rsidP="00881C8C">
      <w:pPr>
        <w:spacing w:after="160" w:line="259" w:lineRule="auto"/>
        <w:rPr>
          <w:rFonts w:ascii="Calibri" w:eastAsia="Calibri" w:hAnsi="Calibri" w:cs="Times New Roman"/>
          <w:szCs w:val="24"/>
          <w:u w:val="single"/>
          <w:lang w:val="pt-BR" w:eastAsia="de-DE"/>
        </w:rPr>
      </w:pPr>
      <w:proofErr w:type="gramStart"/>
      <w:r w:rsidRPr="00881C8C">
        <w:rPr>
          <w:rFonts w:ascii="Calibri" w:eastAsia="Calibri" w:hAnsi="Calibri" w:cs="Times New Roman"/>
          <w:szCs w:val="24"/>
          <w:u w:val="single"/>
          <w:lang w:val="pt-BR" w:eastAsia="de-DE"/>
        </w:rPr>
        <w:t>Links  e</w:t>
      </w:r>
      <w:proofErr w:type="gramEnd"/>
      <w:r w:rsidRPr="00881C8C">
        <w:rPr>
          <w:rFonts w:ascii="Calibri" w:eastAsia="Calibri" w:hAnsi="Calibri" w:cs="Times New Roman"/>
          <w:szCs w:val="24"/>
          <w:u w:val="single"/>
          <w:lang w:val="pt-BR" w:eastAsia="de-DE"/>
        </w:rPr>
        <w:t xml:space="preserve"> referências</w:t>
      </w:r>
    </w:p>
    <w:p w14:paraId="680620BE" w14:textId="77777777" w:rsidR="00881C8C" w:rsidRPr="00881C8C" w:rsidRDefault="00B5454C" w:rsidP="00146BD6">
      <w:pPr>
        <w:numPr>
          <w:ilvl w:val="0"/>
          <w:numId w:val="104"/>
        </w:numPr>
        <w:spacing w:after="160" w:line="259" w:lineRule="auto"/>
        <w:rPr>
          <w:rFonts w:ascii="Calibri" w:eastAsia="Calibri" w:hAnsi="Calibri" w:cs="Times New Roman"/>
          <w:szCs w:val="24"/>
          <w:lang w:val="de-DE" w:eastAsia="de-DE"/>
        </w:rPr>
      </w:pPr>
      <w:hyperlink r:id="rId169" w:tgtFrame="_blank" w:history="1">
        <w:r w:rsidR="00881C8C" w:rsidRPr="00881C8C">
          <w:rPr>
            <w:rStyle w:val="Hyperlink"/>
            <w:rFonts w:ascii="Calibri" w:eastAsia="Calibri" w:hAnsi="Calibri" w:cs="Times New Roman"/>
            <w:szCs w:val="24"/>
            <w:lang w:val="de-DE" w:eastAsia="de-DE"/>
          </w:rPr>
          <w:t>How do you Migrate to SAP S/4HANA</w:t>
        </w:r>
      </w:hyperlink>
    </w:p>
    <w:p w14:paraId="4E230824" w14:textId="77777777" w:rsidR="00881C8C" w:rsidRPr="00881C8C" w:rsidRDefault="00B5454C" w:rsidP="00146BD6">
      <w:pPr>
        <w:numPr>
          <w:ilvl w:val="0"/>
          <w:numId w:val="104"/>
        </w:numPr>
        <w:spacing w:after="160" w:line="259" w:lineRule="auto"/>
        <w:rPr>
          <w:rFonts w:ascii="Calibri" w:eastAsia="Calibri" w:hAnsi="Calibri" w:cs="Times New Roman"/>
          <w:szCs w:val="24"/>
          <w:lang w:val="de-DE" w:eastAsia="de-DE"/>
        </w:rPr>
      </w:pPr>
      <w:hyperlink r:id="rId170" w:tgtFrame="_blank" w:history="1">
        <w:r w:rsidR="00881C8C" w:rsidRPr="00881C8C">
          <w:rPr>
            <w:rStyle w:val="Hyperlink"/>
            <w:rFonts w:ascii="Calibri" w:eastAsia="Calibri" w:hAnsi="Calibri" w:cs="Times New Roman"/>
            <w:szCs w:val="24"/>
            <w:lang w:val="de-DE" w:eastAsia="de-DE"/>
          </w:rPr>
          <w:t>Starter Blog for SAP S/4HANA Migration Cockpit</w:t>
        </w:r>
      </w:hyperlink>
    </w:p>
    <w:p w14:paraId="30FC353B" w14:textId="77777777" w:rsidR="00881C8C" w:rsidRPr="00881C8C" w:rsidRDefault="00B5454C" w:rsidP="00146BD6">
      <w:pPr>
        <w:numPr>
          <w:ilvl w:val="0"/>
          <w:numId w:val="104"/>
        </w:numPr>
        <w:spacing w:after="160" w:line="259" w:lineRule="auto"/>
        <w:rPr>
          <w:rFonts w:ascii="Calibri" w:eastAsia="Calibri" w:hAnsi="Calibri" w:cs="Times New Roman"/>
          <w:szCs w:val="24"/>
          <w:lang w:val="de-DE" w:eastAsia="de-DE"/>
        </w:rPr>
      </w:pPr>
      <w:hyperlink r:id="rId171" w:tgtFrame="_blank" w:history="1">
        <w:r w:rsidR="00881C8C" w:rsidRPr="00881C8C">
          <w:rPr>
            <w:rStyle w:val="Hyperlink"/>
            <w:rFonts w:ascii="Calibri" w:eastAsia="Calibri" w:hAnsi="Calibri" w:cs="Times New Roman"/>
            <w:szCs w:val="24"/>
            <w:lang w:val="de-DE" w:eastAsia="de-DE"/>
          </w:rPr>
          <w:t>Data Migration with RDS</w:t>
        </w:r>
      </w:hyperlink>
    </w:p>
    <w:p w14:paraId="5692DE57" w14:textId="77777777" w:rsidR="00881C8C" w:rsidRPr="00881C8C" w:rsidRDefault="00B5454C" w:rsidP="00146BD6">
      <w:pPr>
        <w:numPr>
          <w:ilvl w:val="0"/>
          <w:numId w:val="104"/>
        </w:numPr>
        <w:spacing w:after="160" w:line="259" w:lineRule="auto"/>
        <w:rPr>
          <w:rFonts w:ascii="Calibri" w:eastAsia="Calibri" w:hAnsi="Calibri" w:cs="Times New Roman"/>
          <w:szCs w:val="24"/>
          <w:lang w:val="de-DE" w:eastAsia="de-DE"/>
        </w:rPr>
      </w:pPr>
      <w:hyperlink r:id="rId172" w:tgtFrame="_blank" w:history="1">
        <w:r w:rsidR="00881C8C" w:rsidRPr="00881C8C">
          <w:rPr>
            <w:rStyle w:val="Hyperlink"/>
            <w:rFonts w:ascii="Calibri" w:eastAsia="Calibri" w:hAnsi="Calibri" w:cs="Times New Roman"/>
            <w:szCs w:val="24"/>
            <w:lang w:val="de-DE" w:eastAsia="de-DE"/>
          </w:rPr>
          <w:t>Watch the Demo: Migration to the Cloud</w:t>
        </w:r>
      </w:hyperlink>
    </w:p>
    <w:p w14:paraId="5B689B80" w14:textId="77777777" w:rsidR="00881C8C" w:rsidRPr="00881C8C" w:rsidRDefault="00B5454C" w:rsidP="00146BD6">
      <w:pPr>
        <w:numPr>
          <w:ilvl w:val="0"/>
          <w:numId w:val="104"/>
        </w:numPr>
        <w:spacing w:after="160" w:line="259" w:lineRule="auto"/>
        <w:rPr>
          <w:rFonts w:ascii="Calibri" w:eastAsia="Calibri" w:hAnsi="Calibri" w:cs="Times New Roman"/>
          <w:szCs w:val="24"/>
          <w:lang w:val="de-DE" w:eastAsia="de-DE"/>
        </w:rPr>
      </w:pPr>
      <w:hyperlink r:id="rId173" w:history="1">
        <w:r w:rsidR="00881C8C" w:rsidRPr="00881C8C">
          <w:rPr>
            <w:rStyle w:val="Hyperlink"/>
            <w:rFonts w:ascii="Calibri" w:eastAsia="Calibri" w:hAnsi="Calibri" w:cs="Times New Roman"/>
            <w:szCs w:val="24"/>
            <w:lang w:val="de-DE" w:eastAsia="de-DE"/>
          </w:rPr>
          <w:t>SAP S/4HANA Migration Cockpit – tips &amp; tricks</w:t>
        </w:r>
      </w:hyperlink>
    </w:p>
    <w:p w14:paraId="5EB95108" w14:textId="77777777" w:rsidR="00881C8C" w:rsidRPr="00881C8C" w:rsidRDefault="00881C8C" w:rsidP="00881C8C">
      <w:pPr>
        <w:spacing w:after="160" w:line="259" w:lineRule="auto"/>
        <w:rPr>
          <w:rFonts w:ascii="Calibri" w:eastAsia="Calibri" w:hAnsi="Calibri" w:cs="Times New Roman"/>
          <w:szCs w:val="24"/>
          <w:lang w:eastAsia="de-DE"/>
        </w:rPr>
      </w:pPr>
      <w:r w:rsidRPr="00881C8C">
        <w:rPr>
          <w:rFonts w:ascii="Calibri" w:eastAsia="Calibri" w:hAnsi="Calibri" w:cs="Times New Roman"/>
          <w:szCs w:val="24"/>
          <w:lang w:val="de-DE" w:eastAsia="de-DE"/>
        </w:rPr>
        <w:t>Best Practice “rapid data migration to SAP S/4HANA (on premise)”</w:t>
      </w:r>
      <w:r w:rsidRPr="00881C8C">
        <w:rPr>
          <w:rFonts w:ascii="Calibri" w:eastAsia="Calibri" w:hAnsi="Calibri" w:cs="Times New Roman"/>
          <w:szCs w:val="24"/>
          <w:lang w:val="de-DE" w:eastAsia="de-DE"/>
        </w:rPr>
        <w:br/>
      </w:r>
      <w:r w:rsidR="00B5454C">
        <w:fldChar w:fldCharType="begin"/>
      </w:r>
      <w:r w:rsidR="00B5454C">
        <w:instrText xml:space="preserve"> HYPERLINK "https://rapid.sap.com/bp/" \l "/RDM_S4H_OP" \t "_blank" </w:instrText>
      </w:r>
      <w:r w:rsidR="00B5454C">
        <w:fldChar w:fldCharType="separate"/>
      </w:r>
      <w:r w:rsidRPr="00881C8C">
        <w:rPr>
          <w:rStyle w:val="Hyperlink"/>
          <w:rFonts w:ascii="Calibri" w:eastAsia="Calibri" w:hAnsi="Calibri" w:cs="Times New Roman"/>
          <w:szCs w:val="24"/>
          <w:lang w:val="de-DE" w:eastAsia="de-DE"/>
        </w:rPr>
        <w:t>https://rapid.sap.com/bp/#/RDM_S4H_OP</w:t>
      </w:r>
      <w:r w:rsidR="00B5454C">
        <w:rPr>
          <w:rStyle w:val="Hyperlink"/>
          <w:rFonts w:ascii="Calibri" w:eastAsia="Calibri" w:hAnsi="Calibri" w:cs="Times New Roman"/>
          <w:szCs w:val="24"/>
          <w:lang w:val="de-DE" w:eastAsia="de-DE"/>
        </w:rPr>
        <w:fldChar w:fldCharType="end"/>
      </w:r>
    </w:p>
    <w:p w14:paraId="06667BB2" w14:textId="77777777" w:rsidR="00881C8C" w:rsidRPr="00881C8C" w:rsidRDefault="00881C8C" w:rsidP="00881C8C">
      <w:pPr>
        <w:spacing w:after="160" w:line="259" w:lineRule="auto"/>
        <w:rPr>
          <w:rFonts w:ascii="Calibri" w:eastAsia="Calibri" w:hAnsi="Calibri" w:cs="Times New Roman"/>
          <w:szCs w:val="24"/>
          <w:lang w:eastAsia="de-DE"/>
        </w:rPr>
      </w:pPr>
      <w:r w:rsidRPr="00881C8C">
        <w:rPr>
          <w:rFonts w:ascii="Calibri" w:eastAsia="Calibri" w:hAnsi="Calibri" w:cs="Times New Roman"/>
          <w:szCs w:val="24"/>
          <w:lang w:val="de-DE" w:eastAsia="de-DE"/>
        </w:rPr>
        <w:t>The Data Migration Guys</w:t>
      </w:r>
      <w:r w:rsidRPr="00881C8C">
        <w:rPr>
          <w:rFonts w:ascii="Calibri" w:eastAsia="Calibri" w:hAnsi="Calibri" w:cs="Times New Roman"/>
          <w:szCs w:val="24"/>
          <w:lang w:val="de-DE" w:eastAsia="de-DE"/>
        </w:rPr>
        <w:br/>
      </w:r>
      <w:r w:rsidR="00B5454C">
        <w:fldChar w:fldCharType="begin"/>
      </w:r>
      <w:r w:rsidR="00B5454C">
        <w:instrText xml:space="preserve"> HYPERLINK "https://scn.sap.com/community/dm/blog/2015/08/05/introducing-the-data-migration-guys" \t "_blank" </w:instrText>
      </w:r>
      <w:r w:rsidR="00B5454C">
        <w:fldChar w:fldCharType="separate"/>
      </w:r>
      <w:r w:rsidRPr="00881C8C">
        <w:rPr>
          <w:rStyle w:val="Hyperlink"/>
          <w:rFonts w:ascii="Calibri" w:eastAsia="Calibri" w:hAnsi="Calibri" w:cs="Times New Roman"/>
          <w:szCs w:val="24"/>
          <w:lang w:val="de-DE" w:eastAsia="de-DE"/>
        </w:rPr>
        <w:t>https://scn.sap.com/community/dm/blog/2015/08/05/introducing-the-data-migration-guys</w:t>
      </w:r>
      <w:r w:rsidR="00B5454C">
        <w:rPr>
          <w:rStyle w:val="Hyperlink"/>
          <w:rFonts w:ascii="Calibri" w:eastAsia="Calibri" w:hAnsi="Calibri" w:cs="Times New Roman"/>
          <w:szCs w:val="24"/>
          <w:lang w:val="de-DE" w:eastAsia="de-DE"/>
        </w:rPr>
        <w:fldChar w:fldCharType="end"/>
      </w:r>
    </w:p>
    <w:p w14:paraId="24A422B3" w14:textId="77777777" w:rsidR="00881C8C" w:rsidRPr="00881C8C" w:rsidRDefault="00881C8C" w:rsidP="00881C8C">
      <w:pPr>
        <w:spacing w:after="160" w:line="259" w:lineRule="auto"/>
        <w:rPr>
          <w:rFonts w:ascii="Calibri" w:eastAsia="Calibri" w:hAnsi="Calibri" w:cs="Times New Roman"/>
          <w:szCs w:val="24"/>
          <w:lang w:eastAsia="de-DE"/>
        </w:rPr>
      </w:pPr>
      <w:r w:rsidRPr="00881C8C">
        <w:rPr>
          <w:rFonts w:ascii="Calibri" w:eastAsia="Calibri" w:hAnsi="Calibri" w:cs="Times New Roman"/>
          <w:szCs w:val="24"/>
          <w:lang w:val="de-DE" w:eastAsia="de-DE"/>
        </w:rPr>
        <w:t>The book</w:t>
      </w:r>
      <w:r w:rsidRPr="00881C8C">
        <w:rPr>
          <w:rFonts w:ascii="Calibri" w:eastAsia="Calibri" w:hAnsi="Calibri" w:cs="Times New Roman"/>
          <w:szCs w:val="24"/>
          <w:lang w:val="de-DE" w:eastAsia="de-DE"/>
        </w:rPr>
        <w:br/>
      </w:r>
      <w:r w:rsidR="00B5454C">
        <w:fldChar w:fldCharType="begin"/>
      </w:r>
      <w:r w:rsidR="00B5454C">
        <w:instrText xml:space="preserve"> HYPE</w:instrText>
      </w:r>
      <w:r w:rsidR="00B5454C">
        <w:instrText xml:space="preserve">RLINK "https://www.sap-press.com/migrating-to-sap-s4hana_4247/" \t "_blank" </w:instrText>
      </w:r>
      <w:r w:rsidR="00B5454C">
        <w:fldChar w:fldCharType="separate"/>
      </w:r>
      <w:r w:rsidRPr="00881C8C">
        <w:rPr>
          <w:rStyle w:val="Hyperlink"/>
          <w:rFonts w:ascii="Calibri" w:eastAsia="Calibri" w:hAnsi="Calibri" w:cs="Times New Roman"/>
          <w:szCs w:val="24"/>
          <w:lang w:val="de-DE" w:eastAsia="de-DE"/>
        </w:rPr>
        <w:t>https://www.sap-press.com/migrating-to-sap-s4hana_4247/</w:t>
      </w:r>
      <w:r w:rsidR="00B5454C">
        <w:rPr>
          <w:rStyle w:val="Hyperlink"/>
          <w:rFonts w:ascii="Calibri" w:eastAsia="Calibri" w:hAnsi="Calibri" w:cs="Times New Roman"/>
          <w:szCs w:val="24"/>
          <w:lang w:val="de-DE" w:eastAsia="de-DE"/>
        </w:rPr>
        <w:fldChar w:fldCharType="end"/>
      </w:r>
    </w:p>
    <w:p w14:paraId="47D3E7FF" w14:textId="77777777" w:rsidR="00881C8C" w:rsidRPr="00881C8C" w:rsidRDefault="00881C8C" w:rsidP="00881C8C">
      <w:pPr>
        <w:spacing w:after="160" w:line="259" w:lineRule="auto"/>
        <w:rPr>
          <w:rFonts w:ascii="Calibri" w:eastAsia="Calibri" w:hAnsi="Calibri" w:cs="Times New Roman"/>
          <w:szCs w:val="24"/>
          <w:lang w:eastAsia="de-DE"/>
        </w:rPr>
      </w:pPr>
    </w:p>
    <w:p w14:paraId="4475175C" w14:textId="77777777" w:rsidR="00F810AD" w:rsidRPr="00F810AD" w:rsidRDefault="00F810AD" w:rsidP="00F810AD">
      <w:pPr>
        <w:pStyle w:val="Ttulo1"/>
        <w:rPr>
          <w:rFonts w:eastAsia="Calibri"/>
          <w:lang w:val="pt-BR" w:eastAsia="de-DE"/>
        </w:rPr>
      </w:pPr>
      <w:bookmarkStart w:id="608" w:name="_Toc26968156"/>
      <w:bookmarkStart w:id="609" w:name="_Toc26981139"/>
      <w:bookmarkStart w:id="610" w:name="_Toc27668242"/>
      <w:r w:rsidRPr="00F810AD">
        <w:rPr>
          <w:rFonts w:eastAsia="Calibri"/>
          <w:lang w:val="pt-BR" w:eastAsia="de-DE"/>
        </w:rPr>
        <w:t>Relatórios</w:t>
      </w:r>
      <w:bookmarkEnd w:id="608"/>
      <w:bookmarkEnd w:id="609"/>
      <w:bookmarkEnd w:id="610"/>
    </w:p>
    <w:p w14:paraId="5B0E0BAC" w14:textId="77777777" w:rsidR="00F810AD" w:rsidRPr="00F810AD" w:rsidRDefault="00F810AD" w:rsidP="00F810AD">
      <w:pPr>
        <w:pStyle w:val="Ttulo2"/>
        <w:rPr>
          <w:rFonts w:eastAsia="Calibri"/>
          <w:lang w:val="pt-BR" w:eastAsia="de-DE"/>
        </w:rPr>
      </w:pPr>
      <w:bookmarkStart w:id="611" w:name="_Toc26968157"/>
      <w:bookmarkStart w:id="612" w:name="_Toc26981140"/>
      <w:bookmarkStart w:id="613" w:name="_Toc27668243"/>
      <w:r w:rsidRPr="00F810AD">
        <w:rPr>
          <w:rFonts w:eastAsia="Calibri"/>
          <w:lang w:val="pt-BR" w:eastAsia="de-DE"/>
        </w:rPr>
        <w:t>Relatórios no S/4 Hana</w:t>
      </w:r>
      <w:bookmarkEnd w:id="611"/>
      <w:bookmarkEnd w:id="612"/>
      <w:bookmarkEnd w:id="613"/>
    </w:p>
    <w:p w14:paraId="44E2AADD"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Os tipos de relatórios dispostos em um sistema de informação empresarial estão dispostos em dois grandes grupos: </w:t>
      </w:r>
    </w:p>
    <w:p w14:paraId="46C1B0E8" w14:textId="77777777" w:rsidR="00F810AD" w:rsidRPr="00F810AD" w:rsidRDefault="00F810AD" w:rsidP="00146BD6">
      <w:pPr>
        <w:numPr>
          <w:ilvl w:val="0"/>
          <w:numId w:val="105"/>
        </w:numPr>
        <w:spacing w:after="160" w:line="259" w:lineRule="auto"/>
        <w:rPr>
          <w:rFonts w:ascii="Calibri" w:eastAsia="Calibri" w:hAnsi="Calibri" w:cs="Times New Roman"/>
          <w:szCs w:val="24"/>
          <w:lang w:val="de-DE" w:eastAsia="de-DE"/>
        </w:rPr>
      </w:pPr>
      <w:r w:rsidRPr="00F810AD">
        <w:rPr>
          <w:rFonts w:ascii="Calibri" w:eastAsia="Calibri" w:hAnsi="Calibri" w:cs="Times New Roman"/>
          <w:b/>
          <w:bCs/>
          <w:szCs w:val="24"/>
          <w:lang w:val="de-DE" w:eastAsia="de-DE"/>
        </w:rPr>
        <w:t>Analíticos</w:t>
      </w:r>
      <w:r w:rsidRPr="00F810AD">
        <w:rPr>
          <w:rFonts w:ascii="Calibri" w:eastAsia="Calibri" w:hAnsi="Calibri" w:cs="Times New Roman"/>
          <w:szCs w:val="24"/>
          <w:lang w:val="de-DE" w:eastAsia="de-DE"/>
        </w:rPr>
        <w:t>: refere-se aos tipos de relatórios ou painéis de controle que apresentam valores numéricos, as métricas ou os índices que permitem o utilizador ou analista de negócio de uma empresa analisar o comportamento e a situação concreta desta, através da qual são tomadas decisões.</w:t>
      </w:r>
    </w:p>
    <w:p w14:paraId="0FAC9F35" w14:textId="77777777" w:rsidR="00F810AD" w:rsidRPr="00F810AD" w:rsidRDefault="00F810AD" w:rsidP="00146BD6">
      <w:pPr>
        <w:numPr>
          <w:ilvl w:val="1"/>
          <w:numId w:val="105"/>
        </w:numPr>
        <w:spacing w:after="160" w:line="259" w:lineRule="auto"/>
        <w:rPr>
          <w:rFonts w:ascii="Calibri" w:eastAsia="Calibri" w:hAnsi="Calibri" w:cs="Times New Roman"/>
          <w:szCs w:val="24"/>
          <w:lang w:val="de-DE" w:eastAsia="de-DE"/>
        </w:rPr>
      </w:pPr>
      <w:r w:rsidRPr="00F810AD">
        <w:rPr>
          <w:rFonts w:ascii="Calibri" w:eastAsia="Calibri" w:hAnsi="Calibri" w:cs="Times New Roman"/>
          <w:b/>
          <w:bCs/>
          <w:szCs w:val="24"/>
          <w:lang w:val="de-DE" w:eastAsia="de-DE"/>
        </w:rPr>
        <w:t>Operacional/Tático</w:t>
      </w:r>
      <w:r w:rsidRPr="00F810AD">
        <w:rPr>
          <w:rFonts w:ascii="Calibri" w:eastAsia="Calibri" w:hAnsi="Calibri" w:cs="Times New Roman"/>
          <w:szCs w:val="24"/>
          <w:lang w:val="de-DE" w:eastAsia="de-DE"/>
        </w:rPr>
        <w:t>: dentro dos dados que dão lugar aos relatórios do tipo analíticos, podemos distinguir os que pertencem a uma área específica e necessitam de atualização praticamente instantânea, em tempo real. São cada vez mais os mais procurados pelos utilizadores das áreas de negócio.</w:t>
      </w:r>
    </w:p>
    <w:p w14:paraId="6C646F72" w14:textId="77777777" w:rsidR="00F810AD" w:rsidRPr="00F810AD" w:rsidRDefault="00F810AD" w:rsidP="00146BD6">
      <w:pPr>
        <w:numPr>
          <w:ilvl w:val="1"/>
          <w:numId w:val="105"/>
        </w:numPr>
        <w:spacing w:after="160" w:line="259" w:lineRule="auto"/>
        <w:rPr>
          <w:rFonts w:ascii="Calibri" w:eastAsia="Calibri" w:hAnsi="Calibri" w:cs="Times New Roman"/>
          <w:szCs w:val="24"/>
          <w:lang w:val="de-DE" w:eastAsia="de-DE"/>
        </w:rPr>
      </w:pPr>
      <w:r w:rsidRPr="00F810AD">
        <w:rPr>
          <w:rFonts w:ascii="Calibri" w:eastAsia="Calibri" w:hAnsi="Calibri" w:cs="Times New Roman"/>
          <w:b/>
          <w:bCs/>
          <w:szCs w:val="24"/>
          <w:lang w:val="de-DE" w:eastAsia="de-DE"/>
        </w:rPr>
        <w:t>Estratégico</w:t>
      </w:r>
      <w:r w:rsidRPr="00F810AD">
        <w:rPr>
          <w:rFonts w:ascii="Calibri" w:eastAsia="Calibri" w:hAnsi="Calibri" w:cs="Times New Roman"/>
          <w:szCs w:val="24"/>
          <w:lang w:val="de-DE" w:eastAsia="de-DE"/>
        </w:rPr>
        <w:t>: é o tipo de relatório ou consulta que é utilizado na empresa para monitorizar o estado da mesma e serve para a tomada de decisões por parte dos seus executivos. A frequência de atualização pode não ser alta (desde diária a anual).</w:t>
      </w:r>
    </w:p>
    <w:p w14:paraId="64145548" w14:textId="77777777" w:rsidR="00F810AD" w:rsidRPr="00F810AD" w:rsidRDefault="00F810AD" w:rsidP="00F810AD">
      <w:pPr>
        <w:spacing w:after="160" w:line="259" w:lineRule="auto"/>
        <w:rPr>
          <w:rFonts w:ascii="Calibri" w:eastAsia="Calibri" w:hAnsi="Calibri" w:cs="Times New Roman"/>
          <w:szCs w:val="24"/>
          <w:lang w:val="de-DE" w:eastAsia="de-DE"/>
        </w:rPr>
      </w:pPr>
      <w:r w:rsidRPr="00F810AD">
        <w:rPr>
          <w:rFonts w:ascii="Calibri" w:eastAsia="Calibri" w:hAnsi="Calibri" w:cs="Times New Roman"/>
          <w:noProof/>
          <w:szCs w:val="24"/>
          <w:lang w:val="de-DE" w:eastAsia="de-DE"/>
        </w:rPr>
        <w:lastRenderedPageBreak/>
        <w:drawing>
          <wp:inline distT="0" distB="0" distL="0" distR="0" wp14:anchorId="11018CE0" wp14:editId="03862E1E">
            <wp:extent cx="4368800" cy="299421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08964" cy="3021742"/>
                    </a:xfrm>
                    <a:prstGeom prst="rect">
                      <a:avLst/>
                    </a:prstGeom>
                  </pic:spPr>
                </pic:pic>
              </a:graphicData>
            </a:graphic>
          </wp:inline>
        </w:drawing>
      </w:r>
    </w:p>
    <w:p w14:paraId="7B18A882" w14:textId="77777777" w:rsidR="00F810AD" w:rsidRPr="00F810AD" w:rsidRDefault="00F810AD" w:rsidP="00F810AD">
      <w:pPr>
        <w:spacing w:after="160" w:line="259" w:lineRule="auto"/>
        <w:rPr>
          <w:rFonts w:ascii="Calibri" w:eastAsia="Calibri" w:hAnsi="Calibri" w:cs="Times New Roman"/>
          <w:szCs w:val="24"/>
          <w:lang w:val="de-DE" w:eastAsia="de-DE"/>
        </w:rPr>
      </w:pPr>
    </w:p>
    <w:p w14:paraId="7C057F01" w14:textId="77777777" w:rsidR="00F810AD" w:rsidRPr="00F810AD" w:rsidRDefault="00F810AD" w:rsidP="00146BD6">
      <w:pPr>
        <w:numPr>
          <w:ilvl w:val="0"/>
          <w:numId w:val="105"/>
        </w:numPr>
        <w:spacing w:after="160" w:line="259" w:lineRule="auto"/>
        <w:rPr>
          <w:rFonts w:ascii="Calibri" w:eastAsia="Calibri" w:hAnsi="Calibri" w:cs="Times New Roman"/>
          <w:szCs w:val="24"/>
          <w:lang w:val="de-DE" w:eastAsia="de-DE"/>
        </w:rPr>
      </w:pPr>
      <w:r w:rsidRPr="00F810AD">
        <w:rPr>
          <w:rFonts w:ascii="Calibri" w:eastAsia="Calibri" w:hAnsi="Calibri" w:cs="Times New Roman"/>
          <w:b/>
          <w:bCs/>
          <w:szCs w:val="24"/>
          <w:lang w:val="de-DE" w:eastAsia="de-DE"/>
        </w:rPr>
        <w:t>Transacionais</w:t>
      </w:r>
      <w:r w:rsidRPr="00F810AD">
        <w:rPr>
          <w:rFonts w:ascii="Calibri" w:eastAsia="Calibri" w:hAnsi="Calibri" w:cs="Times New Roman"/>
          <w:szCs w:val="24"/>
          <w:lang w:val="de-DE" w:eastAsia="de-DE"/>
        </w:rPr>
        <w:t>: quando falamos de dados transacionais, referimo-nos aos dados de cada um dos eventos dos processos de negócio de uma empresa guardados e lidos no ERP (consultas OLTP – On Line Transactional Process). Se o que queremos é uma lista das faturas do último mês, dos materiais vendidos no último ano ou uma lista de todos os clientes que tenham adquirido alguns dos produtos da empresa, estamos a falar de um relatório transacional. Além disso, podemos incluir nos relatórios transacionais, as listas dos dados mestres.</w:t>
      </w:r>
    </w:p>
    <w:p w14:paraId="79E64C43" w14:textId="77777777" w:rsidR="00F810AD" w:rsidRPr="00F810AD" w:rsidRDefault="00F810AD" w:rsidP="00F810AD">
      <w:pPr>
        <w:spacing w:after="160" w:line="259" w:lineRule="auto"/>
        <w:rPr>
          <w:rFonts w:ascii="Calibri" w:eastAsia="Calibri" w:hAnsi="Calibri" w:cs="Times New Roman"/>
          <w:szCs w:val="24"/>
          <w:lang w:val="de-DE" w:eastAsia="de-DE"/>
        </w:rPr>
      </w:pPr>
      <w:r w:rsidRPr="00F810AD">
        <w:rPr>
          <w:rFonts w:ascii="Calibri" w:eastAsia="Calibri" w:hAnsi="Calibri" w:cs="Times New Roman"/>
          <w:noProof/>
          <w:szCs w:val="24"/>
          <w:lang w:val="de-DE" w:eastAsia="de-DE"/>
        </w:rPr>
        <w:drawing>
          <wp:inline distT="0" distB="0" distL="0" distR="0" wp14:anchorId="4DA3E5FA" wp14:editId="23BA80B0">
            <wp:extent cx="5608320" cy="2904223"/>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6690" cy="2908558"/>
                    </a:xfrm>
                    <a:prstGeom prst="rect">
                      <a:avLst/>
                    </a:prstGeom>
                  </pic:spPr>
                </pic:pic>
              </a:graphicData>
            </a:graphic>
          </wp:inline>
        </w:drawing>
      </w:r>
    </w:p>
    <w:p w14:paraId="13088CC5" w14:textId="77777777" w:rsidR="00F810AD" w:rsidRPr="00F810AD" w:rsidRDefault="00F810AD" w:rsidP="00F810AD">
      <w:pPr>
        <w:spacing w:after="160" w:line="259" w:lineRule="auto"/>
        <w:rPr>
          <w:rFonts w:ascii="Calibri" w:eastAsia="Calibri" w:hAnsi="Calibri" w:cs="Times New Roman"/>
          <w:szCs w:val="24"/>
          <w:lang w:val="es-ES" w:eastAsia="de-DE"/>
        </w:rPr>
      </w:pPr>
    </w:p>
    <w:p w14:paraId="4A0D20BB" w14:textId="77777777" w:rsidR="00F810AD" w:rsidRPr="00F810AD" w:rsidRDefault="00F810AD" w:rsidP="00F810AD">
      <w:pPr>
        <w:pStyle w:val="Ttulo2"/>
        <w:rPr>
          <w:rFonts w:eastAsia="Calibri"/>
          <w:lang w:val="pt-BR" w:eastAsia="de-DE"/>
        </w:rPr>
      </w:pPr>
      <w:bookmarkStart w:id="614" w:name="_Toc26968158"/>
      <w:bookmarkStart w:id="615" w:name="_Toc26981141"/>
      <w:bookmarkStart w:id="616" w:name="_Toc27668244"/>
      <w:r w:rsidRPr="00F810AD">
        <w:rPr>
          <w:rFonts w:eastAsia="Calibri"/>
          <w:lang w:val="pt-BR" w:eastAsia="de-DE"/>
        </w:rPr>
        <w:lastRenderedPageBreak/>
        <w:t>Ferramenta Analytics</w:t>
      </w:r>
      <w:bookmarkEnd w:id="614"/>
      <w:bookmarkEnd w:id="615"/>
      <w:bookmarkEnd w:id="616"/>
    </w:p>
    <w:p w14:paraId="74AD847D"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 SAP S / 4HANA suporta análises incorporadas para simplificar os processos de negócios dos usuários (S/4 HANA </w:t>
      </w:r>
      <w:proofErr w:type="spellStart"/>
      <w:r w:rsidRPr="00F810AD">
        <w:rPr>
          <w:rFonts w:ascii="Calibri" w:eastAsia="Calibri" w:hAnsi="Calibri" w:cs="Times New Roman"/>
          <w:szCs w:val="24"/>
          <w:lang w:val="pt-BR" w:eastAsia="de-DE"/>
        </w:rPr>
        <w:t>Embedded</w:t>
      </w:r>
      <w:proofErr w:type="spellEnd"/>
      <w:r w:rsidRPr="00F810AD">
        <w:rPr>
          <w:rFonts w:ascii="Calibri" w:eastAsia="Calibri" w:hAnsi="Calibri" w:cs="Times New Roman"/>
          <w:szCs w:val="24"/>
          <w:lang w:val="pt-BR" w:eastAsia="de-DE"/>
        </w:rPr>
        <w:t xml:space="preserve"> Analytics). Uma das maneiras de implementar a análise incorporada é o uso de relatórios multidimensionais. </w:t>
      </w:r>
    </w:p>
    <w:p w14:paraId="3FC0B874"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noProof/>
          <w:szCs w:val="24"/>
          <w:lang w:val="es-ES" w:eastAsia="de-DE"/>
        </w:rPr>
        <w:drawing>
          <wp:inline distT="0" distB="0" distL="0" distR="0" wp14:anchorId="44E7A3BF" wp14:editId="324D508E">
            <wp:extent cx="5760720" cy="3783242"/>
            <wp:effectExtent l="0" t="0" r="0" b="825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82152" cy="3797317"/>
                    </a:xfrm>
                    <a:prstGeom prst="rect">
                      <a:avLst/>
                    </a:prstGeom>
                  </pic:spPr>
                </pic:pic>
              </a:graphicData>
            </a:graphic>
          </wp:inline>
        </w:drawing>
      </w:r>
    </w:p>
    <w:p w14:paraId="5F711C85" w14:textId="42B72F49"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Também no SAP S/4 HANA são </w:t>
      </w:r>
      <w:r w:rsidR="0079697D" w:rsidRPr="00F810AD">
        <w:rPr>
          <w:rFonts w:ascii="Calibri" w:eastAsia="Calibri" w:hAnsi="Calibri" w:cs="Times New Roman"/>
          <w:szCs w:val="24"/>
          <w:lang w:val="pt-BR" w:eastAsia="de-DE"/>
        </w:rPr>
        <w:t>encontradas</w:t>
      </w:r>
      <w:r w:rsidRPr="00F810AD">
        <w:rPr>
          <w:rFonts w:ascii="Calibri" w:eastAsia="Calibri" w:hAnsi="Calibri" w:cs="Times New Roman"/>
          <w:szCs w:val="24"/>
          <w:lang w:val="pt-BR" w:eastAsia="de-DE"/>
        </w:rPr>
        <w:t xml:space="preserve"> aplicações analíticas que permitem monitorar e analisar seus dados. Além de funções analíticas específicas integradas em várias aplicações individuais, existem três tipos de aplicações com interfaces de usuário genéricas:</w:t>
      </w:r>
    </w:p>
    <w:p w14:paraId="1160071E"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17" w:name="_Toc26968159"/>
      <w:r w:rsidRPr="00F810AD">
        <w:rPr>
          <w:rFonts w:ascii="Calibri" w:eastAsia="Calibri" w:hAnsi="Calibri" w:cs="Times New Roman"/>
          <w:b/>
          <w:iCs/>
          <w:szCs w:val="24"/>
          <w:lang w:val="pt-BR" w:eastAsia="de-DE"/>
        </w:rPr>
        <w:t>KPIs inteligentes de negócios</w:t>
      </w:r>
      <w:bookmarkEnd w:id="617"/>
      <w:r w:rsidRPr="00F810AD">
        <w:rPr>
          <w:rFonts w:ascii="Calibri" w:eastAsia="Calibri" w:hAnsi="Calibri" w:cs="Times New Roman"/>
          <w:b/>
          <w:iCs/>
          <w:szCs w:val="24"/>
          <w:lang w:val="pt-BR" w:eastAsia="de-DE"/>
        </w:rPr>
        <w:t xml:space="preserve"> </w:t>
      </w:r>
    </w:p>
    <w:p w14:paraId="2BFDB37C"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As aplicações modeladoras do SAP Smart Business são um conjunto de aplicativos SAP Fiori que você usa para criar e gerenciar entidades do SAP Smart Business, permitem que a empresa defina, gerencie e utilize KPIs consistentes em todos os seus aplicativos de negócios (por exemplo, ferramentas de relatórios, painéis e aplicativos personalizados).</w:t>
      </w:r>
    </w:p>
    <w:p w14:paraId="3EDB6E9E"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Os seguintes aplicativos do modelador SAP Smart Business estão disponíveis:</w:t>
      </w:r>
    </w:p>
    <w:p w14:paraId="032F83AF"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18" w:name="_Toc26968160"/>
      <w:r w:rsidRPr="00F810AD">
        <w:rPr>
          <w:rFonts w:ascii="Calibri" w:eastAsia="Calibri" w:hAnsi="Calibri" w:cs="Times New Roman"/>
          <w:b/>
          <w:iCs/>
          <w:szCs w:val="24"/>
          <w:lang w:val="pt-BR" w:eastAsia="de-DE"/>
        </w:rPr>
        <w:t>Criar KPI</w:t>
      </w:r>
      <w:bookmarkEnd w:id="618"/>
    </w:p>
    <w:p w14:paraId="50DB93B6"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Você usa este aplicativo para criar indicadores-chave de desempenho (KPIs). Os KPIs identificam e medem as principais métricas de um negócio.</w:t>
      </w:r>
    </w:p>
    <w:p w14:paraId="12BE7D5F"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19" w:name="_Toc26968161"/>
      <w:r w:rsidRPr="00F810AD">
        <w:rPr>
          <w:rFonts w:ascii="Calibri" w:eastAsia="Calibri" w:hAnsi="Calibri" w:cs="Times New Roman"/>
          <w:b/>
          <w:iCs/>
          <w:szCs w:val="24"/>
          <w:lang w:val="pt-BR" w:eastAsia="de-DE"/>
        </w:rPr>
        <w:t>Criar avaliação</w:t>
      </w:r>
      <w:bookmarkEnd w:id="619"/>
    </w:p>
    <w:p w14:paraId="30DC5E3C"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lastRenderedPageBreak/>
        <w:t>Você cria uma avaliação para definir uma representação específica de um KPI, o que significa que define uma certa seleção dos dados do KPI, os destinos e limites relevantes, além de algumas informações adicionais. Por exemplo, você definiu um KPI para monitorar as vendas de carros em um país específico. Você pode criar uma avaliação que restrinja os resultados a uma determinada área daquele país pela qual um representante de vendas é responsável.</w:t>
      </w:r>
    </w:p>
    <w:p w14:paraId="1117EA88"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Você deve especificar um KPI ativo ao criar uma avaliação. Os dados do KPI são copiados para a avaliação como uma proposta, e você pode substituí-los mais tarde.</w:t>
      </w:r>
    </w:p>
    <w:p w14:paraId="5D8D28DD"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20" w:name="_Toc26968162"/>
      <w:r w:rsidRPr="00F810AD">
        <w:rPr>
          <w:rFonts w:ascii="Calibri" w:eastAsia="Calibri" w:hAnsi="Calibri" w:cs="Times New Roman"/>
          <w:b/>
          <w:iCs/>
          <w:szCs w:val="24"/>
          <w:lang w:val="pt-BR" w:eastAsia="de-DE"/>
        </w:rPr>
        <w:t>Criar bloco</w:t>
      </w:r>
      <w:bookmarkEnd w:id="620"/>
    </w:p>
    <w:p w14:paraId="0B658EBD"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Com esse aplicativo, você configura blocos para avaliações ativas como ponto de partida para análises adicionais de um KPI. No tempo de execução, você clica no bloco KPI para abrir um aplicativo de pesquisa genérica do SAP Smart Business ou outro tipo de tela de análise especificada (por exemplo, SAP </w:t>
      </w:r>
      <w:proofErr w:type="spellStart"/>
      <w:r w:rsidRPr="00F810AD">
        <w:rPr>
          <w:rFonts w:ascii="Calibri" w:eastAsia="Calibri" w:hAnsi="Calibri" w:cs="Times New Roman"/>
          <w:szCs w:val="24"/>
          <w:lang w:val="pt-BR" w:eastAsia="de-DE"/>
        </w:rPr>
        <w:t>Lumira</w:t>
      </w:r>
      <w:proofErr w:type="spellEnd"/>
      <w:r w:rsidRPr="00F810AD">
        <w:rPr>
          <w:rFonts w:ascii="Calibri" w:eastAsia="Calibri" w:hAnsi="Calibri" w:cs="Times New Roman"/>
          <w:szCs w:val="24"/>
          <w:lang w:val="pt-BR" w:eastAsia="de-DE"/>
        </w:rPr>
        <w:t>). Você pode escolher como visualizar o bloco, selecionando um dos tipos de bloco disponíveis (numérico, comparação, tendência ou real versus destino).</w:t>
      </w:r>
    </w:p>
    <w:p w14:paraId="5221A414"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21" w:name="_Toc26968163"/>
      <w:r w:rsidRPr="00F810AD">
        <w:rPr>
          <w:rFonts w:ascii="Calibri" w:eastAsia="Calibri" w:hAnsi="Calibri" w:cs="Times New Roman"/>
          <w:b/>
          <w:iCs/>
          <w:szCs w:val="24"/>
          <w:lang w:val="pt-BR" w:eastAsia="de-DE"/>
        </w:rPr>
        <w:t xml:space="preserve">Configurar </w:t>
      </w:r>
      <w:proofErr w:type="spellStart"/>
      <w:r w:rsidRPr="00F810AD">
        <w:rPr>
          <w:rFonts w:ascii="Calibri" w:eastAsia="Calibri" w:hAnsi="Calibri" w:cs="Times New Roman"/>
          <w:b/>
          <w:iCs/>
          <w:szCs w:val="24"/>
          <w:lang w:val="pt-BR" w:eastAsia="de-DE"/>
        </w:rPr>
        <w:t>drill</w:t>
      </w:r>
      <w:proofErr w:type="spellEnd"/>
      <w:r w:rsidRPr="00F810AD">
        <w:rPr>
          <w:rFonts w:ascii="Calibri" w:eastAsia="Calibri" w:hAnsi="Calibri" w:cs="Times New Roman"/>
          <w:b/>
          <w:iCs/>
          <w:szCs w:val="24"/>
          <w:lang w:val="pt-BR" w:eastAsia="de-DE"/>
        </w:rPr>
        <w:t xml:space="preserve"> </w:t>
      </w:r>
      <w:proofErr w:type="spellStart"/>
      <w:r w:rsidRPr="00F810AD">
        <w:rPr>
          <w:rFonts w:ascii="Calibri" w:eastAsia="Calibri" w:hAnsi="Calibri" w:cs="Times New Roman"/>
          <w:b/>
          <w:iCs/>
          <w:szCs w:val="24"/>
          <w:lang w:val="pt-BR" w:eastAsia="de-DE"/>
        </w:rPr>
        <w:t>down</w:t>
      </w:r>
      <w:bookmarkEnd w:id="621"/>
      <w:proofErr w:type="spellEnd"/>
    </w:p>
    <w:p w14:paraId="6FA06EAD"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Você usa este aplicativo para configurar diferentes visualizações, gráficos, filtros e KPIs associados para uma avaliação ativa. Você configura a pesquisa detalhada para poder analisar o KPI em mais detalhes em tempo de execução.</w:t>
      </w:r>
    </w:p>
    <w:p w14:paraId="78C2D3C3"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22" w:name="_Toc26968164"/>
      <w:r w:rsidRPr="00F810AD">
        <w:rPr>
          <w:rFonts w:ascii="Calibri" w:eastAsia="Calibri" w:hAnsi="Calibri" w:cs="Times New Roman"/>
          <w:b/>
          <w:iCs/>
          <w:szCs w:val="24"/>
          <w:lang w:val="pt-BR" w:eastAsia="de-DE"/>
        </w:rPr>
        <w:t>Gerenciar associações de KPI</w:t>
      </w:r>
      <w:bookmarkEnd w:id="622"/>
    </w:p>
    <w:p w14:paraId="6542D5DA"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Este aplicativo permite definir um relacionamento entre KPIs ativos. Você pode optar por definir uma associação de suporte ou conflitante, dependendo do relacionamento entre os dois KPIs. As associações de suporte se aplicam quando os dois KPIs se influenciam de maneira positiva, por exemplo, o custo líquido da propaganda e o custo de fabricação dos produtos contribuem para o custo dos KPIs vendidos.</w:t>
      </w:r>
    </w:p>
    <w:p w14:paraId="5012E955"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Associações conflitantes se aplicam quando dois KPIs se influenciam de maneira negativa, por exemplo, os KPIs de vendas líquidas e de custo líquido são associados de maneira conflitante para fornecer um valor para o KPI de receita líquida.</w:t>
      </w:r>
    </w:p>
    <w:p w14:paraId="008E3341"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23" w:name="_Toc26968165"/>
      <w:r w:rsidRPr="00F810AD">
        <w:rPr>
          <w:rFonts w:ascii="Calibri" w:eastAsia="Calibri" w:hAnsi="Calibri" w:cs="Times New Roman"/>
          <w:b/>
          <w:iCs/>
          <w:szCs w:val="24"/>
          <w:lang w:val="pt-BR" w:eastAsia="de-DE"/>
        </w:rPr>
        <w:t>Área de Trabalho KPI</w:t>
      </w:r>
      <w:bookmarkEnd w:id="623"/>
    </w:p>
    <w:p w14:paraId="6A510221"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 aplicativo KPI </w:t>
      </w:r>
      <w:proofErr w:type="spellStart"/>
      <w:r w:rsidRPr="00F810AD">
        <w:rPr>
          <w:rFonts w:ascii="Calibri" w:eastAsia="Calibri" w:hAnsi="Calibri" w:cs="Times New Roman"/>
          <w:szCs w:val="24"/>
          <w:lang w:val="pt-BR" w:eastAsia="de-DE"/>
        </w:rPr>
        <w:t>Workspace</w:t>
      </w:r>
      <w:proofErr w:type="spellEnd"/>
      <w:r w:rsidRPr="00F810AD">
        <w:rPr>
          <w:rFonts w:ascii="Calibri" w:eastAsia="Calibri" w:hAnsi="Calibri" w:cs="Times New Roman"/>
          <w:szCs w:val="24"/>
          <w:lang w:val="pt-BR" w:eastAsia="de-DE"/>
        </w:rPr>
        <w:t xml:space="preserve"> permite acessar todos os seus KPIs em um único local. Você pode ativar, editar, excluir ou duplicar um KPI, além de adicioná-lo aos seus favoritos.</w:t>
      </w:r>
    </w:p>
    <w:p w14:paraId="40CB8AB3" w14:textId="77777777" w:rsidR="00F810AD" w:rsidRPr="00F810AD" w:rsidRDefault="00F810AD" w:rsidP="00F810AD">
      <w:pPr>
        <w:spacing w:after="160" w:line="259" w:lineRule="auto"/>
        <w:rPr>
          <w:rFonts w:ascii="Calibri" w:eastAsia="Calibri" w:hAnsi="Calibri" w:cs="Times New Roman"/>
          <w:szCs w:val="24"/>
          <w:lang w:val="pt-BR" w:eastAsia="de-DE"/>
        </w:rPr>
      </w:pPr>
    </w:p>
    <w:p w14:paraId="5B94CABE" w14:textId="77777777" w:rsidR="00F810AD" w:rsidRPr="00F810AD" w:rsidRDefault="00F810AD" w:rsidP="00F810AD">
      <w:pPr>
        <w:spacing w:after="160" w:line="259" w:lineRule="auto"/>
        <w:rPr>
          <w:rFonts w:ascii="Calibri" w:eastAsia="Calibri" w:hAnsi="Calibri" w:cs="Times New Roman"/>
          <w:b/>
          <w:szCs w:val="24"/>
          <w:lang w:val="pt-BR" w:eastAsia="de-DE"/>
        </w:rPr>
      </w:pPr>
      <w:bookmarkStart w:id="624" w:name="_Toc26968166"/>
      <w:bookmarkStart w:id="625" w:name="_Toc26981142"/>
      <w:r w:rsidRPr="00F810AD">
        <w:rPr>
          <w:rFonts w:ascii="Calibri" w:eastAsia="Calibri" w:hAnsi="Calibri" w:cs="Times New Roman"/>
          <w:b/>
          <w:szCs w:val="24"/>
          <w:lang w:val="pt-BR" w:eastAsia="de-DE"/>
        </w:rPr>
        <w:t>Interação entre aplicativos SAP Smart Business Modeler</w:t>
      </w:r>
      <w:bookmarkEnd w:id="624"/>
      <w:bookmarkEnd w:id="625"/>
    </w:p>
    <w:p w14:paraId="7632D36E"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Os KPIs são as entidades centrais do SAP Smart Business. Você pode criar KPIs usando o </w:t>
      </w:r>
      <w:proofErr w:type="gramStart"/>
      <w:r w:rsidRPr="00F810AD">
        <w:rPr>
          <w:rFonts w:ascii="Calibri" w:eastAsia="Calibri" w:hAnsi="Calibri" w:cs="Times New Roman"/>
          <w:szCs w:val="24"/>
          <w:lang w:val="pt-BR" w:eastAsia="de-DE"/>
        </w:rPr>
        <w:t>aplicativo Criar</w:t>
      </w:r>
      <w:proofErr w:type="gramEnd"/>
      <w:r w:rsidRPr="00F810AD">
        <w:rPr>
          <w:rFonts w:ascii="Calibri" w:eastAsia="Calibri" w:hAnsi="Calibri" w:cs="Times New Roman"/>
          <w:szCs w:val="24"/>
          <w:lang w:val="pt-BR" w:eastAsia="de-DE"/>
        </w:rPr>
        <w:t xml:space="preserve"> KPI. Com base nesse KPI, você pode criar uma avaliação usando o aplicativo Criar Avaliação.</w:t>
      </w:r>
    </w:p>
    <w:p w14:paraId="16E61F32"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lastRenderedPageBreak/>
        <w:t xml:space="preserve">Ao criar uma avaliação, você deve escolher um bloco para visualizar os KPIs no aplicativo Criar Bloco. Isso permite definir como o bloco aparece no ambiente de tempo de execução (por exemplo, o SAP Fiori </w:t>
      </w:r>
      <w:proofErr w:type="spellStart"/>
      <w:r w:rsidRPr="00F810AD">
        <w:rPr>
          <w:rFonts w:ascii="Calibri" w:eastAsia="Calibri" w:hAnsi="Calibri" w:cs="Times New Roman"/>
          <w:szCs w:val="24"/>
          <w:lang w:val="pt-BR" w:eastAsia="de-DE"/>
        </w:rPr>
        <w:t>Launchpad</w:t>
      </w:r>
      <w:proofErr w:type="spellEnd"/>
      <w:r w:rsidRPr="00F810AD">
        <w:rPr>
          <w:rFonts w:ascii="Calibri" w:eastAsia="Calibri" w:hAnsi="Calibri" w:cs="Times New Roman"/>
          <w:szCs w:val="24"/>
          <w:lang w:val="pt-BR" w:eastAsia="de-DE"/>
        </w:rPr>
        <w:t xml:space="preserve">). Você deve definir o que acontece quando o usuário do SAP Smart Business clica no bloco em tempo de execução. Você define isso usando o aplicativo Configure </w:t>
      </w:r>
      <w:proofErr w:type="spellStart"/>
      <w:r w:rsidRPr="00F810AD">
        <w:rPr>
          <w:rFonts w:ascii="Calibri" w:eastAsia="Calibri" w:hAnsi="Calibri" w:cs="Times New Roman"/>
          <w:szCs w:val="24"/>
          <w:lang w:val="pt-BR" w:eastAsia="de-DE"/>
        </w:rPr>
        <w:t>Drill</w:t>
      </w:r>
      <w:proofErr w:type="spellEnd"/>
      <w:r w:rsidRPr="00F810AD">
        <w:rPr>
          <w:rFonts w:ascii="Calibri" w:eastAsia="Calibri" w:hAnsi="Calibri" w:cs="Times New Roman"/>
          <w:szCs w:val="24"/>
          <w:lang w:val="pt-BR" w:eastAsia="de-DE"/>
        </w:rPr>
        <w:t>-Down.</w:t>
      </w:r>
    </w:p>
    <w:p w14:paraId="15477AF0"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Você pode gerenciar todos os KPIs e avaliações disponíveis no sistema por meio do aplicativo KPI </w:t>
      </w:r>
      <w:proofErr w:type="spellStart"/>
      <w:r w:rsidRPr="00F810AD">
        <w:rPr>
          <w:rFonts w:ascii="Calibri" w:eastAsia="Calibri" w:hAnsi="Calibri" w:cs="Times New Roman"/>
          <w:szCs w:val="24"/>
          <w:lang w:val="pt-BR" w:eastAsia="de-DE"/>
        </w:rPr>
        <w:t>Workspace</w:t>
      </w:r>
      <w:proofErr w:type="spellEnd"/>
      <w:r w:rsidRPr="00F810AD">
        <w:rPr>
          <w:rFonts w:ascii="Calibri" w:eastAsia="Calibri" w:hAnsi="Calibri" w:cs="Times New Roman"/>
          <w:szCs w:val="24"/>
          <w:lang w:val="pt-BR" w:eastAsia="de-DE"/>
        </w:rPr>
        <w:t>.</w:t>
      </w:r>
    </w:p>
    <w:p w14:paraId="7243FE62"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A navegação entre aplicativos é a navegação de um aplicativo para outro. Isso é tratado pelos serviços de </w:t>
      </w:r>
      <w:proofErr w:type="spellStart"/>
      <w:r w:rsidRPr="00F810AD">
        <w:rPr>
          <w:rFonts w:ascii="Calibri" w:eastAsia="Calibri" w:hAnsi="Calibri" w:cs="Times New Roman"/>
          <w:szCs w:val="24"/>
          <w:lang w:val="pt-BR" w:eastAsia="de-DE"/>
        </w:rPr>
        <w:t>shell</w:t>
      </w:r>
      <w:proofErr w:type="spellEnd"/>
      <w:r w:rsidRPr="00F810AD">
        <w:rPr>
          <w:rFonts w:ascii="Calibri" w:eastAsia="Calibri" w:hAnsi="Calibri" w:cs="Times New Roman"/>
          <w:szCs w:val="24"/>
          <w:lang w:val="pt-BR" w:eastAsia="de-DE"/>
        </w:rPr>
        <w:t xml:space="preserve"> unificados. </w:t>
      </w:r>
      <w:proofErr w:type="spellStart"/>
      <w:r w:rsidRPr="00F810AD">
        <w:rPr>
          <w:rFonts w:ascii="Calibri" w:eastAsia="Calibri" w:hAnsi="Calibri" w:cs="Times New Roman"/>
          <w:szCs w:val="24"/>
          <w:lang w:val="pt-BR" w:eastAsia="de-DE"/>
        </w:rPr>
        <w:t>Oendereço</w:t>
      </w:r>
      <w:proofErr w:type="spellEnd"/>
      <w:r w:rsidRPr="00F810AD">
        <w:rPr>
          <w:rFonts w:ascii="Calibri" w:eastAsia="Calibri" w:hAnsi="Calibri" w:cs="Times New Roman"/>
          <w:szCs w:val="24"/>
          <w:lang w:val="pt-BR" w:eastAsia="de-DE"/>
        </w:rPr>
        <w:t xml:space="preserve"> consiste em uma parte geral controlada pelos serviços de </w:t>
      </w:r>
      <w:proofErr w:type="spellStart"/>
      <w:r w:rsidRPr="00F810AD">
        <w:rPr>
          <w:rFonts w:ascii="Calibri" w:eastAsia="Calibri" w:hAnsi="Calibri" w:cs="Times New Roman"/>
          <w:szCs w:val="24"/>
          <w:lang w:val="pt-BR" w:eastAsia="de-DE"/>
        </w:rPr>
        <w:t>shell</w:t>
      </w:r>
      <w:proofErr w:type="spellEnd"/>
      <w:r w:rsidRPr="00F810AD">
        <w:rPr>
          <w:rFonts w:ascii="Calibri" w:eastAsia="Calibri" w:hAnsi="Calibri" w:cs="Times New Roman"/>
          <w:szCs w:val="24"/>
          <w:lang w:val="pt-BR" w:eastAsia="de-DE"/>
        </w:rPr>
        <w:t xml:space="preserve"> e, opcionalmente, uma parte específica do aplicativo que denota o estado da interface do usuário do aplicativo interno. Isso deve ser levado em consideração ao executar aplicativos incorporados na barra de ativação do SAP Fiori. Esses aplicativos não devem modificar diretamente a parte do </w:t>
      </w:r>
      <w:proofErr w:type="spellStart"/>
      <w:r w:rsidRPr="00F810AD">
        <w:rPr>
          <w:rFonts w:ascii="Calibri" w:eastAsia="Calibri" w:hAnsi="Calibri" w:cs="Times New Roman"/>
          <w:szCs w:val="24"/>
          <w:lang w:val="pt-BR" w:eastAsia="de-DE"/>
        </w:rPr>
        <w:t>hash</w:t>
      </w:r>
      <w:proofErr w:type="spellEnd"/>
      <w:r w:rsidRPr="00F810AD">
        <w:rPr>
          <w:rFonts w:ascii="Calibri" w:eastAsia="Calibri" w:hAnsi="Calibri" w:cs="Times New Roman"/>
          <w:szCs w:val="24"/>
          <w:lang w:val="pt-BR" w:eastAsia="de-DE"/>
        </w:rPr>
        <w:t xml:space="preserve"> da URL que é interpretada pelos serviços de </w:t>
      </w:r>
      <w:proofErr w:type="spellStart"/>
      <w:r w:rsidRPr="00F810AD">
        <w:rPr>
          <w:rFonts w:ascii="Calibri" w:eastAsia="Calibri" w:hAnsi="Calibri" w:cs="Times New Roman"/>
          <w:szCs w:val="24"/>
          <w:lang w:val="pt-BR" w:eastAsia="de-DE"/>
        </w:rPr>
        <w:t>shell</w:t>
      </w:r>
      <w:proofErr w:type="spellEnd"/>
      <w:r w:rsidRPr="00F810AD">
        <w:rPr>
          <w:rFonts w:ascii="Calibri" w:eastAsia="Calibri" w:hAnsi="Calibri" w:cs="Times New Roman"/>
          <w:szCs w:val="24"/>
          <w:lang w:val="pt-BR" w:eastAsia="de-DE"/>
        </w:rPr>
        <w:t xml:space="preserve"> unificados.</w:t>
      </w:r>
    </w:p>
    <w:p w14:paraId="3582F475" w14:textId="77777777" w:rsidR="00F810AD" w:rsidRPr="00F810AD" w:rsidRDefault="00F810AD" w:rsidP="0079697D">
      <w:pPr>
        <w:pStyle w:val="Ttulo2"/>
        <w:rPr>
          <w:rFonts w:eastAsia="Calibri"/>
          <w:lang w:val="pt-BR" w:eastAsia="de-DE"/>
        </w:rPr>
      </w:pPr>
      <w:bookmarkStart w:id="626" w:name="_Toc26968167"/>
      <w:bookmarkStart w:id="627" w:name="_Toc26981143"/>
      <w:bookmarkStart w:id="628" w:name="_Toc27668245"/>
      <w:r w:rsidRPr="00F810AD">
        <w:rPr>
          <w:rFonts w:eastAsia="Calibri"/>
          <w:lang w:val="pt-BR" w:eastAsia="de-DE"/>
        </w:rPr>
        <w:t>Usuários do aplicativo SAP Smart Business Modeler</w:t>
      </w:r>
      <w:bookmarkEnd w:id="626"/>
      <w:bookmarkEnd w:id="627"/>
      <w:bookmarkEnd w:id="628"/>
    </w:p>
    <w:p w14:paraId="7BE8F3E8"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 SAP Fiori </w:t>
      </w:r>
      <w:proofErr w:type="spellStart"/>
      <w:r w:rsidRPr="00F810AD">
        <w:rPr>
          <w:rFonts w:ascii="Calibri" w:eastAsia="Calibri" w:hAnsi="Calibri" w:cs="Times New Roman"/>
          <w:szCs w:val="24"/>
          <w:lang w:val="pt-BR" w:eastAsia="de-DE"/>
        </w:rPr>
        <w:t>Launchpad</w:t>
      </w:r>
      <w:proofErr w:type="spellEnd"/>
      <w:r w:rsidRPr="00F810AD">
        <w:rPr>
          <w:rFonts w:ascii="Calibri" w:eastAsia="Calibri" w:hAnsi="Calibri" w:cs="Times New Roman"/>
          <w:szCs w:val="24"/>
          <w:lang w:val="pt-BR" w:eastAsia="de-DE"/>
        </w:rPr>
        <w:t xml:space="preserve"> permite localizar e manter os aplicativos do modelador necessários para executar seu trabalho (por exemplo, usando a alocação baseada em função de aplicativos e grupos de aplicativos padrão e personalização para adicionar ou remover aplicativos adicionais de um catálogo global).</w:t>
      </w:r>
    </w:p>
    <w:p w14:paraId="32E20F75"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Para criar KPIs, deve-se entender os KPIs relacionados da mesma e de diferentes áreas de negócios </w:t>
      </w:r>
      <w:proofErr w:type="gramStart"/>
      <w:r w:rsidRPr="00F810AD">
        <w:rPr>
          <w:rFonts w:ascii="Calibri" w:eastAsia="Calibri" w:hAnsi="Calibri" w:cs="Times New Roman"/>
          <w:szCs w:val="24"/>
          <w:lang w:val="pt-BR" w:eastAsia="de-DE"/>
        </w:rPr>
        <w:t>e também</w:t>
      </w:r>
      <w:proofErr w:type="gramEnd"/>
      <w:r w:rsidRPr="00F810AD">
        <w:rPr>
          <w:rFonts w:ascii="Calibri" w:eastAsia="Calibri" w:hAnsi="Calibri" w:cs="Times New Roman"/>
          <w:szCs w:val="24"/>
          <w:lang w:val="pt-BR" w:eastAsia="de-DE"/>
        </w:rPr>
        <w:t xml:space="preserve"> estar ciente das implicações da perspectiva de negócios da introdução do novo KPI. Portanto, os </w:t>
      </w:r>
      <w:proofErr w:type="gramStart"/>
      <w:r w:rsidRPr="00F810AD">
        <w:rPr>
          <w:rFonts w:ascii="Calibri" w:eastAsia="Calibri" w:hAnsi="Calibri" w:cs="Times New Roman"/>
          <w:szCs w:val="24"/>
          <w:lang w:val="pt-BR" w:eastAsia="de-DE"/>
        </w:rPr>
        <w:t>aplicativos Criar</w:t>
      </w:r>
      <w:proofErr w:type="gramEnd"/>
      <w:r w:rsidRPr="00F810AD">
        <w:rPr>
          <w:rFonts w:ascii="Calibri" w:eastAsia="Calibri" w:hAnsi="Calibri" w:cs="Times New Roman"/>
          <w:szCs w:val="24"/>
          <w:lang w:val="pt-BR" w:eastAsia="de-DE"/>
        </w:rPr>
        <w:t xml:space="preserve"> KPI e Gerenciar Associações de KPI são usados ​​principalmente por analistas de dados ou funcionários de operações. Além disso, é necessário conhecimento técnico e alinhamento com as equipes de desenvolvimento que constroem as visualizações do SAP HANA para vincular um KPI a uma fonte de dados e fornecer os parâmetros de entrada necessários.</w:t>
      </w:r>
    </w:p>
    <w:p w14:paraId="2577BEDE"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 conhecimento administrativo de TI é necessário para autorizar usuários e funções para avaliações e definir destinos de navegação para blocos de KPI. </w:t>
      </w:r>
    </w:p>
    <w:p w14:paraId="7DE2096F"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Portanto, os </w:t>
      </w:r>
      <w:proofErr w:type="gramStart"/>
      <w:r w:rsidRPr="00F810AD">
        <w:rPr>
          <w:rFonts w:ascii="Calibri" w:eastAsia="Calibri" w:hAnsi="Calibri" w:cs="Times New Roman"/>
          <w:szCs w:val="24"/>
          <w:lang w:val="pt-BR" w:eastAsia="de-DE"/>
        </w:rPr>
        <w:t>aplicativos Criar</w:t>
      </w:r>
      <w:proofErr w:type="gramEnd"/>
      <w:r w:rsidRPr="00F810AD">
        <w:rPr>
          <w:rFonts w:ascii="Calibri" w:eastAsia="Calibri" w:hAnsi="Calibri" w:cs="Times New Roman"/>
          <w:szCs w:val="24"/>
          <w:lang w:val="pt-BR" w:eastAsia="de-DE"/>
        </w:rPr>
        <w:t xml:space="preserve"> avaliação e Criar bloco são usados ​​principalmente pela equipe de TI.</w:t>
      </w:r>
    </w:p>
    <w:p w14:paraId="6390EFC4"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É necessário conhecimento de negócios para configurar as visualizações de detalhamento corretamente e, como resultado, o aplicativo Configure </w:t>
      </w:r>
      <w:proofErr w:type="spellStart"/>
      <w:r w:rsidRPr="00F810AD">
        <w:rPr>
          <w:rFonts w:ascii="Calibri" w:eastAsia="Calibri" w:hAnsi="Calibri" w:cs="Times New Roman"/>
          <w:szCs w:val="24"/>
          <w:lang w:val="pt-BR" w:eastAsia="de-DE"/>
        </w:rPr>
        <w:t>Drill</w:t>
      </w:r>
      <w:proofErr w:type="spellEnd"/>
      <w:r w:rsidRPr="00F810AD">
        <w:rPr>
          <w:rFonts w:ascii="Calibri" w:eastAsia="Calibri" w:hAnsi="Calibri" w:cs="Times New Roman"/>
          <w:szCs w:val="24"/>
          <w:lang w:val="pt-BR" w:eastAsia="de-DE"/>
        </w:rPr>
        <w:t>-Down é usado principalmente por analistas de dados e usuários avançados que estão próximos de usuários comerciais que se beneficiam e usam as visualizações de detalhamento em tempo de execução.</w:t>
      </w:r>
    </w:p>
    <w:p w14:paraId="4A4B2990"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Todos os grupos de usuários se beneficiam da versatilidade que o aplicativo KPI </w:t>
      </w:r>
      <w:proofErr w:type="spellStart"/>
      <w:r w:rsidRPr="00F810AD">
        <w:rPr>
          <w:rFonts w:ascii="Calibri" w:eastAsia="Calibri" w:hAnsi="Calibri" w:cs="Times New Roman"/>
          <w:szCs w:val="24"/>
          <w:lang w:val="pt-BR" w:eastAsia="de-DE"/>
        </w:rPr>
        <w:t>Workspace</w:t>
      </w:r>
      <w:proofErr w:type="spellEnd"/>
      <w:r w:rsidRPr="00F810AD">
        <w:rPr>
          <w:rFonts w:ascii="Calibri" w:eastAsia="Calibri" w:hAnsi="Calibri" w:cs="Times New Roman"/>
          <w:szCs w:val="24"/>
          <w:lang w:val="pt-BR" w:eastAsia="de-DE"/>
        </w:rPr>
        <w:t xml:space="preserve"> oferece para pesquisar e navegar no repositório do KPI.</w:t>
      </w:r>
    </w:p>
    <w:p w14:paraId="408660B7"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lastRenderedPageBreak/>
        <w:t xml:space="preserve">É possível usar a opção de pesquisa no Fiori </w:t>
      </w:r>
      <w:proofErr w:type="spellStart"/>
      <w:r w:rsidRPr="00F810AD">
        <w:rPr>
          <w:rFonts w:ascii="Calibri" w:eastAsia="Calibri" w:hAnsi="Calibri" w:cs="Times New Roman"/>
          <w:szCs w:val="24"/>
          <w:lang w:val="pt-BR" w:eastAsia="de-DE"/>
        </w:rPr>
        <w:t>Launchpad</w:t>
      </w:r>
      <w:proofErr w:type="spellEnd"/>
      <w:r w:rsidRPr="00F810AD">
        <w:rPr>
          <w:rFonts w:ascii="Calibri" w:eastAsia="Calibri" w:hAnsi="Calibri" w:cs="Times New Roman"/>
          <w:szCs w:val="24"/>
          <w:lang w:val="pt-BR" w:eastAsia="de-DE"/>
        </w:rPr>
        <w:t xml:space="preserve"> para procurar os blocos de KPI criados usando os aplicativos do modelador.</w:t>
      </w:r>
    </w:p>
    <w:p w14:paraId="7E39196E" w14:textId="77777777" w:rsidR="00F810AD" w:rsidRPr="00F810AD" w:rsidRDefault="00F810AD" w:rsidP="00F810AD">
      <w:pPr>
        <w:pStyle w:val="Ttulo2"/>
        <w:rPr>
          <w:rFonts w:eastAsia="Calibri"/>
          <w:lang w:val="pt-BR" w:eastAsia="de-DE"/>
        </w:rPr>
      </w:pPr>
      <w:bookmarkStart w:id="629" w:name="_Toc26968168"/>
      <w:bookmarkStart w:id="630" w:name="_Toc26981144"/>
      <w:bookmarkStart w:id="631" w:name="_Toc27668246"/>
      <w:r w:rsidRPr="00F810AD">
        <w:rPr>
          <w:rFonts w:eastAsia="Calibri"/>
          <w:lang w:val="pt-BR" w:eastAsia="de-DE"/>
        </w:rPr>
        <w:t xml:space="preserve">Aplicativos do </w:t>
      </w:r>
      <w:proofErr w:type="spellStart"/>
      <w:r w:rsidRPr="00F810AD">
        <w:rPr>
          <w:rFonts w:eastAsia="Calibri"/>
          <w:lang w:val="pt-BR" w:eastAsia="de-DE"/>
        </w:rPr>
        <w:t>Report</w:t>
      </w:r>
      <w:proofErr w:type="spellEnd"/>
      <w:r w:rsidRPr="00F810AD">
        <w:rPr>
          <w:rFonts w:eastAsia="Calibri"/>
          <w:lang w:val="pt-BR" w:eastAsia="de-DE"/>
        </w:rPr>
        <w:t xml:space="preserve"> Design Modeler</w:t>
      </w:r>
      <w:bookmarkEnd w:id="629"/>
      <w:bookmarkEnd w:id="630"/>
      <w:bookmarkEnd w:id="631"/>
    </w:p>
    <w:p w14:paraId="6F917FB4"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Os aplicativos </w:t>
      </w:r>
      <w:proofErr w:type="spellStart"/>
      <w:r w:rsidRPr="00F810AD">
        <w:rPr>
          <w:rFonts w:ascii="Calibri" w:eastAsia="Calibri" w:hAnsi="Calibri" w:cs="Times New Roman"/>
          <w:szCs w:val="24"/>
          <w:lang w:val="pt-BR" w:eastAsia="de-DE"/>
        </w:rPr>
        <w:t>Report</w:t>
      </w:r>
      <w:proofErr w:type="spellEnd"/>
      <w:r w:rsidRPr="00F810AD">
        <w:rPr>
          <w:rFonts w:ascii="Calibri" w:eastAsia="Calibri" w:hAnsi="Calibri" w:cs="Times New Roman"/>
          <w:szCs w:val="24"/>
          <w:lang w:val="pt-BR" w:eastAsia="de-DE"/>
        </w:rPr>
        <w:t xml:space="preserve"> Design Modeler são um conjunto de aplicativos SAP Fiori que você usa para criar e gerenciar relatórios. As entidades Smart Business permitem que sua empresa defina, gerencie e utilize KPIs consistentes em todos os seus aplicativos de negócios (por exemplo, ferramentas de relatórios, painéis e aplicativos personalizados).</w:t>
      </w:r>
    </w:p>
    <w:p w14:paraId="3BDD0837"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32" w:name="_Toc26968169"/>
      <w:r w:rsidRPr="00F810AD">
        <w:rPr>
          <w:rFonts w:ascii="Calibri" w:eastAsia="Calibri" w:hAnsi="Calibri" w:cs="Times New Roman"/>
          <w:b/>
          <w:iCs/>
          <w:szCs w:val="24"/>
          <w:lang w:val="pt-BR" w:eastAsia="de-DE"/>
        </w:rPr>
        <w:t>Recursos</w:t>
      </w:r>
      <w:bookmarkEnd w:id="632"/>
    </w:p>
    <w:p w14:paraId="2990E825"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Os seguintes aplicativos do modelador de design de relatório estão disponíveis:</w:t>
      </w:r>
    </w:p>
    <w:p w14:paraId="372695D4" w14:textId="77777777" w:rsidR="00F810AD" w:rsidRPr="00F810AD" w:rsidRDefault="00F810AD" w:rsidP="00146BD6">
      <w:pPr>
        <w:numPr>
          <w:ilvl w:val="2"/>
          <w:numId w:val="109"/>
        </w:numPr>
        <w:spacing w:after="160" w:line="259" w:lineRule="auto"/>
        <w:rPr>
          <w:rFonts w:ascii="Calibri" w:eastAsia="Calibri" w:hAnsi="Calibri" w:cs="Times New Roman"/>
          <w:szCs w:val="24"/>
          <w:u w:val="single"/>
          <w:lang w:val="pt-BR" w:eastAsia="de-DE"/>
        </w:rPr>
      </w:pPr>
      <w:r w:rsidRPr="00F810AD">
        <w:rPr>
          <w:rFonts w:ascii="Calibri" w:eastAsia="Calibri" w:hAnsi="Calibri" w:cs="Times New Roman"/>
          <w:szCs w:val="24"/>
          <w:u w:val="single"/>
          <w:lang w:val="pt-BR" w:eastAsia="de-DE"/>
        </w:rPr>
        <w:t>Criar relatório</w:t>
      </w:r>
    </w:p>
    <w:p w14:paraId="5E4EBD4E"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Utiliza-se este aplicativo para criar relatórios.</w:t>
      </w:r>
    </w:p>
    <w:p w14:paraId="0DC14AA2" w14:textId="77777777" w:rsidR="00F810AD" w:rsidRPr="00F810AD" w:rsidRDefault="00F810AD" w:rsidP="00146BD6">
      <w:pPr>
        <w:numPr>
          <w:ilvl w:val="2"/>
          <w:numId w:val="109"/>
        </w:numPr>
        <w:spacing w:after="160" w:line="259" w:lineRule="auto"/>
        <w:rPr>
          <w:rFonts w:ascii="Calibri" w:eastAsia="Calibri" w:hAnsi="Calibri" w:cs="Times New Roman"/>
          <w:szCs w:val="24"/>
          <w:u w:val="single"/>
          <w:lang w:val="pt-BR" w:eastAsia="de-DE"/>
        </w:rPr>
      </w:pPr>
      <w:r w:rsidRPr="00F810AD">
        <w:rPr>
          <w:rFonts w:ascii="Calibri" w:eastAsia="Calibri" w:hAnsi="Calibri" w:cs="Times New Roman"/>
          <w:szCs w:val="24"/>
          <w:u w:val="single"/>
          <w:lang w:val="pt-BR" w:eastAsia="de-DE"/>
        </w:rPr>
        <w:t>Criar avaliação de relatório</w:t>
      </w:r>
    </w:p>
    <w:p w14:paraId="4B58CE8A"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Cria uma avaliação para definir uma representação específica dos dados e destinos do relatório, juntamente com algumas informações adicionais. Deve-se especificar um relatório ativo ao criar uma avaliação.</w:t>
      </w:r>
    </w:p>
    <w:p w14:paraId="28F86BFC" w14:textId="77777777" w:rsidR="00F810AD" w:rsidRPr="00F810AD" w:rsidRDefault="00F810AD" w:rsidP="00146BD6">
      <w:pPr>
        <w:numPr>
          <w:ilvl w:val="2"/>
          <w:numId w:val="109"/>
        </w:numPr>
        <w:spacing w:after="160" w:line="259" w:lineRule="auto"/>
        <w:rPr>
          <w:rFonts w:ascii="Calibri" w:eastAsia="Calibri" w:hAnsi="Calibri" w:cs="Times New Roman"/>
          <w:szCs w:val="24"/>
          <w:u w:val="single"/>
          <w:lang w:val="pt-BR" w:eastAsia="de-DE"/>
        </w:rPr>
      </w:pPr>
      <w:r w:rsidRPr="00F810AD">
        <w:rPr>
          <w:rFonts w:ascii="Calibri" w:eastAsia="Calibri" w:hAnsi="Calibri" w:cs="Times New Roman"/>
          <w:szCs w:val="24"/>
          <w:u w:val="single"/>
          <w:lang w:val="pt-BR" w:eastAsia="de-DE"/>
        </w:rPr>
        <w:t>Configurar detalhamento do relatório</w:t>
      </w:r>
    </w:p>
    <w:p w14:paraId="5D5372F2"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Utiliza-se este aplicativo para configurar diferentes visualizações, gráficos e relatórios para uma avaliação ativa, configurando a pesquisa detalhada para poder analisar o relatório com mais detalhes em tempo de execução.</w:t>
      </w:r>
    </w:p>
    <w:p w14:paraId="656D83EE" w14:textId="77777777" w:rsidR="00F810AD" w:rsidRPr="00F810AD" w:rsidRDefault="00F810AD" w:rsidP="00146BD6">
      <w:pPr>
        <w:numPr>
          <w:ilvl w:val="2"/>
          <w:numId w:val="109"/>
        </w:numPr>
        <w:spacing w:after="160" w:line="259" w:lineRule="auto"/>
        <w:rPr>
          <w:rFonts w:ascii="Calibri" w:eastAsia="Calibri" w:hAnsi="Calibri" w:cs="Times New Roman"/>
          <w:szCs w:val="24"/>
          <w:u w:val="single"/>
          <w:lang w:val="pt-BR" w:eastAsia="de-DE"/>
        </w:rPr>
      </w:pPr>
      <w:r w:rsidRPr="00F810AD">
        <w:rPr>
          <w:rFonts w:ascii="Calibri" w:eastAsia="Calibri" w:hAnsi="Calibri" w:cs="Times New Roman"/>
          <w:szCs w:val="24"/>
          <w:u w:val="single"/>
          <w:lang w:val="pt-BR" w:eastAsia="de-DE"/>
        </w:rPr>
        <w:t>Área de trabalho do relatório</w:t>
      </w:r>
    </w:p>
    <w:p w14:paraId="356B2F62"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 aplicativo </w:t>
      </w:r>
      <w:proofErr w:type="spellStart"/>
      <w:r w:rsidRPr="00F810AD">
        <w:rPr>
          <w:rFonts w:ascii="Calibri" w:eastAsia="Calibri" w:hAnsi="Calibri" w:cs="Times New Roman"/>
          <w:szCs w:val="24"/>
          <w:lang w:val="pt-BR" w:eastAsia="de-DE"/>
        </w:rPr>
        <w:t>Report</w:t>
      </w:r>
      <w:proofErr w:type="spellEnd"/>
      <w:r w:rsidRPr="00F810AD">
        <w:rPr>
          <w:rFonts w:ascii="Calibri" w:eastAsia="Calibri" w:hAnsi="Calibri" w:cs="Times New Roman"/>
          <w:szCs w:val="24"/>
          <w:lang w:val="pt-BR" w:eastAsia="de-DE"/>
        </w:rPr>
        <w:t xml:space="preserve"> </w:t>
      </w:r>
      <w:proofErr w:type="spellStart"/>
      <w:r w:rsidRPr="00F810AD">
        <w:rPr>
          <w:rFonts w:ascii="Calibri" w:eastAsia="Calibri" w:hAnsi="Calibri" w:cs="Times New Roman"/>
          <w:szCs w:val="24"/>
          <w:lang w:val="pt-BR" w:eastAsia="de-DE"/>
        </w:rPr>
        <w:t>Workspace</w:t>
      </w:r>
      <w:proofErr w:type="spellEnd"/>
      <w:r w:rsidRPr="00F810AD">
        <w:rPr>
          <w:rFonts w:ascii="Calibri" w:eastAsia="Calibri" w:hAnsi="Calibri" w:cs="Times New Roman"/>
          <w:szCs w:val="24"/>
          <w:lang w:val="pt-BR" w:eastAsia="de-DE"/>
        </w:rPr>
        <w:t xml:space="preserve"> permite acessar todos os seus relatórios em um só lugar. </w:t>
      </w:r>
      <w:r w:rsidRPr="00F810AD">
        <w:rPr>
          <w:rFonts w:ascii="Calibri" w:eastAsia="Calibri" w:hAnsi="Calibri" w:cs="Times New Roman" w:hint="eastAsia"/>
          <w:szCs w:val="24"/>
          <w:lang w:val="pt-BR" w:eastAsia="de-DE"/>
        </w:rPr>
        <w:t>É</w:t>
      </w:r>
      <w:r w:rsidRPr="00F810AD">
        <w:rPr>
          <w:rFonts w:ascii="Calibri" w:eastAsia="Calibri" w:hAnsi="Calibri" w:cs="Times New Roman"/>
          <w:szCs w:val="24"/>
          <w:lang w:val="pt-BR" w:eastAsia="de-DE"/>
        </w:rPr>
        <w:t xml:space="preserve"> possível ativar, editar, excluir ou duplicar um relatório, além de adicioná-lo aos favoritos.</w:t>
      </w:r>
    </w:p>
    <w:p w14:paraId="6C0587FC" w14:textId="77777777" w:rsidR="00F810AD" w:rsidRPr="00F810AD" w:rsidRDefault="00F810AD" w:rsidP="00146BD6">
      <w:pPr>
        <w:numPr>
          <w:ilvl w:val="2"/>
          <w:numId w:val="109"/>
        </w:numPr>
        <w:spacing w:after="160" w:line="259" w:lineRule="auto"/>
        <w:rPr>
          <w:rFonts w:ascii="Calibri" w:eastAsia="Calibri" w:hAnsi="Calibri" w:cs="Times New Roman"/>
          <w:szCs w:val="24"/>
          <w:u w:val="single"/>
          <w:lang w:val="pt-BR" w:eastAsia="de-DE"/>
        </w:rPr>
      </w:pPr>
      <w:r w:rsidRPr="00F810AD">
        <w:rPr>
          <w:rFonts w:ascii="Calibri" w:eastAsia="Calibri" w:hAnsi="Calibri" w:cs="Times New Roman"/>
          <w:szCs w:val="24"/>
          <w:u w:val="single"/>
          <w:lang w:val="pt-BR" w:eastAsia="de-DE"/>
        </w:rPr>
        <w:t>Publicar relatório</w:t>
      </w:r>
    </w:p>
    <w:p w14:paraId="2B3EB008"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Com esse aplicativo, configura-se um bloco para avaliações ativas como ponto de partida para análises adicionais de um relatório. A página de lista analítica é executada na publicação do relatório.</w:t>
      </w:r>
    </w:p>
    <w:p w14:paraId="1EF3E286" w14:textId="77777777" w:rsidR="00F810AD" w:rsidRPr="00F810AD" w:rsidRDefault="00F810AD" w:rsidP="00146BD6">
      <w:pPr>
        <w:numPr>
          <w:ilvl w:val="2"/>
          <w:numId w:val="109"/>
        </w:numPr>
        <w:spacing w:after="160" w:line="259" w:lineRule="auto"/>
        <w:rPr>
          <w:rFonts w:ascii="Calibri" w:eastAsia="Calibri" w:hAnsi="Calibri" w:cs="Times New Roman"/>
          <w:szCs w:val="24"/>
          <w:u w:val="single"/>
          <w:lang w:val="pt-BR" w:eastAsia="de-DE"/>
        </w:rPr>
      </w:pPr>
      <w:r w:rsidRPr="00F810AD">
        <w:rPr>
          <w:rFonts w:ascii="Calibri" w:eastAsia="Calibri" w:hAnsi="Calibri" w:cs="Times New Roman"/>
          <w:szCs w:val="24"/>
          <w:u w:val="single"/>
          <w:lang w:val="pt-BR" w:eastAsia="de-DE"/>
        </w:rPr>
        <w:t xml:space="preserve">Interação entre aplicativos do SAP </w:t>
      </w:r>
      <w:proofErr w:type="spellStart"/>
      <w:r w:rsidRPr="00F810AD">
        <w:rPr>
          <w:rFonts w:ascii="Calibri" w:eastAsia="Calibri" w:hAnsi="Calibri" w:cs="Times New Roman"/>
          <w:szCs w:val="24"/>
          <w:u w:val="single"/>
          <w:lang w:val="pt-BR" w:eastAsia="de-DE"/>
        </w:rPr>
        <w:t>Report</w:t>
      </w:r>
      <w:proofErr w:type="spellEnd"/>
      <w:r w:rsidRPr="00F810AD">
        <w:rPr>
          <w:rFonts w:ascii="Calibri" w:eastAsia="Calibri" w:hAnsi="Calibri" w:cs="Times New Roman"/>
          <w:szCs w:val="24"/>
          <w:u w:val="single"/>
          <w:lang w:val="pt-BR" w:eastAsia="de-DE"/>
        </w:rPr>
        <w:t xml:space="preserve"> Design Modeler</w:t>
      </w:r>
    </w:p>
    <w:p w14:paraId="0D45EA53"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Pode-se criar relatórios usando o </w:t>
      </w:r>
      <w:proofErr w:type="gramStart"/>
      <w:r w:rsidRPr="00F810AD">
        <w:rPr>
          <w:rFonts w:ascii="Calibri" w:eastAsia="Calibri" w:hAnsi="Calibri" w:cs="Times New Roman"/>
          <w:szCs w:val="24"/>
          <w:lang w:val="pt-BR" w:eastAsia="de-DE"/>
        </w:rPr>
        <w:t>aplicativo Criar</w:t>
      </w:r>
      <w:proofErr w:type="gramEnd"/>
      <w:r w:rsidRPr="00F810AD">
        <w:rPr>
          <w:rFonts w:ascii="Calibri" w:eastAsia="Calibri" w:hAnsi="Calibri" w:cs="Times New Roman"/>
          <w:szCs w:val="24"/>
          <w:lang w:val="pt-BR" w:eastAsia="de-DE"/>
        </w:rPr>
        <w:t xml:space="preserve"> relatório. Com base neste relatório, pode-se criar uma avaliação usando o aplicativo Criar Avaliação de Relatório.</w:t>
      </w:r>
    </w:p>
    <w:p w14:paraId="4E3B3C1B"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Quando se cria uma avaliação, deve-se escolher um bloco para visualizar os relatórios no aplicativo Publicar Relatório. Isso permite definir como o bloco aparece no ambiente de tempo de execução (por exemplo, o SAP Fiori </w:t>
      </w:r>
      <w:proofErr w:type="spellStart"/>
      <w:r w:rsidRPr="00F810AD">
        <w:rPr>
          <w:rFonts w:ascii="Calibri" w:eastAsia="Calibri" w:hAnsi="Calibri" w:cs="Times New Roman"/>
          <w:szCs w:val="24"/>
          <w:lang w:val="pt-BR" w:eastAsia="de-DE"/>
        </w:rPr>
        <w:t>Launchpad</w:t>
      </w:r>
      <w:proofErr w:type="spellEnd"/>
      <w:r w:rsidRPr="00F810AD">
        <w:rPr>
          <w:rFonts w:ascii="Calibri" w:eastAsia="Calibri" w:hAnsi="Calibri" w:cs="Times New Roman"/>
          <w:szCs w:val="24"/>
          <w:lang w:val="pt-BR" w:eastAsia="de-DE"/>
        </w:rPr>
        <w:t xml:space="preserve">). Deve-se definir </w:t>
      </w:r>
      <w:r w:rsidRPr="00F810AD">
        <w:rPr>
          <w:rFonts w:ascii="Calibri" w:eastAsia="Calibri" w:hAnsi="Calibri" w:cs="Times New Roman"/>
          <w:szCs w:val="24"/>
          <w:lang w:val="pt-BR" w:eastAsia="de-DE"/>
        </w:rPr>
        <w:lastRenderedPageBreak/>
        <w:t xml:space="preserve">o que acontece quando o usuário do SAP </w:t>
      </w:r>
      <w:proofErr w:type="spellStart"/>
      <w:r w:rsidRPr="00F810AD">
        <w:rPr>
          <w:rFonts w:ascii="Calibri" w:eastAsia="Calibri" w:hAnsi="Calibri" w:cs="Times New Roman"/>
          <w:szCs w:val="24"/>
          <w:lang w:val="pt-BR" w:eastAsia="de-DE"/>
        </w:rPr>
        <w:t>Report</w:t>
      </w:r>
      <w:proofErr w:type="spellEnd"/>
      <w:r w:rsidRPr="00F810AD">
        <w:rPr>
          <w:rFonts w:ascii="Calibri" w:eastAsia="Calibri" w:hAnsi="Calibri" w:cs="Times New Roman"/>
          <w:szCs w:val="24"/>
          <w:lang w:val="pt-BR" w:eastAsia="de-DE"/>
        </w:rPr>
        <w:t xml:space="preserve"> Design clica no bloco em tempo de execução. Define-se isso utilizando o aplicativo Configure </w:t>
      </w:r>
      <w:proofErr w:type="spellStart"/>
      <w:r w:rsidRPr="00F810AD">
        <w:rPr>
          <w:rFonts w:ascii="Calibri" w:eastAsia="Calibri" w:hAnsi="Calibri" w:cs="Times New Roman"/>
          <w:szCs w:val="24"/>
          <w:lang w:val="pt-BR" w:eastAsia="de-DE"/>
        </w:rPr>
        <w:t>Report</w:t>
      </w:r>
      <w:proofErr w:type="spellEnd"/>
      <w:r w:rsidRPr="00F810AD">
        <w:rPr>
          <w:rFonts w:ascii="Calibri" w:eastAsia="Calibri" w:hAnsi="Calibri" w:cs="Times New Roman"/>
          <w:szCs w:val="24"/>
          <w:lang w:val="pt-BR" w:eastAsia="de-DE"/>
        </w:rPr>
        <w:t xml:space="preserve"> </w:t>
      </w:r>
      <w:proofErr w:type="spellStart"/>
      <w:r w:rsidRPr="00F810AD">
        <w:rPr>
          <w:rFonts w:ascii="Calibri" w:eastAsia="Calibri" w:hAnsi="Calibri" w:cs="Times New Roman"/>
          <w:szCs w:val="24"/>
          <w:lang w:val="pt-BR" w:eastAsia="de-DE"/>
        </w:rPr>
        <w:t>Drill</w:t>
      </w:r>
      <w:proofErr w:type="spellEnd"/>
      <w:r w:rsidRPr="00F810AD">
        <w:rPr>
          <w:rFonts w:ascii="Calibri" w:eastAsia="Calibri" w:hAnsi="Calibri" w:cs="Times New Roman"/>
          <w:szCs w:val="24"/>
          <w:lang w:val="pt-BR" w:eastAsia="de-DE"/>
        </w:rPr>
        <w:t>-Down.</w:t>
      </w:r>
    </w:p>
    <w:p w14:paraId="517DBC5D"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 aplicativo </w:t>
      </w:r>
      <w:proofErr w:type="spellStart"/>
      <w:r w:rsidRPr="00F810AD">
        <w:rPr>
          <w:rFonts w:ascii="Calibri" w:eastAsia="Calibri" w:hAnsi="Calibri" w:cs="Times New Roman"/>
          <w:szCs w:val="24"/>
          <w:lang w:val="pt-BR" w:eastAsia="de-DE"/>
        </w:rPr>
        <w:t>Report</w:t>
      </w:r>
      <w:proofErr w:type="spellEnd"/>
      <w:r w:rsidRPr="00F810AD">
        <w:rPr>
          <w:rFonts w:ascii="Calibri" w:eastAsia="Calibri" w:hAnsi="Calibri" w:cs="Times New Roman"/>
          <w:szCs w:val="24"/>
          <w:lang w:val="pt-BR" w:eastAsia="de-DE"/>
        </w:rPr>
        <w:t xml:space="preserve"> </w:t>
      </w:r>
      <w:proofErr w:type="spellStart"/>
      <w:r w:rsidRPr="00F810AD">
        <w:rPr>
          <w:rFonts w:ascii="Calibri" w:eastAsia="Calibri" w:hAnsi="Calibri" w:cs="Times New Roman"/>
          <w:szCs w:val="24"/>
          <w:lang w:val="pt-BR" w:eastAsia="de-DE"/>
        </w:rPr>
        <w:t>Workspace</w:t>
      </w:r>
      <w:proofErr w:type="spellEnd"/>
      <w:r w:rsidRPr="00F810AD">
        <w:rPr>
          <w:rFonts w:ascii="Calibri" w:eastAsia="Calibri" w:hAnsi="Calibri" w:cs="Times New Roman"/>
          <w:szCs w:val="24"/>
          <w:lang w:val="pt-BR" w:eastAsia="de-DE"/>
        </w:rPr>
        <w:t xml:space="preserve"> serve para gerenciar todos os relatórios e avaliações disponíveis no sistema.</w:t>
      </w:r>
    </w:p>
    <w:p w14:paraId="5FB00C7B"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A navegação entre aplicativos é tratada pelos serviços de </w:t>
      </w:r>
      <w:proofErr w:type="spellStart"/>
      <w:r w:rsidRPr="00F810AD">
        <w:rPr>
          <w:rFonts w:ascii="Calibri" w:eastAsia="Calibri" w:hAnsi="Calibri" w:cs="Times New Roman"/>
          <w:szCs w:val="24"/>
          <w:lang w:val="pt-BR" w:eastAsia="de-DE"/>
        </w:rPr>
        <w:t>shell</w:t>
      </w:r>
      <w:proofErr w:type="spellEnd"/>
      <w:r w:rsidRPr="00F810AD">
        <w:rPr>
          <w:rFonts w:ascii="Calibri" w:eastAsia="Calibri" w:hAnsi="Calibri" w:cs="Times New Roman"/>
          <w:szCs w:val="24"/>
          <w:lang w:val="pt-BR" w:eastAsia="de-DE"/>
        </w:rPr>
        <w:t xml:space="preserve"> unificados. O endereço consiste em uma parte geral controlada pelos serviços de </w:t>
      </w:r>
      <w:proofErr w:type="spellStart"/>
      <w:r w:rsidRPr="00F810AD">
        <w:rPr>
          <w:rFonts w:ascii="Calibri" w:eastAsia="Calibri" w:hAnsi="Calibri" w:cs="Times New Roman"/>
          <w:szCs w:val="24"/>
          <w:lang w:val="pt-BR" w:eastAsia="de-DE"/>
        </w:rPr>
        <w:t>shell</w:t>
      </w:r>
      <w:proofErr w:type="spellEnd"/>
      <w:r w:rsidRPr="00F810AD">
        <w:rPr>
          <w:rFonts w:ascii="Calibri" w:eastAsia="Calibri" w:hAnsi="Calibri" w:cs="Times New Roman"/>
          <w:szCs w:val="24"/>
          <w:lang w:val="pt-BR" w:eastAsia="de-DE"/>
        </w:rPr>
        <w:t xml:space="preserve"> e, opcionalmente, uma parte específica do aplicativo que denota o estado da interface do usuário do aplicativo interno. Isso deve ser levado em consideração ao executar aplicativos incorporados na barra de ativação do SAP Fiori. Esses aplicativos não devem modificar diretamente a parte do endereço da URL que é interpretada pelos serviços de </w:t>
      </w:r>
      <w:proofErr w:type="spellStart"/>
      <w:r w:rsidRPr="00F810AD">
        <w:rPr>
          <w:rFonts w:ascii="Calibri" w:eastAsia="Calibri" w:hAnsi="Calibri" w:cs="Times New Roman"/>
          <w:szCs w:val="24"/>
          <w:lang w:val="pt-BR" w:eastAsia="de-DE"/>
        </w:rPr>
        <w:t>shell</w:t>
      </w:r>
      <w:proofErr w:type="spellEnd"/>
      <w:r w:rsidRPr="00F810AD">
        <w:rPr>
          <w:rFonts w:ascii="Calibri" w:eastAsia="Calibri" w:hAnsi="Calibri" w:cs="Times New Roman"/>
          <w:szCs w:val="24"/>
          <w:lang w:val="pt-BR" w:eastAsia="de-DE"/>
        </w:rPr>
        <w:t xml:space="preserve"> unificados.</w:t>
      </w:r>
    </w:p>
    <w:p w14:paraId="7FDBBC92" w14:textId="77777777" w:rsidR="00F810AD" w:rsidRPr="00F810AD" w:rsidRDefault="00F810AD" w:rsidP="00F810AD">
      <w:pPr>
        <w:spacing w:after="160" w:line="259" w:lineRule="auto"/>
        <w:rPr>
          <w:rFonts w:ascii="Calibri" w:eastAsia="Calibri" w:hAnsi="Calibri" w:cs="Times New Roman"/>
          <w:b/>
          <w:szCs w:val="24"/>
          <w:lang w:val="pt-BR" w:eastAsia="de-DE"/>
        </w:rPr>
      </w:pPr>
      <w:bookmarkStart w:id="633" w:name="_Toc26968170"/>
      <w:bookmarkStart w:id="634" w:name="_Toc26981145"/>
      <w:r w:rsidRPr="00F810AD">
        <w:rPr>
          <w:rFonts w:ascii="Calibri" w:eastAsia="Calibri" w:hAnsi="Calibri" w:cs="Times New Roman"/>
          <w:b/>
          <w:szCs w:val="24"/>
          <w:lang w:val="pt-BR" w:eastAsia="de-DE"/>
        </w:rPr>
        <w:t>Relatórios analíticos genéricos</w:t>
      </w:r>
      <w:bookmarkEnd w:id="633"/>
      <w:bookmarkEnd w:id="634"/>
    </w:p>
    <w:p w14:paraId="2BDE30D7"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Os relatórios analíticos estão usando uma abordagem genérica que permite analisar seus dados e visualizar seus resultados. É possível alternar a exibição de tabela para gráfico e para uma exibição combinada de gráfico de tabela. A exibição do gráfico pode ser configurada posteriormente através das configurações do gráfico no menu de configurações.</w:t>
      </w:r>
    </w:p>
    <w:p w14:paraId="06046F11"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35" w:name="_Toc26968171"/>
      <w:r w:rsidRPr="00F810AD">
        <w:rPr>
          <w:rFonts w:ascii="Calibri" w:eastAsia="Calibri" w:hAnsi="Calibri" w:cs="Times New Roman"/>
          <w:b/>
          <w:iCs/>
          <w:szCs w:val="24"/>
          <w:lang w:val="pt-BR" w:eastAsia="de-DE"/>
        </w:rPr>
        <w:t>Usando o painel de navegação</w:t>
      </w:r>
      <w:bookmarkEnd w:id="635"/>
    </w:p>
    <w:p w14:paraId="7325932C"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No lado esquerdo do aplicativo de análise, você encontra o painel de navegação que pode ser usado em dois modos:</w:t>
      </w:r>
    </w:p>
    <w:p w14:paraId="038C0170"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No modo padrão inicial, você pode processar várias etapas de navegação sem solicitar novos dados. Somente quando você clicar no ícone de atualização (segundo ícone à direita), novos dados serão buscados.</w:t>
      </w:r>
    </w:p>
    <w:p w14:paraId="2D1FE24E"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 Quando você alterna para o modo alternativo (ícone mais à direita), a atualização de dados é feita diretamente após cada interação. </w:t>
      </w:r>
    </w:p>
    <w:p w14:paraId="3B39A227"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Caso você tenha muitas dimensões, você pode usar a linha de pesquisa para procurá-las. Você pode ocultar o painel de navegação se não for necessário.</w:t>
      </w:r>
    </w:p>
    <w:p w14:paraId="2D0E8783"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36" w:name="_Toc26968172"/>
      <w:r w:rsidRPr="00F810AD">
        <w:rPr>
          <w:rFonts w:ascii="Calibri" w:eastAsia="Calibri" w:hAnsi="Calibri" w:cs="Times New Roman"/>
          <w:b/>
          <w:iCs/>
          <w:szCs w:val="24"/>
          <w:lang w:val="pt-BR" w:eastAsia="de-DE"/>
        </w:rPr>
        <w:t>Usando o painel de filtro</w:t>
      </w:r>
      <w:bookmarkEnd w:id="636"/>
    </w:p>
    <w:p w14:paraId="21718229"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No painel de filtro, você pode definir filtros adicionais. Escolha o ícone de personalização para adicionar dimensões adicionais ao painel de filtro e escolha valores de filtro.</w:t>
      </w:r>
    </w:p>
    <w:p w14:paraId="1A9B2302"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37" w:name="_Toc26968173"/>
      <w:r w:rsidRPr="00F810AD">
        <w:rPr>
          <w:rFonts w:ascii="Calibri" w:eastAsia="Calibri" w:hAnsi="Calibri" w:cs="Times New Roman"/>
          <w:b/>
          <w:iCs/>
          <w:szCs w:val="24"/>
          <w:lang w:val="pt-BR" w:eastAsia="de-DE"/>
        </w:rPr>
        <w:t>Usando variantes</w:t>
      </w:r>
      <w:bookmarkEnd w:id="637"/>
    </w:p>
    <w:p w14:paraId="4C9ABB79"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As variantes permitem definir visualizações pessoais na consulta. As visualizações personalizadas contêm o estado e os filtros de navegação atuais, bem como as configurações definidas de exibição e gráfico. Para salvar ou excluir ou selecionar uma variante, use as opções de variante na área superior esquerda.</w:t>
      </w:r>
    </w:p>
    <w:p w14:paraId="6716F030"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38" w:name="_Toc26968174"/>
      <w:r w:rsidRPr="00F810AD">
        <w:rPr>
          <w:rFonts w:ascii="Calibri" w:eastAsia="Calibri" w:hAnsi="Calibri" w:cs="Times New Roman"/>
          <w:b/>
          <w:iCs/>
          <w:szCs w:val="24"/>
          <w:lang w:val="pt-BR" w:eastAsia="de-DE"/>
        </w:rPr>
        <w:lastRenderedPageBreak/>
        <w:t>Usando a caixa de diálogo Prompt</w:t>
      </w:r>
      <w:bookmarkEnd w:id="638"/>
    </w:p>
    <w:p w14:paraId="76095C77"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Depois de iniciar o aplicativo de análise com uma exibição Consulta </w:t>
      </w:r>
      <w:proofErr w:type="spellStart"/>
      <w:r w:rsidRPr="00F810AD">
        <w:rPr>
          <w:rFonts w:ascii="Calibri" w:eastAsia="Calibri" w:hAnsi="Calibri" w:cs="Times New Roman"/>
          <w:szCs w:val="24"/>
          <w:lang w:val="pt-BR" w:eastAsia="de-DE"/>
        </w:rPr>
        <w:t>BEx</w:t>
      </w:r>
      <w:proofErr w:type="spellEnd"/>
      <w:r w:rsidRPr="00F810AD">
        <w:rPr>
          <w:rFonts w:ascii="Calibri" w:eastAsia="Calibri" w:hAnsi="Calibri" w:cs="Times New Roman"/>
          <w:szCs w:val="24"/>
          <w:lang w:val="pt-BR" w:eastAsia="de-DE"/>
        </w:rPr>
        <w:t xml:space="preserve"> ou CDS, você receberá uma caixa de diálogo rápida para inserir os parâmetros necessários. Você pode reiniciar a caixa de diálogo de prompt no menu de configurações.</w:t>
      </w:r>
    </w:p>
    <w:p w14:paraId="602D4B2C" w14:textId="77777777" w:rsidR="00F810AD" w:rsidRPr="00F810AD" w:rsidRDefault="00F810AD" w:rsidP="00F810AD">
      <w:pPr>
        <w:spacing w:after="160" w:line="259" w:lineRule="auto"/>
        <w:rPr>
          <w:rFonts w:ascii="Calibri" w:eastAsia="Calibri" w:hAnsi="Calibri" w:cs="Times New Roman"/>
          <w:b/>
          <w:iCs/>
          <w:szCs w:val="24"/>
          <w:lang w:val="pt-BR" w:eastAsia="de-DE"/>
        </w:rPr>
      </w:pPr>
      <w:bookmarkStart w:id="639" w:name="_Toc26968175"/>
      <w:r w:rsidRPr="00F810AD">
        <w:rPr>
          <w:rFonts w:ascii="Calibri" w:eastAsia="Calibri" w:hAnsi="Calibri" w:cs="Times New Roman"/>
          <w:b/>
          <w:iCs/>
          <w:szCs w:val="24"/>
          <w:lang w:val="pt-BR" w:eastAsia="de-DE"/>
        </w:rPr>
        <w:t>Usando o menu de contexto</w:t>
      </w:r>
      <w:bookmarkEnd w:id="639"/>
    </w:p>
    <w:p w14:paraId="44A9C042"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Dependendo do contexto, você pode usar o menu de contexto para</w:t>
      </w:r>
    </w:p>
    <w:p w14:paraId="3F4185AF" w14:textId="77777777" w:rsidR="00F810AD" w:rsidRPr="00F810AD" w:rsidRDefault="00F810AD" w:rsidP="00146BD6">
      <w:pPr>
        <w:numPr>
          <w:ilvl w:val="2"/>
          <w:numId w:val="109"/>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Classificar os dados </w:t>
      </w:r>
    </w:p>
    <w:p w14:paraId="4FB25F05" w14:textId="77777777" w:rsidR="00F810AD" w:rsidRPr="00F810AD" w:rsidRDefault="00F810AD" w:rsidP="00146BD6">
      <w:pPr>
        <w:numPr>
          <w:ilvl w:val="2"/>
          <w:numId w:val="109"/>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Alterar a exibição dos membros da dimensão (apenas exibição de </w:t>
      </w:r>
      <w:proofErr w:type="spellStart"/>
      <w:r w:rsidRPr="00F810AD">
        <w:rPr>
          <w:rFonts w:ascii="Calibri" w:eastAsia="Calibri" w:hAnsi="Calibri" w:cs="Times New Roman"/>
          <w:szCs w:val="24"/>
          <w:lang w:val="pt-BR" w:eastAsia="de-DE"/>
        </w:rPr>
        <w:t>IDs</w:t>
      </w:r>
      <w:proofErr w:type="spellEnd"/>
      <w:r w:rsidRPr="00F810AD">
        <w:rPr>
          <w:rFonts w:ascii="Calibri" w:eastAsia="Calibri" w:hAnsi="Calibri" w:cs="Times New Roman"/>
          <w:szCs w:val="24"/>
          <w:lang w:val="pt-BR" w:eastAsia="de-DE"/>
        </w:rPr>
        <w:t xml:space="preserve"> ou também textos)</w:t>
      </w:r>
    </w:p>
    <w:p w14:paraId="08F4117F" w14:textId="77777777" w:rsidR="00F810AD" w:rsidRPr="00F810AD" w:rsidRDefault="00F810AD" w:rsidP="00146BD6">
      <w:pPr>
        <w:numPr>
          <w:ilvl w:val="2"/>
          <w:numId w:val="109"/>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Selecionar hierarquias</w:t>
      </w:r>
    </w:p>
    <w:p w14:paraId="164FDDFA" w14:textId="77777777" w:rsidR="00F810AD" w:rsidRPr="00F810AD" w:rsidRDefault="00F810AD" w:rsidP="00146BD6">
      <w:pPr>
        <w:numPr>
          <w:ilvl w:val="2"/>
          <w:numId w:val="109"/>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Mostrar ou ocultar totais</w:t>
      </w:r>
    </w:p>
    <w:p w14:paraId="11037313" w14:textId="77777777" w:rsidR="00F810AD" w:rsidRPr="00F810AD" w:rsidRDefault="00F810AD" w:rsidP="00146BD6">
      <w:pPr>
        <w:numPr>
          <w:ilvl w:val="2"/>
          <w:numId w:val="109"/>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Alterar o formato do número</w:t>
      </w:r>
    </w:p>
    <w:p w14:paraId="4C625CAB" w14:textId="77777777" w:rsidR="00F810AD" w:rsidRPr="00F810AD" w:rsidRDefault="00F810AD" w:rsidP="00146BD6">
      <w:pPr>
        <w:numPr>
          <w:ilvl w:val="2"/>
          <w:numId w:val="109"/>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Definir um filtro em um membro selecionado e alterne a exibição para outra dimensão</w:t>
      </w:r>
    </w:p>
    <w:p w14:paraId="7489F1DF" w14:textId="77777777" w:rsidR="00F810AD" w:rsidRPr="00F810AD" w:rsidRDefault="00F810AD" w:rsidP="00F810AD">
      <w:pPr>
        <w:pStyle w:val="Ttulo2"/>
        <w:rPr>
          <w:rFonts w:eastAsia="Calibri"/>
          <w:lang w:val="pt-BR" w:eastAsia="de-DE"/>
        </w:rPr>
      </w:pPr>
      <w:bookmarkStart w:id="640" w:name="_Toc26968176"/>
      <w:bookmarkStart w:id="641" w:name="_Toc26981146"/>
      <w:bookmarkStart w:id="642" w:name="_Toc27668247"/>
      <w:r w:rsidRPr="00F810AD">
        <w:rPr>
          <w:rFonts w:eastAsia="Calibri"/>
          <w:lang w:val="pt-BR" w:eastAsia="de-DE"/>
        </w:rPr>
        <w:t>Aplicativos baseados em APF (</w:t>
      </w:r>
      <w:proofErr w:type="spellStart"/>
      <w:r w:rsidRPr="00F810AD">
        <w:rPr>
          <w:rFonts w:eastAsia="Calibri"/>
          <w:lang w:val="pt-BR" w:eastAsia="de-DE"/>
        </w:rPr>
        <w:t>Analysis</w:t>
      </w:r>
      <w:proofErr w:type="spellEnd"/>
      <w:r w:rsidRPr="00F810AD">
        <w:rPr>
          <w:rFonts w:eastAsia="Calibri"/>
          <w:lang w:val="pt-BR" w:eastAsia="de-DE"/>
        </w:rPr>
        <w:t xml:space="preserve"> Path Framework)</w:t>
      </w:r>
      <w:bookmarkEnd w:id="640"/>
      <w:bookmarkEnd w:id="641"/>
      <w:bookmarkEnd w:id="642"/>
    </w:p>
    <w:p w14:paraId="6B10EB79"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Os aplicativos Fiori analíticos baseados em APF são aplicativos interativos de detalhamento que você pode usar para explorar KPIs e seus fatores de influência, detalhando representações multidimensionais de dados, como gráficos ou tabelas. Você pode executar uma análise passo a passo dos KPIs observando-os de diferentes perspectivas. Escolha entre várias etapas de análise predefinidas, que consistem em dados representados na interface do usuário em vários tipos de visualizações, como gráficos ou tabelas.</w:t>
      </w:r>
    </w:p>
    <w:p w14:paraId="03267DB7"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Em cada etapa da análise, é possível selecionar dados para filtrar as informações fornecidas nas etapas subsequentes. Ao combinar diferentes etapas de análise e aplicar filtros, pode-se criar interativamente os próprios caminhos de análise flexíveis.</w:t>
      </w:r>
    </w:p>
    <w:p w14:paraId="76B19996" w14:textId="77777777" w:rsidR="00F810AD" w:rsidRPr="00F810AD" w:rsidRDefault="00F810AD" w:rsidP="00F810AD">
      <w:pPr>
        <w:spacing w:after="160" w:line="259" w:lineRule="auto"/>
        <w:rPr>
          <w:rFonts w:ascii="Calibri" w:eastAsia="Calibri" w:hAnsi="Calibri" w:cs="Times New Roman"/>
          <w:b/>
          <w:szCs w:val="24"/>
          <w:lang w:val="pt-BR" w:eastAsia="de-DE"/>
        </w:rPr>
      </w:pPr>
      <w:bookmarkStart w:id="643" w:name="_Toc26968177"/>
      <w:bookmarkStart w:id="644" w:name="_Toc26981147"/>
      <w:r w:rsidRPr="00F810AD">
        <w:rPr>
          <w:rFonts w:ascii="Calibri" w:eastAsia="Calibri" w:hAnsi="Calibri" w:cs="Times New Roman"/>
          <w:b/>
          <w:szCs w:val="24"/>
          <w:lang w:val="pt-BR" w:eastAsia="de-DE"/>
        </w:rPr>
        <w:t>Layout da interface do usuário</w:t>
      </w:r>
      <w:bookmarkEnd w:id="643"/>
      <w:bookmarkEnd w:id="644"/>
    </w:p>
    <w:p w14:paraId="165E13F8"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 figura abaixo mostra o layout da interface do usuário do aplicativo de demonstração APF e é seguida por uma explicação. Todos os aplicativos baseados em APF têm o mesmo layout de interface do usuário, enquanto os dados de seu aplicativo específico serão diferentes.</w:t>
      </w:r>
    </w:p>
    <w:p w14:paraId="3230E10B"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noProof/>
          <w:szCs w:val="24"/>
          <w:lang w:val="es-ES" w:eastAsia="de-DE"/>
        </w:rPr>
        <w:lastRenderedPageBreak/>
        <w:drawing>
          <wp:inline distT="0" distB="0" distL="0" distR="0" wp14:anchorId="5D88B943" wp14:editId="287895B8">
            <wp:extent cx="5757331" cy="3855720"/>
            <wp:effectExtent l="0" t="0" r="0" b="0"/>
            <wp:docPr id="1062" name="Image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20065" cy="3897733"/>
                    </a:xfrm>
                    <a:prstGeom prst="rect">
                      <a:avLst/>
                    </a:prstGeom>
                  </pic:spPr>
                </pic:pic>
              </a:graphicData>
            </a:graphic>
          </wp:inline>
        </w:drawing>
      </w:r>
    </w:p>
    <w:p w14:paraId="18363592"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 interface do usuário de um aplicativo baseado em APF é composta pelas seguintes áreas:</w:t>
      </w:r>
    </w:p>
    <w:p w14:paraId="72B1DBF5" w14:textId="77777777" w:rsidR="00F810AD" w:rsidRPr="00F810AD" w:rsidRDefault="00F810AD" w:rsidP="00146BD6">
      <w:pPr>
        <w:numPr>
          <w:ilvl w:val="0"/>
          <w:numId w:val="110"/>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Área de filtro</w:t>
      </w:r>
    </w:p>
    <w:p w14:paraId="2C502F81"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Fornece filtros globais que são aplicados a todas as etapas de análise de um caminho de análise.</w:t>
      </w:r>
    </w:p>
    <w:p w14:paraId="1B3B381D" w14:textId="77777777" w:rsidR="00F810AD" w:rsidRPr="00F810AD" w:rsidRDefault="00F810AD" w:rsidP="00146BD6">
      <w:pPr>
        <w:numPr>
          <w:ilvl w:val="0"/>
          <w:numId w:val="110"/>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Exibição do caminho de análise</w:t>
      </w:r>
    </w:p>
    <w:p w14:paraId="49E4789E"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Fornece o menu do caminho de análise onde você pode criar, salvar, abrir ou excluir caminhos de análise. Inclui todo o caminho da análise com miniaturas de todos os gráficos (etapas da análise) usados para a análise. Permite adicionar etapas de análise, selecionar uma etapa como etapa ativa, reorganizar etapas ou excluí-las.</w:t>
      </w:r>
    </w:p>
    <w:p w14:paraId="5CF41532" w14:textId="77777777" w:rsidR="00F810AD" w:rsidRPr="00F810AD" w:rsidRDefault="00F810AD" w:rsidP="00146BD6">
      <w:pPr>
        <w:numPr>
          <w:ilvl w:val="0"/>
          <w:numId w:val="110"/>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Exibição da etapa de análise</w:t>
      </w:r>
    </w:p>
    <w:p w14:paraId="1ADE0A2A"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Mostra a visualização da etapa de análise ativa. Permite selecionar e filtrar dados relevantes para análises adicionais. Fornece as seguintes opções:</w:t>
      </w:r>
    </w:p>
    <w:p w14:paraId="5338AF6B" w14:textId="77777777" w:rsidR="00F810AD" w:rsidRPr="00F810AD" w:rsidRDefault="00F810AD" w:rsidP="00146BD6">
      <w:pPr>
        <w:numPr>
          <w:ilvl w:val="2"/>
          <w:numId w:val="109"/>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Alterar o tipo de visualização</w:t>
      </w:r>
    </w:p>
    <w:p w14:paraId="40AE849F" w14:textId="77777777" w:rsidR="00F810AD" w:rsidRPr="00F810AD" w:rsidRDefault="00F810AD" w:rsidP="00146BD6">
      <w:pPr>
        <w:numPr>
          <w:ilvl w:val="2"/>
          <w:numId w:val="109"/>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Mudar para a vista de tabela</w:t>
      </w:r>
    </w:p>
    <w:p w14:paraId="02229F0F" w14:textId="77777777" w:rsidR="00F810AD" w:rsidRPr="00F810AD" w:rsidRDefault="00F810AD" w:rsidP="00146BD6">
      <w:pPr>
        <w:numPr>
          <w:ilvl w:val="2"/>
          <w:numId w:val="109"/>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Ativar e desativar a legenda</w:t>
      </w:r>
    </w:p>
    <w:p w14:paraId="053CA705" w14:textId="77777777" w:rsidR="00F810AD" w:rsidRPr="00F810AD" w:rsidRDefault="00F810AD" w:rsidP="00146BD6">
      <w:pPr>
        <w:numPr>
          <w:ilvl w:val="2"/>
          <w:numId w:val="109"/>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Ir para tela cheia </w:t>
      </w:r>
    </w:p>
    <w:p w14:paraId="02E01083" w14:textId="77777777" w:rsidR="00F810AD" w:rsidRPr="00F810AD" w:rsidRDefault="00F810AD" w:rsidP="00146BD6">
      <w:pPr>
        <w:numPr>
          <w:ilvl w:val="0"/>
          <w:numId w:val="110"/>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Barra de ferramentas do rodapé</w:t>
      </w:r>
    </w:p>
    <w:p w14:paraId="68E623B5" w14:textId="77777777" w:rsidR="00F810AD" w:rsidRPr="00F810AD" w:rsidRDefault="00F810AD" w:rsidP="00F810AD">
      <w:pPr>
        <w:spacing w:after="160" w:line="259" w:lineRule="auto"/>
        <w:rPr>
          <w:rFonts w:ascii="Calibri" w:eastAsia="Calibri" w:hAnsi="Calibri" w:cs="Times New Roman"/>
          <w:b/>
          <w:bCs/>
          <w:szCs w:val="24"/>
          <w:lang w:val="es-ES" w:eastAsia="de-DE"/>
        </w:rPr>
      </w:pPr>
      <w:r w:rsidRPr="00F810AD">
        <w:rPr>
          <w:rFonts w:ascii="Calibri" w:eastAsia="Calibri" w:hAnsi="Calibri" w:cs="Times New Roman"/>
          <w:szCs w:val="24"/>
          <w:lang w:val="pt-BR" w:eastAsia="de-DE"/>
        </w:rPr>
        <w:lastRenderedPageBreak/>
        <w:t>Permite mover uma análise para cima ou para baixo no caminho da análise usando os ícones de seta e pode conter outras configurações e navegar para outro aplicativo usando o botão “Abrir em”.</w:t>
      </w:r>
    </w:p>
    <w:p w14:paraId="5FF4B531"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Como vimos, dentro deste jogo de aplicações, existem diferentes tipos de relatórios dispostos mediante a apresentação da informação e da experiência do utilizador, conforme exemplos abaixo:</w:t>
      </w:r>
    </w:p>
    <w:p w14:paraId="49D80BF7" w14:textId="77777777" w:rsidR="00F810AD" w:rsidRPr="00F810AD" w:rsidRDefault="00F810AD" w:rsidP="00F810AD">
      <w:pPr>
        <w:spacing w:after="160" w:line="259" w:lineRule="auto"/>
        <w:rPr>
          <w:rFonts w:ascii="Calibri" w:eastAsia="Calibri" w:hAnsi="Calibri" w:cs="Times New Roman"/>
          <w:szCs w:val="24"/>
          <w:lang w:val="de-DE" w:eastAsia="de-DE"/>
        </w:rPr>
      </w:pPr>
      <w:r w:rsidRPr="00F810AD">
        <w:rPr>
          <w:rFonts w:ascii="Calibri" w:eastAsia="Calibri" w:hAnsi="Calibri" w:cs="Times New Roman"/>
          <w:b/>
          <w:bCs/>
          <w:szCs w:val="24"/>
          <w:lang w:val="de-DE" w:eastAsia="de-DE"/>
        </w:rPr>
        <w:t>Página de resumo</w:t>
      </w:r>
      <w:r w:rsidRPr="00F810AD">
        <w:rPr>
          <w:rFonts w:ascii="Calibri" w:eastAsia="Calibri" w:hAnsi="Calibri" w:cs="Times New Roman"/>
          <w:szCs w:val="24"/>
          <w:lang w:val="de-DE" w:eastAsia="de-DE"/>
        </w:rPr>
        <w:t>: trata-se de um relatório dos relatórios que, à primeira vista, se pode ver todos os KPIs (Key Performance Indicator – Indicador de  Desempenho) e que se pode selecionar e ver informação mais detalhada em  cada um dos mosaicos (tiles).</w:t>
      </w:r>
    </w:p>
    <w:p w14:paraId="004FE38B" w14:textId="77777777" w:rsidR="00F810AD" w:rsidRPr="00F810AD" w:rsidRDefault="00F810AD" w:rsidP="00F810AD">
      <w:pPr>
        <w:spacing w:after="160" w:line="259" w:lineRule="auto"/>
        <w:rPr>
          <w:rFonts w:ascii="Calibri" w:eastAsia="Calibri" w:hAnsi="Calibri" w:cs="Times New Roman"/>
          <w:szCs w:val="24"/>
          <w:lang w:val="es-ES" w:eastAsia="de-DE"/>
        </w:rPr>
      </w:pPr>
      <w:r w:rsidRPr="00F810AD">
        <w:rPr>
          <w:rFonts w:ascii="Calibri" w:eastAsia="Calibri" w:hAnsi="Calibri" w:cs="Times New Roman"/>
          <w:szCs w:val="24"/>
          <w:lang w:val="es-ES" w:eastAsia="de-DE"/>
        </w:rPr>
        <w:t> </w:t>
      </w:r>
      <w:r w:rsidRPr="00F810AD">
        <w:rPr>
          <w:rFonts w:ascii="Calibri" w:eastAsia="Calibri" w:hAnsi="Calibri" w:cs="Times New Roman"/>
          <w:noProof/>
          <w:szCs w:val="24"/>
          <w:lang w:val="es-ES" w:eastAsia="de-DE"/>
        </w:rPr>
        <w:drawing>
          <wp:inline distT="0" distB="0" distL="0" distR="0" wp14:anchorId="44EAB4AE" wp14:editId="7B223FBD">
            <wp:extent cx="4533900" cy="3324225"/>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33900" cy="3324225"/>
                    </a:xfrm>
                    <a:prstGeom prst="rect">
                      <a:avLst/>
                    </a:prstGeom>
                  </pic:spPr>
                </pic:pic>
              </a:graphicData>
            </a:graphic>
          </wp:inline>
        </w:drawing>
      </w:r>
    </w:p>
    <w:p w14:paraId="13D8F2B0" w14:textId="77777777" w:rsidR="00F810AD" w:rsidRPr="00F810AD" w:rsidRDefault="00F810AD" w:rsidP="00F810AD">
      <w:pPr>
        <w:spacing w:after="160" w:line="259" w:lineRule="auto"/>
        <w:rPr>
          <w:rFonts w:ascii="Calibri" w:eastAsia="Calibri" w:hAnsi="Calibri" w:cs="Times New Roman"/>
          <w:szCs w:val="24"/>
          <w:lang w:val="de-DE" w:eastAsia="de-DE"/>
        </w:rPr>
      </w:pPr>
      <w:r w:rsidRPr="00F810AD">
        <w:rPr>
          <w:rFonts w:ascii="Calibri" w:eastAsia="Calibri" w:hAnsi="Calibri" w:cs="Times New Roman"/>
          <w:b/>
          <w:bCs/>
          <w:szCs w:val="24"/>
          <w:lang w:val="de-DE" w:eastAsia="de-DE"/>
        </w:rPr>
        <w:t>Analytical List Page (UI5)</w:t>
      </w:r>
      <w:r w:rsidRPr="00F810AD">
        <w:rPr>
          <w:rFonts w:ascii="Calibri" w:eastAsia="Calibri" w:hAnsi="Calibri" w:cs="Times New Roman"/>
          <w:szCs w:val="24"/>
          <w:lang w:val="de-DE" w:eastAsia="de-DE"/>
        </w:rPr>
        <w:t>: analítica de dados com desagregação sobre os dados transacionais. Em geral, são relatórios com várias vistas e a informação organizada de diferentes formas. Contêm habitualmente tabelas e gráficos e o usuário tem um certo grau de liberdade para configurar o seu relatório.</w:t>
      </w:r>
    </w:p>
    <w:p w14:paraId="04E2FD58" w14:textId="77777777" w:rsidR="00F810AD" w:rsidRPr="00F810AD" w:rsidRDefault="00F810AD" w:rsidP="00F810AD">
      <w:pPr>
        <w:spacing w:after="160" w:line="259" w:lineRule="auto"/>
        <w:rPr>
          <w:rFonts w:ascii="Calibri" w:eastAsia="Calibri" w:hAnsi="Calibri" w:cs="Times New Roman"/>
          <w:szCs w:val="24"/>
          <w:lang w:val="de-DE" w:eastAsia="de-DE"/>
        </w:rPr>
      </w:pPr>
    </w:p>
    <w:p w14:paraId="131DCBAE" w14:textId="77777777" w:rsidR="00F810AD" w:rsidRPr="00F810AD" w:rsidRDefault="00F810AD" w:rsidP="00F810AD">
      <w:pPr>
        <w:spacing w:after="160" w:line="259" w:lineRule="auto"/>
        <w:rPr>
          <w:rFonts w:ascii="Calibri" w:eastAsia="Calibri" w:hAnsi="Calibri" w:cs="Times New Roman"/>
          <w:szCs w:val="24"/>
          <w:lang w:val="es-ES" w:eastAsia="de-DE"/>
        </w:rPr>
      </w:pPr>
      <w:r w:rsidRPr="00F810AD">
        <w:rPr>
          <w:rFonts w:ascii="Calibri" w:eastAsia="Calibri" w:hAnsi="Calibri" w:cs="Times New Roman"/>
          <w:szCs w:val="24"/>
          <w:lang w:val="es-ES" w:eastAsia="de-DE"/>
        </w:rPr>
        <w:lastRenderedPageBreak/>
        <w:t> </w:t>
      </w:r>
      <w:r w:rsidRPr="00F810AD">
        <w:rPr>
          <w:rFonts w:ascii="Calibri" w:eastAsia="Calibri" w:hAnsi="Calibri" w:cs="Times New Roman"/>
          <w:noProof/>
          <w:szCs w:val="24"/>
          <w:lang w:val="es-ES" w:eastAsia="de-DE"/>
        </w:rPr>
        <w:drawing>
          <wp:inline distT="0" distB="0" distL="0" distR="0" wp14:anchorId="6BF42F44" wp14:editId="2A84A620">
            <wp:extent cx="4960645" cy="3261360"/>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74379" cy="3270389"/>
                    </a:xfrm>
                    <a:prstGeom prst="rect">
                      <a:avLst/>
                    </a:prstGeom>
                  </pic:spPr>
                </pic:pic>
              </a:graphicData>
            </a:graphic>
          </wp:inline>
        </w:drawing>
      </w:r>
    </w:p>
    <w:p w14:paraId="791B8C69" w14:textId="77777777" w:rsidR="00F810AD" w:rsidRPr="00F810AD" w:rsidRDefault="00F810AD" w:rsidP="00146BD6">
      <w:pPr>
        <w:numPr>
          <w:ilvl w:val="0"/>
          <w:numId w:val="106"/>
        </w:numPr>
        <w:spacing w:after="160" w:line="259" w:lineRule="auto"/>
        <w:rPr>
          <w:rFonts w:ascii="Calibri" w:eastAsia="Calibri" w:hAnsi="Calibri" w:cs="Times New Roman"/>
          <w:szCs w:val="24"/>
          <w:lang w:val="de-DE" w:eastAsia="de-DE"/>
        </w:rPr>
      </w:pPr>
      <w:r w:rsidRPr="00F810AD">
        <w:rPr>
          <w:rFonts w:ascii="Calibri" w:eastAsia="Calibri" w:hAnsi="Calibri" w:cs="Times New Roman"/>
          <w:b/>
          <w:bCs/>
          <w:szCs w:val="24"/>
          <w:lang w:val="de-DE" w:eastAsia="de-DE"/>
        </w:rPr>
        <w:t>Analysis Path Framework</w:t>
      </w:r>
      <w:r w:rsidRPr="00F810AD">
        <w:rPr>
          <w:rFonts w:ascii="Calibri" w:eastAsia="Calibri" w:hAnsi="Calibri" w:cs="Times New Roman"/>
          <w:szCs w:val="24"/>
          <w:lang w:val="de-DE" w:eastAsia="de-DE"/>
        </w:rPr>
        <w:t>: com estas ferramentas podemos criar um caminho direcionado para a análise. É rigorosa e não tem tanta flexibilidade como as anteriores. Permite mostrar vários KPIs de diferentes fontes de dados.</w:t>
      </w:r>
    </w:p>
    <w:p w14:paraId="30E67F01" w14:textId="77777777" w:rsidR="00F810AD" w:rsidRPr="00F810AD" w:rsidRDefault="00F810AD" w:rsidP="00F810AD">
      <w:pPr>
        <w:spacing w:after="160" w:line="259" w:lineRule="auto"/>
        <w:rPr>
          <w:rFonts w:ascii="Calibri" w:eastAsia="Calibri" w:hAnsi="Calibri" w:cs="Times New Roman"/>
          <w:szCs w:val="24"/>
          <w:lang w:val="es-ES" w:eastAsia="de-DE"/>
        </w:rPr>
      </w:pPr>
      <w:r w:rsidRPr="00F810AD">
        <w:rPr>
          <w:rFonts w:ascii="Calibri" w:eastAsia="Calibri" w:hAnsi="Calibri" w:cs="Times New Roman"/>
          <w:szCs w:val="24"/>
          <w:lang w:val="es-ES" w:eastAsia="de-DE"/>
        </w:rPr>
        <w:t> </w:t>
      </w:r>
      <w:r w:rsidRPr="00F810AD">
        <w:rPr>
          <w:rFonts w:ascii="Calibri" w:eastAsia="Calibri" w:hAnsi="Calibri" w:cs="Times New Roman"/>
          <w:noProof/>
          <w:szCs w:val="24"/>
          <w:lang w:val="es-ES" w:eastAsia="de-DE"/>
        </w:rPr>
        <w:drawing>
          <wp:inline distT="0" distB="0" distL="0" distR="0" wp14:anchorId="7D0879F5" wp14:editId="493BA8D6">
            <wp:extent cx="4551680" cy="3055344"/>
            <wp:effectExtent l="0" t="0" r="1270" b="0"/>
            <wp:docPr id="1056" name="Image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66783" cy="3065482"/>
                    </a:xfrm>
                    <a:prstGeom prst="rect">
                      <a:avLst/>
                    </a:prstGeom>
                  </pic:spPr>
                </pic:pic>
              </a:graphicData>
            </a:graphic>
          </wp:inline>
        </w:drawing>
      </w:r>
    </w:p>
    <w:p w14:paraId="15A313C5" w14:textId="77777777" w:rsidR="00F810AD" w:rsidRPr="00F810AD" w:rsidRDefault="00F810AD" w:rsidP="00146BD6">
      <w:pPr>
        <w:numPr>
          <w:ilvl w:val="0"/>
          <w:numId w:val="107"/>
        </w:numPr>
        <w:spacing w:after="160" w:line="259" w:lineRule="auto"/>
        <w:rPr>
          <w:rFonts w:ascii="Calibri" w:eastAsia="Calibri" w:hAnsi="Calibri" w:cs="Times New Roman"/>
          <w:szCs w:val="24"/>
          <w:lang w:val="de-DE" w:eastAsia="de-DE"/>
        </w:rPr>
      </w:pPr>
      <w:r w:rsidRPr="00F810AD">
        <w:rPr>
          <w:rFonts w:ascii="Calibri" w:eastAsia="Calibri" w:hAnsi="Calibri" w:cs="Times New Roman"/>
          <w:b/>
          <w:bCs/>
          <w:szCs w:val="24"/>
          <w:lang w:val="de-DE" w:eastAsia="de-DE"/>
        </w:rPr>
        <w:t>Design Studio</w:t>
      </w:r>
      <w:r w:rsidRPr="00F810AD">
        <w:rPr>
          <w:rFonts w:ascii="Calibri" w:eastAsia="Calibri" w:hAnsi="Calibri" w:cs="Times New Roman"/>
          <w:szCs w:val="24"/>
          <w:lang w:val="de-DE" w:eastAsia="de-DE"/>
        </w:rPr>
        <w:t>: os relatórios realizados com a referida ferramenta permitem uma elevada flexibilidade ao usuário, é aquilo a que chamamos o reporting ad-hoc, dado que se pode recolher a informação e geri-la conforme desejado.</w:t>
      </w:r>
    </w:p>
    <w:p w14:paraId="2C3A2E35" w14:textId="77777777" w:rsidR="00F810AD" w:rsidRPr="00F810AD" w:rsidRDefault="00F810AD" w:rsidP="00F810AD">
      <w:pPr>
        <w:spacing w:after="160" w:line="259" w:lineRule="auto"/>
        <w:rPr>
          <w:rFonts w:ascii="Calibri" w:eastAsia="Calibri" w:hAnsi="Calibri" w:cs="Times New Roman"/>
          <w:szCs w:val="24"/>
          <w:lang w:val="es-ES" w:eastAsia="de-DE"/>
        </w:rPr>
      </w:pPr>
      <w:r w:rsidRPr="00F810AD">
        <w:rPr>
          <w:rFonts w:ascii="Calibri" w:eastAsia="Calibri" w:hAnsi="Calibri" w:cs="Times New Roman"/>
          <w:noProof/>
          <w:szCs w:val="24"/>
          <w:lang w:val="es-ES" w:eastAsia="de-DE"/>
        </w:rPr>
        <w:lastRenderedPageBreak/>
        <w:drawing>
          <wp:inline distT="0" distB="0" distL="0" distR="0" wp14:anchorId="10C8E4E6" wp14:editId="06020627">
            <wp:extent cx="5943600" cy="2851785"/>
            <wp:effectExtent l="0" t="0" r="0" b="5715"/>
            <wp:docPr id="1057" name="Image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51785"/>
                    </a:xfrm>
                    <a:prstGeom prst="rect">
                      <a:avLst/>
                    </a:prstGeom>
                  </pic:spPr>
                </pic:pic>
              </a:graphicData>
            </a:graphic>
          </wp:inline>
        </w:drawing>
      </w:r>
    </w:p>
    <w:p w14:paraId="4F0B5F3A" w14:textId="77777777" w:rsidR="00F810AD" w:rsidRPr="00F810AD" w:rsidRDefault="00F810AD" w:rsidP="00F810AD">
      <w:pPr>
        <w:pStyle w:val="Ttulo2"/>
        <w:rPr>
          <w:rFonts w:eastAsia="Calibri"/>
          <w:lang w:val="pt-BR" w:eastAsia="de-DE"/>
        </w:rPr>
      </w:pPr>
      <w:bookmarkStart w:id="645" w:name="_Toc26968178"/>
      <w:bookmarkStart w:id="646" w:name="_Toc26981148"/>
      <w:bookmarkStart w:id="647" w:name="_Toc27668248"/>
      <w:r w:rsidRPr="00F810AD">
        <w:rPr>
          <w:rFonts w:eastAsia="Calibri"/>
          <w:lang w:val="pt-BR" w:eastAsia="de-DE"/>
        </w:rPr>
        <w:t xml:space="preserve">Business </w:t>
      </w:r>
      <w:proofErr w:type="spellStart"/>
      <w:r w:rsidRPr="00F810AD">
        <w:rPr>
          <w:rFonts w:eastAsia="Calibri"/>
          <w:lang w:val="pt-BR" w:eastAsia="de-DE"/>
        </w:rPr>
        <w:t>Warehouse</w:t>
      </w:r>
      <w:proofErr w:type="spellEnd"/>
      <w:r w:rsidRPr="00F810AD">
        <w:rPr>
          <w:rFonts w:eastAsia="Calibri"/>
          <w:lang w:val="pt-BR" w:eastAsia="de-DE"/>
        </w:rPr>
        <w:t xml:space="preserve"> (DW de SAP)</w:t>
      </w:r>
      <w:bookmarkEnd w:id="645"/>
      <w:bookmarkEnd w:id="646"/>
      <w:bookmarkEnd w:id="647"/>
    </w:p>
    <w:p w14:paraId="025101DA"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eastAsia="de-DE"/>
        </w:rPr>
        <w:t xml:space="preserve">SAP Business Warehouse (SAP BW) é o </w:t>
      </w:r>
      <w:proofErr w:type="spellStart"/>
      <w:r w:rsidRPr="00F810AD">
        <w:rPr>
          <w:rFonts w:ascii="Calibri" w:eastAsia="Calibri" w:hAnsi="Calibri" w:cs="Times New Roman"/>
          <w:szCs w:val="24"/>
          <w:lang w:eastAsia="de-DE"/>
        </w:rPr>
        <w:t>datawarehouse</w:t>
      </w:r>
      <w:proofErr w:type="spellEnd"/>
      <w:r w:rsidRPr="00F810AD">
        <w:rPr>
          <w:rFonts w:ascii="Calibri" w:eastAsia="Calibri" w:hAnsi="Calibri" w:cs="Times New Roman"/>
          <w:szCs w:val="24"/>
          <w:lang w:eastAsia="de-DE"/>
        </w:rPr>
        <w:t xml:space="preserve"> do SAP. </w:t>
      </w:r>
      <w:r w:rsidRPr="00F810AD">
        <w:rPr>
          <w:rFonts w:ascii="Calibri" w:eastAsia="Calibri" w:hAnsi="Calibri" w:cs="Times New Roman"/>
          <w:szCs w:val="24"/>
          <w:lang w:val="pt-BR" w:eastAsia="de-DE"/>
        </w:rPr>
        <w:t xml:space="preserve">Permite armazenar num único repositório dados de diversas fontes, tanto dos diferentes módulos de SAP, como de sistemas alheios ao ERP e SAP (MySQL, Oracle, </w:t>
      </w:r>
      <w:proofErr w:type="spellStart"/>
      <w:r w:rsidRPr="00F810AD">
        <w:rPr>
          <w:rFonts w:ascii="Calibri" w:eastAsia="Calibri" w:hAnsi="Calibri" w:cs="Times New Roman"/>
          <w:szCs w:val="24"/>
          <w:lang w:val="pt-BR" w:eastAsia="de-DE"/>
        </w:rPr>
        <w:t>OData</w:t>
      </w:r>
      <w:proofErr w:type="spellEnd"/>
      <w:r w:rsidRPr="00F810AD">
        <w:rPr>
          <w:rFonts w:ascii="Calibri" w:eastAsia="Calibri" w:hAnsi="Calibri" w:cs="Times New Roman"/>
          <w:szCs w:val="24"/>
          <w:lang w:val="pt-BR" w:eastAsia="de-DE"/>
        </w:rPr>
        <w:t xml:space="preserve">, Excel…). Desta maneira obtém-se o objetivo principal do Data </w:t>
      </w:r>
      <w:proofErr w:type="spellStart"/>
      <w:r w:rsidRPr="00F810AD">
        <w:rPr>
          <w:rFonts w:ascii="Calibri" w:eastAsia="Calibri" w:hAnsi="Calibri" w:cs="Times New Roman"/>
          <w:szCs w:val="24"/>
          <w:lang w:val="pt-BR" w:eastAsia="de-DE"/>
        </w:rPr>
        <w:t>Warehouse</w:t>
      </w:r>
      <w:proofErr w:type="spellEnd"/>
      <w:r w:rsidRPr="00F810AD">
        <w:rPr>
          <w:rFonts w:ascii="Calibri" w:eastAsia="Calibri" w:hAnsi="Calibri" w:cs="Times New Roman"/>
          <w:szCs w:val="24"/>
          <w:lang w:val="pt-BR" w:eastAsia="de-DE"/>
        </w:rPr>
        <w:t xml:space="preserve">, que é dispor da informação centralizada, isolada e otimizada para leitura mediante sistemas de </w:t>
      </w:r>
      <w:proofErr w:type="spellStart"/>
      <w:r w:rsidRPr="00F810AD">
        <w:rPr>
          <w:rFonts w:ascii="Calibri" w:eastAsia="Calibri" w:hAnsi="Calibri" w:cs="Times New Roman"/>
          <w:szCs w:val="24"/>
          <w:lang w:val="pt-BR" w:eastAsia="de-DE"/>
        </w:rPr>
        <w:t>reporting</w:t>
      </w:r>
      <w:proofErr w:type="spellEnd"/>
      <w:r w:rsidRPr="00F810AD">
        <w:rPr>
          <w:rFonts w:ascii="Calibri" w:eastAsia="Calibri" w:hAnsi="Calibri" w:cs="Times New Roman"/>
          <w:szCs w:val="24"/>
          <w:lang w:val="pt-BR" w:eastAsia="de-DE"/>
        </w:rPr>
        <w:t xml:space="preserve"> (SAP Analytics Cloud, </w:t>
      </w:r>
      <w:hyperlink r:id="rId182" w:history="1">
        <w:r w:rsidRPr="00F810AD">
          <w:rPr>
            <w:rStyle w:val="Hyperlink"/>
            <w:rFonts w:ascii="Calibri" w:eastAsia="Calibri" w:hAnsi="Calibri" w:cs="Times New Roman"/>
            <w:szCs w:val="24"/>
            <w:lang w:val="pt-BR" w:eastAsia="de-DE"/>
          </w:rPr>
          <w:t>SAP BPC</w:t>
        </w:r>
      </w:hyperlink>
      <w:r w:rsidRPr="00F810AD">
        <w:rPr>
          <w:rFonts w:ascii="Calibri" w:eastAsia="Calibri" w:hAnsi="Calibri" w:cs="Times New Roman"/>
          <w:szCs w:val="24"/>
          <w:lang w:val="pt-BR" w:eastAsia="de-DE"/>
        </w:rPr>
        <w:t>…) para o consumo por parte dos usuários.</w:t>
      </w:r>
    </w:p>
    <w:p w14:paraId="78C0AA22" w14:textId="77777777" w:rsidR="00F810AD" w:rsidRPr="00F810AD" w:rsidRDefault="00F810AD" w:rsidP="00F810AD">
      <w:pPr>
        <w:spacing w:after="160" w:line="259" w:lineRule="auto"/>
        <w:rPr>
          <w:rFonts w:ascii="Calibri" w:eastAsia="Calibri" w:hAnsi="Calibri" w:cs="Times New Roman"/>
          <w:szCs w:val="24"/>
          <w:lang w:val="es-ES" w:eastAsia="de-DE"/>
        </w:rPr>
      </w:pPr>
      <w:r w:rsidRPr="00F810AD">
        <w:rPr>
          <w:rFonts w:ascii="Calibri" w:eastAsia="Calibri" w:hAnsi="Calibri" w:cs="Times New Roman"/>
          <w:noProof/>
          <w:szCs w:val="24"/>
          <w:lang w:val="es-ES" w:eastAsia="de-DE"/>
        </w:rPr>
        <w:drawing>
          <wp:inline distT="0" distB="0" distL="0" distR="0" wp14:anchorId="16B2BB4C" wp14:editId="61C7FDC4">
            <wp:extent cx="4943523" cy="3754120"/>
            <wp:effectExtent l="0" t="0" r="9525"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53063" cy="3761365"/>
                    </a:xfrm>
                    <a:prstGeom prst="rect">
                      <a:avLst/>
                    </a:prstGeom>
                  </pic:spPr>
                </pic:pic>
              </a:graphicData>
            </a:graphic>
          </wp:inline>
        </w:drawing>
      </w:r>
    </w:p>
    <w:p w14:paraId="124BE56D"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 utilização do SAP BW espera conseguir o seguinte:</w:t>
      </w:r>
    </w:p>
    <w:p w14:paraId="04AD2F96" w14:textId="77777777" w:rsidR="00F810AD" w:rsidRPr="00F810AD" w:rsidRDefault="00F810AD" w:rsidP="00146BD6">
      <w:pPr>
        <w:numPr>
          <w:ilvl w:val="0"/>
          <w:numId w:val="108"/>
        </w:numPr>
        <w:spacing w:after="160" w:line="259" w:lineRule="auto"/>
        <w:rPr>
          <w:rFonts w:ascii="Calibri" w:eastAsia="Calibri" w:hAnsi="Calibri" w:cs="Times New Roman"/>
          <w:szCs w:val="24"/>
          <w:lang w:val="de-DE" w:eastAsia="de-DE"/>
        </w:rPr>
      </w:pPr>
      <w:r w:rsidRPr="00F810AD">
        <w:rPr>
          <w:rFonts w:ascii="Calibri" w:eastAsia="Calibri" w:hAnsi="Calibri" w:cs="Times New Roman"/>
          <w:szCs w:val="24"/>
          <w:lang w:val="de-DE" w:eastAsia="de-DE"/>
        </w:rPr>
        <w:lastRenderedPageBreak/>
        <w:t>Sistema de Data Warehouse com estruturas otimizadas de informação para reporting e análise.</w:t>
      </w:r>
    </w:p>
    <w:p w14:paraId="03074EAF" w14:textId="77777777" w:rsidR="00F810AD" w:rsidRPr="00F810AD" w:rsidRDefault="00F810AD" w:rsidP="00146BD6">
      <w:pPr>
        <w:numPr>
          <w:ilvl w:val="0"/>
          <w:numId w:val="108"/>
        </w:numPr>
        <w:spacing w:after="160" w:line="259" w:lineRule="auto"/>
        <w:rPr>
          <w:rFonts w:ascii="Calibri" w:eastAsia="Calibri" w:hAnsi="Calibri" w:cs="Times New Roman"/>
          <w:szCs w:val="24"/>
          <w:lang w:val="de-DE" w:eastAsia="de-DE"/>
        </w:rPr>
      </w:pPr>
      <w:r w:rsidRPr="00F810AD">
        <w:rPr>
          <w:rFonts w:ascii="Calibri" w:eastAsia="Calibri" w:hAnsi="Calibri" w:cs="Times New Roman"/>
          <w:szCs w:val="24"/>
          <w:lang w:val="de-DE" w:eastAsia="de-DE"/>
        </w:rPr>
        <w:t>Sistemas Separados: isola-se o sistema ou os sistemas transacionais (SAP S/4HANA) do sistema analítico sem qualquer interferência no consumo dos recursos disponíveis.</w:t>
      </w:r>
    </w:p>
    <w:p w14:paraId="4A624419" w14:textId="77777777" w:rsidR="00F810AD" w:rsidRPr="00F810AD" w:rsidRDefault="00F810AD" w:rsidP="00146BD6">
      <w:pPr>
        <w:numPr>
          <w:ilvl w:val="0"/>
          <w:numId w:val="108"/>
        </w:numPr>
        <w:spacing w:after="160" w:line="259" w:lineRule="auto"/>
        <w:rPr>
          <w:rFonts w:ascii="Calibri" w:eastAsia="Calibri" w:hAnsi="Calibri" w:cs="Times New Roman"/>
          <w:szCs w:val="24"/>
          <w:lang w:val="de-DE" w:eastAsia="de-DE"/>
        </w:rPr>
      </w:pPr>
      <w:r w:rsidRPr="00F810AD">
        <w:rPr>
          <w:rFonts w:ascii="Calibri" w:eastAsia="Calibri" w:hAnsi="Calibri" w:cs="Times New Roman"/>
          <w:szCs w:val="24"/>
          <w:lang w:val="de-DE" w:eastAsia="de-DE"/>
        </w:rPr>
        <w:t>Ferramentas e motor OLAP (On Line Analytical Process).</w:t>
      </w:r>
    </w:p>
    <w:p w14:paraId="36DB5996" w14:textId="77777777" w:rsidR="00F810AD" w:rsidRPr="00F810AD" w:rsidRDefault="00F810AD" w:rsidP="00146BD6">
      <w:pPr>
        <w:numPr>
          <w:ilvl w:val="0"/>
          <w:numId w:val="108"/>
        </w:numPr>
        <w:spacing w:after="160" w:line="259" w:lineRule="auto"/>
        <w:rPr>
          <w:rFonts w:ascii="Calibri" w:eastAsia="Calibri" w:hAnsi="Calibri" w:cs="Times New Roman"/>
          <w:szCs w:val="24"/>
          <w:lang w:val="de-DE" w:eastAsia="de-DE"/>
        </w:rPr>
      </w:pPr>
      <w:r w:rsidRPr="00F810AD">
        <w:rPr>
          <w:rFonts w:ascii="Calibri" w:eastAsia="Calibri" w:hAnsi="Calibri" w:cs="Times New Roman"/>
          <w:szCs w:val="24"/>
          <w:lang w:val="de-DE" w:eastAsia="de-DE"/>
        </w:rPr>
        <w:t>Gestão automatizada de armazenamento de informação: cadeias de processos que recuperam a informação das diferentes fontes, e armazenam-na num único repositório.</w:t>
      </w:r>
    </w:p>
    <w:p w14:paraId="1808AC8E"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Com estes objetivos em mente, a SAP optou por uma solução separada de armazenamento de informação que é capaz de informar como um componente autónomo de negócio, proporcionando ainda um servidor separado com a sua própria base de dados, cuja última versão aproveita as vantagens tecnológicas do HANA: trata-se do SAP BW/4HANA.</w:t>
      </w:r>
    </w:p>
    <w:p w14:paraId="1FD08DFE" w14:textId="77777777" w:rsidR="00F810AD" w:rsidRPr="00F810AD" w:rsidRDefault="00F810AD" w:rsidP="00F810AD">
      <w:pPr>
        <w:pStyle w:val="Ttulo2"/>
        <w:rPr>
          <w:rFonts w:eastAsia="Calibri"/>
        </w:rPr>
      </w:pPr>
      <w:bookmarkStart w:id="648" w:name="_Toc26968179"/>
      <w:bookmarkStart w:id="649" w:name="_Toc26981149"/>
      <w:bookmarkStart w:id="650" w:name="_Toc27668249"/>
      <w:r w:rsidRPr="00F810AD">
        <w:rPr>
          <w:rFonts w:eastAsia="Calibri"/>
        </w:rPr>
        <w:t>Enterprise Analytics</w:t>
      </w:r>
      <w:bookmarkEnd w:id="648"/>
      <w:bookmarkEnd w:id="649"/>
      <w:bookmarkEnd w:id="650"/>
      <w:r w:rsidRPr="00F810AD">
        <w:rPr>
          <w:rFonts w:eastAsia="Calibri"/>
        </w:rPr>
        <w:t xml:space="preserve"> </w:t>
      </w:r>
    </w:p>
    <w:p w14:paraId="1EE40AEA"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Existem os relatórios que são padrão ao sistema ERP e outros que são disponibilizados mediante as aplicações Fiori analíticas.  Caso haja necessidade, existem ferramentas de configuração, edição e criação de relatórios, que são aplicações Fiori.  Existe também, na mesma solução, o acesso a consultas de terceiros dentro do Enterprise Analytics</w:t>
      </w:r>
    </w:p>
    <w:p w14:paraId="2D836AFB"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noProof/>
          <w:szCs w:val="24"/>
          <w:lang w:val="es-ES" w:eastAsia="de-DE"/>
        </w:rPr>
        <w:drawing>
          <wp:inline distT="0" distB="0" distL="0" distR="0" wp14:anchorId="505F3A05" wp14:editId="7041A848">
            <wp:extent cx="5943600" cy="31686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68650"/>
                    </a:xfrm>
                    <a:prstGeom prst="rect">
                      <a:avLst/>
                    </a:prstGeom>
                  </pic:spPr>
                </pic:pic>
              </a:graphicData>
            </a:graphic>
          </wp:inline>
        </w:drawing>
      </w:r>
    </w:p>
    <w:p w14:paraId="25ABECF6" w14:textId="77777777" w:rsidR="00F810AD" w:rsidRPr="00F810AD" w:rsidRDefault="00F810AD" w:rsidP="00F810AD">
      <w:pPr>
        <w:spacing w:after="160" w:line="259" w:lineRule="auto"/>
        <w:rPr>
          <w:rFonts w:ascii="Calibri" w:eastAsia="Calibri" w:hAnsi="Calibri" w:cs="Times New Roman"/>
          <w:szCs w:val="24"/>
          <w:lang w:val="pt-BR" w:eastAsia="de-DE"/>
        </w:rPr>
      </w:pPr>
    </w:p>
    <w:p w14:paraId="4FAE61AC" w14:textId="2C371987" w:rsidR="00F810AD" w:rsidRPr="00F810AD" w:rsidRDefault="00F810AD" w:rsidP="00F810AD">
      <w:pPr>
        <w:pStyle w:val="Ttulo2"/>
        <w:rPr>
          <w:rFonts w:eastAsia="Calibri"/>
          <w:lang w:val="pt-BR" w:eastAsia="de-DE"/>
        </w:rPr>
      </w:pPr>
      <w:bookmarkStart w:id="651" w:name="_Toc26968180"/>
      <w:bookmarkStart w:id="652" w:name="_Toc26981150"/>
      <w:bookmarkStart w:id="653" w:name="_Toc27668250"/>
      <w:r w:rsidRPr="00F810AD">
        <w:rPr>
          <w:rFonts w:eastAsia="Calibri"/>
          <w:lang w:val="pt-BR" w:eastAsia="de-DE"/>
        </w:rPr>
        <w:t>Lista d</w:t>
      </w:r>
      <w:r w:rsidR="00FC715E">
        <w:rPr>
          <w:rFonts w:eastAsia="Calibri"/>
          <w:lang w:val="pt-BR" w:eastAsia="de-DE"/>
        </w:rPr>
        <w:t>os</w:t>
      </w:r>
      <w:r w:rsidRPr="00F810AD">
        <w:rPr>
          <w:rFonts w:eastAsia="Calibri"/>
          <w:lang w:val="pt-BR" w:eastAsia="de-DE"/>
        </w:rPr>
        <w:t xml:space="preserve"> Relatórios Padrão SAP FI AR / SAP SD</w:t>
      </w:r>
      <w:bookmarkEnd w:id="651"/>
      <w:bookmarkEnd w:id="652"/>
      <w:r w:rsidR="00FC715E">
        <w:rPr>
          <w:rFonts w:eastAsia="Calibri"/>
          <w:lang w:val="pt-BR" w:eastAsia="de-DE"/>
        </w:rPr>
        <w:t xml:space="preserve"> Mantidos</w:t>
      </w:r>
      <w:bookmarkEnd w:id="653"/>
    </w:p>
    <w:p w14:paraId="6FE5E82F"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Conforme falado, todos os relatórios de vendas (relatórios transacionais) estão diretamente no sistema, acessados via aplicativos Fiori sem a antiga necessidade de </w:t>
      </w:r>
      <w:r w:rsidRPr="00F810AD">
        <w:rPr>
          <w:rFonts w:ascii="Calibri" w:eastAsia="Calibri" w:hAnsi="Calibri" w:cs="Times New Roman"/>
          <w:szCs w:val="24"/>
          <w:lang w:val="pt-BR" w:eastAsia="de-DE"/>
        </w:rPr>
        <w:lastRenderedPageBreak/>
        <w:t xml:space="preserve">BW. Não apenas existe uma quantidade razoável de relatórios </w:t>
      </w:r>
      <w:proofErr w:type="spellStart"/>
      <w:r w:rsidRPr="00F810AD">
        <w:rPr>
          <w:rFonts w:ascii="Calibri" w:eastAsia="Calibri" w:hAnsi="Calibri" w:cs="Times New Roman"/>
          <w:szCs w:val="24"/>
          <w:lang w:val="pt-BR" w:eastAsia="de-DE"/>
        </w:rPr>
        <w:t>pré</w:t>
      </w:r>
      <w:proofErr w:type="spellEnd"/>
      <w:r w:rsidRPr="00F810AD">
        <w:rPr>
          <w:rFonts w:ascii="Calibri" w:eastAsia="Calibri" w:hAnsi="Calibri" w:cs="Times New Roman"/>
          <w:szCs w:val="24"/>
          <w:lang w:val="pt-BR" w:eastAsia="de-DE"/>
        </w:rPr>
        <w:t>-configurados, mas também existem ferramentas que permitem criar com facilidade seus próprios relatórios e consultas personalizadas.</w:t>
      </w:r>
    </w:p>
    <w:p w14:paraId="62095812"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Além disso, todos os relatórios padrão da versão antiga do SAP FI AR foram mantidos e estão dispostos para execução. </w:t>
      </w:r>
    </w:p>
    <w:p w14:paraId="1B849444"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Segue abaixo a lista com o respectivo código de transação:</w:t>
      </w:r>
    </w:p>
    <w:p w14:paraId="4838B37E"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Resumo de vendas - VC / 2 </w:t>
      </w:r>
    </w:p>
    <w:p w14:paraId="424ACADB"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Exibir hierarquia de clientes - VDH2</w:t>
      </w:r>
    </w:p>
    <w:p w14:paraId="4A55047B"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Exibir relatório de registro de condições - V / I6</w:t>
      </w:r>
    </w:p>
    <w:p w14:paraId="3A99C31E"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Relatório de preços - V / LD</w:t>
      </w:r>
    </w:p>
    <w:p w14:paraId="37DF26F9"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Criar lista de preços líquidos - V_NL</w:t>
      </w:r>
    </w:p>
    <w:p w14:paraId="06E6E678"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Listar informações do material do cliente - VD59</w:t>
      </w:r>
    </w:p>
    <w:p w14:paraId="63242C0F"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Lista de ordem do cliente - VA05</w:t>
      </w:r>
    </w:p>
    <w:p w14:paraId="7DBB2A90"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Lista de documentos de faturamento - VF05</w:t>
      </w:r>
    </w:p>
    <w:p w14:paraId="105CE4D4"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Lista de perguntas - VA15</w:t>
      </w:r>
    </w:p>
    <w:p w14:paraId="56C35F13"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Lista de Cotações - VA25</w:t>
      </w:r>
    </w:p>
    <w:p w14:paraId="20232F60"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Pedidos de vendas incompletos - V.02</w:t>
      </w:r>
    </w:p>
    <w:p w14:paraId="00DD36B1"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Pedidos em atraso - V.15</w:t>
      </w:r>
    </w:p>
    <w:p w14:paraId="4187DC59"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Monitor de entrega - VL06o</w:t>
      </w:r>
    </w:p>
    <w:p w14:paraId="141D1715"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Entrega incompleta - V_UC</w:t>
      </w:r>
    </w:p>
    <w:p w14:paraId="3B0B29EA"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de devoluções de clientes - MC + A</w:t>
      </w:r>
    </w:p>
    <w:p w14:paraId="3653D312"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de Clientes - Vendas - MC + E</w:t>
      </w:r>
    </w:p>
    <w:p w14:paraId="48D523F1"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de Clientes - Cr. Memorando - MC + I</w:t>
      </w:r>
    </w:p>
    <w:p w14:paraId="33D0BC8D"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Lista de entregas a vencer - VL04</w:t>
      </w:r>
    </w:p>
    <w:p w14:paraId="69DE4B8E"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Lista de vencimentos de faturamento - VF04</w:t>
      </w:r>
    </w:p>
    <w:p w14:paraId="10057ABA"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Documentos de faturamento incompletos - MCV9</w:t>
      </w:r>
    </w:p>
    <w:p w14:paraId="3D41F9E0"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Lista básica de análise de clientes – MCTA</w:t>
      </w:r>
    </w:p>
    <w:p w14:paraId="271BEB15"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de Materiais (SIS) – MCTC</w:t>
      </w:r>
    </w:p>
    <w:p w14:paraId="75163CE6"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da organização de vendas – MCTE</w:t>
      </w:r>
    </w:p>
    <w:p w14:paraId="712B2D33"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da organização de vendas - Vendas faturadas - MC + 2</w:t>
      </w:r>
    </w:p>
    <w:p w14:paraId="2072023A"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lastRenderedPageBreak/>
        <w:t>Análise de materiais - pedidos recebidos - MC (E</w:t>
      </w:r>
    </w:p>
    <w:p w14:paraId="50CC38EC"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Geral - Lista de entregas - VL06f</w:t>
      </w:r>
    </w:p>
    <w:p w14:paraId="45B08502"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de devoluções de material - MC + M</w:t>
      </w:r>
    </w:p>
    <w:p w14:paraId="1FEB7E50"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de materiais - Vendas faturadas - MC + Q</w:t>
      </w:r>
    </w:p>
    <w:p w14:paraId="28597BB6"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de configuração de variantes - MC (B</w:t>
      </w:r>
    </w:p>
    <w:p w14:paraId="0BEBB4E2"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da organização de vendas - Pedidos recebidos - MC (I</w:t>
      </w:r>
    </w:p>
    <w:p w14:paraId="6C870BAE"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de organização de vendas - Devoluções - MC + Y</w:t>
      </w:r>
    </w:p>
    <w:p w14:paraId="13D7FA4A"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do escritório de vendas - Vendas faturadas - MC-E</w:t>
      </w:r>
    </w:p>
    <w:p w14:paraId="5FA9A7E5"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Escritório de vendas </w:t>
      </w:r>
      <w:proofErr w:type="spellStart"/>
      <w:r w:rsidRPr="00F810AD">
        <w:rPr>
          <w:rFonts w:ascii="Calibri" w:eastAsia="Calibri" w:hAnsi="Calibri" w:cs="Times New Roman"/>
          <w:szCs w:val="24"/>
          <w:lang w:val="pt-BR" w:eastAsia="de-DE"/>
        </w:rPr>
        <w:t>Analysis</w:t>
      </w:r>
      <w:proofErr w:type="spellEnd"/>
      <w:r w:rsidRPr="00F810AD">
        <w:rPr>
          <w:rFonts w:ascii="Calibri" w:eastAsia="Calibri" w:hAnsi="Calibri" w:cs="Times New Roman"/>
          <w:szCs w:val="24"/>
          <w:lang w:val="pt-BR" w:eastAsia="de-DE"/>
        </w:rPr>
        <w:t xml:space="preserve">- </w:t>
      </w:r>
      <w:proofErr w:type="spellStart"/>
      <w:r w:rsidRPr="00F810AD">
        <w:rPr>
          <w:rFonts w:ascii="Calibri" w:eastAsia="Calibri" w:hAnsi="Calibri" w:cs="Times New Roman"/>
          <w:szCs w:val="24"/>
          <w:lang w:val="pt-BR" w:eastAsia="de-DE"/>
        </w:rPr>
        <w:t>Returns</w:t>
      </w:r>
      <w:proofErr w:type="spellEnd"/>
      <w:r w:rsidRPr="00F810AD">
        <w:rPr>
          <w:rFonts w:ascii="Calibri" w:eastAsia="Calibri" w:hAnsi="Calibri" w:cs="Times New Roman"/>
          <w:szCs w:val="24"/>
          <w:lang w:val="pt-BR" w:eastAsia="de-DE"/>
        </w:rPr>
        <w:t xml:space="preserve"> - MC-A</w:t>
      </w:r>
    </w:p>
    <w:p w14:paraId="0A9AF32E"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do ponto de expedição - MC (U</w:t>
      </w:r>
    </w:p>
    <w:p w14:paraId="756FF044"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Análise de remessas - Devoluções - MC-O</w:t>
      </w:r>
    </w:p>
    <w:p w14:paraId="6261689F"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Pedidos bloqueados - V.14</w:t>
      </w:r>
    </w:p>
    <w:p w14:paraId="4DF788C8"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Pedido dentro do período - SD01</w:t>
      </w:r>
    </w:p>
    <w:p w14:paraId="2C474583"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Pedidos de vendas duplicados no período - SDD1</w:t>
      </w:r>
    </w:p>
    <w:p w14:paraId="454278CC" w14:textId="77777777" w:rsidR="00F810AD" w:rsidRPr="00F810AD" w:rsidRDefault="00F810AD" w:rsidP="00146BD6">
      <w:pPr>
        <w:numPr>
          <w:ilvl w:val="0"/>
          <w:numId w:val="111"/>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Exibir alterações na entrega - VL22</w:t>
      </w:r>
    </w:p>
    <w:p w14:paraId="22210B85" w14:textId="77777777" w:rsidR="00F810AD" w:rsidRPr="00F810AD" w:rsidRDefault="00F810AD" w:rsidP="00F810AD">
      <w:pPr>
        <w:pStyle w:val="Ttulo2"/>
        <w:rPr>
          <w:rFonts w:eastAsia="Calibri"/>
          <w:lang w:val="pt-BR" w:eastAsia="de-DE"/>
        </w:rPr>
      </w:pPr>
      <w:bookmarkStart w:id="654" w:name="_Toc26968181"/>
      <w:bookmarkStart w:id="655" w:name="_Toc26981151"/>
      <w:bookmarkStart w:id="656" w:name="_Toc27668251"/>
      <w:r w:rsidRPr="00F810AD">
        <w:rPr>
          <w:rFonts w:eastAsia="Calibri"/>
          <w:lang w:val="pt-BR" w:eastAsia="de-DE"/>
        </w:rPr>
        <w:t>Ferramentas para Visualização de Relatórios</w:t>
      </w:r>
      <w:bookmarkEnd w:id="654"/>
      <w:bookmarkEnd w:id="655"/>
      <w:bookmarkEnd w:id="656"/>
    </w:p>
    <w:p w14:paraId="68C3A5E3"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A escolha da ferramenta de relatório depende do tipo de relatório necessário:</w:t>
      </w:r>
    </w:p>
    <w:p w14:paraId="34BFD4A0"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Podem ser utilizadas ferramentas do tipo SAP BO, SAP </w:t>
      </w:r>
      <w:proofErr w:type="spellStart"/>
      <w:r w:rsidRPr="00F810AD">
        <w:rPr>
          <w:rFonts w:ascii="Calibri" w:eastAsia="Calibri" w:hAnsi="Calibri" w:cs="Times New Roman"/>
          <w:szCs w:val="24"/>
          <w:lang w:val="pt-BR" w:eastAsia="de-DE"/>
        </w:rPr>
        <w:t>Lumira</w:t>
      </w:r>
      <w:proofErr w:type="spellEnd"/>
      <w:r w:rsidRPr="00F810AD">
        <w:rPr>
          <w:rFonts w:ascii="Calibri" w:eastAsia="Calibri" w:hAnsi="Calibri" w:cs="Times New Roman"/>
          <w:szCs w:val="24"/>
          <w:lang w:val="pt-BR" w:eastAsia="de-DE"/>
        </w:rPr>
        <w:t xml:space="preserve"> e Microsoft Excel para acessar a exibição de informações do SAP HANA conforme exemplos na figura abaixo:</w:t>
      </w:r>
    </w:p>
    <w:p w14:paraId="3E4CCBD3"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noProof/>
          <w:szCs w:val="24"/>
          <w:lang w:val="es-ES" w:eastAsia="de-DE"/>
        </w:rPr>
        <w:lastRenderedPageBreak/>
        <w:drawing>
          <wp:inline distT="0" distB="0" distL="0" distR="0" wp14:anchorId="21E1C386" wp14:editId="6D16BEC6">
            <wp:extent cx="6224783" cy="4076700"/>
            <wp:effectExtent l="0" t="0" r="508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81152" cy="4113617"/>
                    </a:xfrm>
                    <a:prstGeom prst="rect">
                      <a:avLst/>
                    </a:prstGeom>
                  </pic:spPr>
                </pic:pic>
              </a:graphicData>
            </a:graphic>
          </wp:inline>
        </w:drawing>
      </w:r>
    </w:p>
    <w:p w14:paraId="2334455B" w14:textId="77777777" w:rsidR="00F810AD" w:rsidRPr="00F810AD" w:rsidRDefault="00F810AD" w:rsidP="00F810AD">
      <w:pPr>
        <w:spacing w:after="160" w:line="259" w:lineRule="auto"/>
        <w:rPr>
          <w:rFonts w:ascii="Calibri" w:eastAsia="Calibri" w:hAnsi="Calibri" w:cs="Times New Roman"/>
          <w:szCs w:val="24"/>
          <w:lang w:val="pt-BR" w:eastAsia="de-DE"/>
        </w:rPr>
      </w:pPr>
    </w:p>
    <w:p w14:paraId="27557686" w14:textId="77777777" w:rsidR="00F810AD" w:rsidRPr="00F810AD" w:rsidRDefault="00F810AD" w:rsidP="00F810AD">
      <w:pPr>
        <w:spacing w:after="160" w:line="259" w:lineRule="auto"/>
        <w:rPr>
          <w:rFonts w:ascii="Calibri" w:eastAsia="Calibri" w:hAnsi="Calibri" w:cs="Times New Roman"/>
          <w:b/>
          <w:szCs w:val="24"/>
          <w:lang w:val="pt-BR" w:eastAsia="de-DE"/>
        </w:rPr>
      </w:pPr>
      <w:r w:rsidRPr="00F810AD">
        <w:rPr>
          <w:rFonts w:ascii="Calibri" w:eastAsia="Calibri" w:hAnsi="Calibri" w:cs="Times New Roman"/>
          <w:szCs w:val="24"/>
          <w:lang w:val="pt-BR" w:eastAsia="de-DE"/>
        </w:rPr>
        <w:br w:type="page"/>
      </w:r>
    </w:p>
    <w:p w14:paraId="14B0AA94" w14:textId="77777777" w:rsidR="00F810AD" w:rsidRPr="00F810AD" w:rsidRDefault="00F810AD" w:rsidP="00F810AD">
      <w:pPr>
        <w:spacing w:after="160" w:line="259" w:lineRule="auto"/>
        <w:rPr>
          <w:rFonts w:ascii="Calibri" w:eastAsia="Calibri" w:hAnsi="Calibri" w:cs="Times New Roman"/>
          <w:b/>
          <w:szCs w:val="24"/>
          <w:lang w:val="pt-BR" w:eastAsia="de-DE"/>
        </w:rPr>
      </w:pPr>
      <w:bookmarkStart w:id="657" w:name="_Toc26968182"/>
      <w:bookmarkStart w:id="658" w:name="_Toc26981152"/>
      <w:r w:rsidRPr="00F810AD">
        <w:rPr>
          <w:rFonts w:ascii="Calibri" w:eastAsia="Calibri" w:hAnsi="Calibri" w:cs="Times New Roman"/>
          <w:b/>
          <w:szCs w:val="24"/>
          <w:lang w:val="pt-BR" w:eastAsia="de-DE"/>
        </w:rPr>
        <w:lastRenderedPageBreak/>
        <w:t>Relatórios SAP BI (Visão Geral)</w:t>
      </w:r>
      <w:bookmarkEnd w:id="657"/>
      <w:bookmarkEnd w:id="658"/>
    </w:p>
    <w:p w14:paraId="588CB692"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SAP BI é uma ferramenta de armazenamento de dados e relatório. No BI (Business </w:t>
      </w:r>
      <w:proofErr w:type="spellStart"/>
      <w:r w:rsidRPr="00F810AD">
        <w:rPr>
          <w:rFonts w:ascii="Calibri" w:eastAsia="Calibri" w:hAnsi="Calibri" w:cs="Times New Roman"/>
          <w:szCs w:val="24"/>
          <w:lang w:val="pt-BR" w:eastAsia="de-DE"/>
        </w:rPr>
        <w:t>Intelligence</w:t>
      </w:r>
      <w:proofErr w:type="spellEnd"/>
      <w:r w:rsidRPr="00F810AD">
        <w:rPr>
          <w:rFonts w:ascii="Calibri" w:eastAsia="Calibri" w:hAnsi="Calibri" w:cs="Times New Roman"/>
          <w:szCs w:val="24"/>
          <w:lang w:val="pt-BR" w:eastAsia="de-DE"/>
        </w:rPr>
        <w:t>), os dados brutos serão limpos, a lógica de negócios aplicada, processada e fornecer informações significativas ao usuário. BI é um produto SAP, que fornece um ambiente amigável.</w:t>
      </w:r>
    </w:p>
    <w:p w14:paraId="2944F1D5"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O SAP BI suporta muitos bancos de dados, mas quando migramos dos dados de origem para o SAP HANA, a arquitetura será a seguinte:</w:t>
      </w:r>
    </w:p>
    <w:p w14:paraId="54FE3658"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u w:val="single"/>
          <w:lang w:val="pt-BR" w:eastAsia="de-DE"/>
        </w:rPr>
        <w:t>Arquitetura de três camadas</w:t>
      </w:r>
      <w:r w:rsidRPr="00F810AD">
        <w:rPr>
          <w:rFonts w:ascii="Calibri" w:eastAsia="Calibri" w:hAnsi="Calibri" w:cs="Times New Roman"/>
          <w:szCs w:val="24"/>
          <w:lang w:val="pt-BR" w:eastAsia="de-DE"/>
        </w:rPr>
        <w:t>:</w:t>
      </w:r>
    </w:p>
    <w:p w14:paraId="3777B020"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 Servidor de banco de dados - Nele, os dados são fisicamente armazenados no PSA, ODS, </w:t>
      </w:r>
      <w:proofErr w:type="spellStart"/>
      <w:r w:rsidRPr="00F810AD">
        <w:rPr>
          <w:rFonts w:ascii="Calibri" w:eastAsia="Calibri" w:hAnsi="Calibri" w:cs="Times New Roman"/>
          <w:szCs w:val="24"/>
          <w:lang w:val="pt-BR" w:eastAsia="de-DE"/>
        </w:rPr>
        <w:t>Infocube</w:t>
      </w:r>
      <w:proofErr w:type="spellEnd"/>
      <w:r w:rsidRPr="00F810AD">
        <w:rPr>
          <w:rFonts w:ascii="Calibri" w:eastAsia="Calibri" w:hAnsi="Calibri" w:cs="Times New Roman"/>
          <w:szCs w:val="24"/>
          <w:lang w:val="pt-BR" w:eastAsia="de-DE"/>
        </w:rPr>
        <w:t>.</w:t>
      </w:r>
    </w:p>
    <w:p w14:paraId="05AC9385"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Servidor de aplicativos - É usado para acessar dados do servidor de banco de dados e processar dados para o servidor de apresentação.</w:t>
      </w:r>
    </w:p>
    <w:p w14:paraId="48A40B44"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Servidor de apresentação - exibe os dados para o usuário.</w:t>
      </w:r>
    </w:p>
    <w:p w14:paraId="58510126"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 SAP </w:t>
      </w:r>
      <w:proofErr w:type="spellStart"/>
      <w:r w:rsidRPr="00F810AD">
        <w:rPr>
          <w:rFonts w:ascii="Calibri" w:eastAsia="Calibri" w:hAnsi="Calibri" w:cs="Times New Roman"/>
          <w:szCs w:val="24"/>
          <w:lang w:val="pt-BR" w:eastAsia="de-DE"/>
        </w:rPr>
        <w:t>Bex</w:t>
      </w:r>
      <w:proofErr w:type="spellEnd"/>
      <w:r w:rsidRPr="00F810AD">
        <w:rPr>
          <w:rFonts w:ascii="Calibri" w:eastAsia="Calibri" w:hAnsi="Calibri" w:cs="Times New Roman"/>
          <w:szCs w:val="24"/>
          <w:lang w:val="pt-BR" w:eastAsia="de-DE"/>
        </w:rPr>
        <w:t xml:space="preserve"> Query Designer (componente do SAP BI) pode acessar o SAP HANA </w:t>
      </w:r>
      <w:proofErr w:type="spellStart"/>
      <w:r w:rsidRPr="00F810AD">
        <w:rPr>
          <w:rFonts w:ascii="Calibri" w:eastAsia="Calibri" w:hAnsi="Calibri" w:cs="Times New Roman"/>
          <w:szCs w:val="24"/>
          <w:lang w:val="pt-BR" w:eastAsia="de-DE"/>
        </w:rPr>
        <w:t>View</w:t>
      </w:r>
      <w:proofErr w:type="spellEnd"/>
      <w:r w:rsidRPr="00F810AD">
        <w:rPr>
          <w:rFonts w:ascii="Calibri" w:eastAsia="Calibri" w:hAnsi="Calibri" w:cs="Times New Roman"/>
          <w:szCs w:val="24"/>
          <w:lang w:val="pt-BR" w:eastAsia="de-DE"/>
        </w:rPr>
        <w:t xml:space="preserve"> como provedor de informações e exibir dados no </w:t>
      </w:r>
      <w:proofErr w:type="spellStart"/>
      <w:r w:rsidRPr="00F810AD">
        <w:rPr>
          <w:rFonts w:ascii="Calibri" w:eastAsia="Calibri" w:hAnsi="Calibri" w:cs="Times New Roman"/>
          <w:szCs w:val="24"/>
          <w:lang w:val="pt-BR" w:eastAsia="de-DE"/>
        </w:rPr>
        <w:t>Bex</w:t>
      </w:r>
      <w:proofErr w:type="spellEnd"/>
      <w:r w:rsidRPr="00F810AD">
        <w:rPr>
          <w:rFonts w:ascii="Calibri" w:eastAsia="Calibri" w:hAnsi="Calibri" w:cs="Times New Roman"/>
          <w:szCs w:val="24"/>
          <w:lang w:val="pt-BR" w:eastAsia="de-DE"/>
        </w:rPr>
        <w:t>.</w:t>
      </w:r>
    </w:p>
    <w:p w14:paraId="36A5F9A7"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noProof/>
          <w:szCs w:val="24"/>
          <w:lang w:val="es-ES" w:eastAsia="de-DE"/>
        </w:rPr>
        <w:drawing>
          <wp:inline distT="0" distB="0" distL="0" distR="0" wp14:anchorId="1CA19CA1" wp14:editId="7F029923">
            <wp:extent cx="3784600" cy="2281173"/>
            <wp:effectExtent l="0" t="0" r="6350" b="5080"/>
            <wp:docPr id="14" name="Imagem 14" descr="SAP HANA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P HANA Reporti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08262" cy="2295436"/>
                    </a:xfrm>
                    <a:prstGeom prst="rect">
                      <a:avLst/>
                    </a:prstGeom>
                    <a:noFill/>
                    <a:ln>
                      <a:noFill/>
                    </a:ln>
                  </pic:spPr>
                </pic:pic>
              </a:graphicData>
            </a:graphic>
          </wp:inline>
        </w:drawing>
      </w:r>
    </w:p>
    <w:p w14:paraId="18675642" w14:textId="77777777" w:rsidR="00F810AD" w:rsidRPr="00F810AD" w:rsidRDefault="00F810AD" w:rsidP="00F810AD">
      <w:pPr>
        <w:spacing w:after="160" w:line="259" w:lineRule="auto"/>
        <w:rPr>
          <w:rFonts w:ascii="Calibri" w:eastAsia="Calibri" w:hAnsi="Calibri" w:cs="Times New Roman"/>
          <w:szCs w:val="24"/>
          <w:lang w:val="pt-BR" w:eastAsia="de-DE"/>
        </w:rPr>
      </w:pPr>
    </w:p>
    <w:p w14:paraId="4F64EC9B" w14:textId="77777777" w:rsidR="00F810AD" w:rsidRPr="00F810AD" w:rsidRDefault="00F810AD" w:rsidP="00F810AD">
      <w:pPr>
        <w:spacing w:after="160" w:line="259" w:lineRule="auto"/>
        <w:rPr>
          <w:rFonts w:ascii="Calibri" w:eastAsia="Calibri" w:hAnsi="Calibri" w:cs="Times New Roman"/>
          <w:b/>
          <w:szCs w:val="24"/>
          <w:lang w:val="pt-BR" w:eastAsia="de-DE"/>
        </w:rPr>
      </w:pPr>
      <w:bookmarkStart w:id="659" w:name="_Toc26968183"/>
      <w:bookmarkStart w:id="660" w:name="_Toc26981153"/>
      <w:r w:rsidRPr="00F810AD">
        <w:rPr>
          <w:rFonts w:ascii="Calibri" w:eastAsia="Calibri" w:hAnsi="Calibri" w:cs="Times New Roman"/>
          <w:b/>
          <w:szCs w:val="24"/>
          <w:lang w:val="pt-BR" w:eastAsia="de-DE"/>
        </w:rPr>
        <w:t xml:space="preserve">Relatórios </w:t>
      </w:r>
      <w:proofErr w:type="spellStart"/>
      <w:r w:rsidRPr="00F810AD">
        <w:rPr>
          <w:rFonts w:ascii="Calibri" w:eastAsia="Calibri" w:hAnsi="Calibri" w:cs="Times New Roman"/>
          <w:b/>
          <w:szCs w:val="24"/>
          <w:lang w:val="pt-BR" w:eastAsia="de-DE"/>
        </w:rPr>
        <w:t>Webi</w:t>
      </w:r>
      <w:proofErr w:type="spellEnd"/>
      <w:r w:rsidRPr="00F810AD">
        <w:rPr>
          <w:rFonts w:ascii="Calibri" w:eastAsia="Calibri" w:hAnsi="Calibri" w:cs="Times New Roman"/>
          <w:b/>
          <w:szCs w:val="24"/>
          <w:lang w:val="pt-BR" w:eastAsia="de-DE"/>
        </w:rPr>
        <w:t xml:space="preserve"> SAP Business </w:t>
      </w:r>
      <w:proofErr w:type="spellStart"/>
      <w:r w:rsidRPr="00F810AD">
        <w:rPr>
          <w:rFonts w:ascii="Calibri" w:eastAsia="Calibri" w:hAnsi="Calibri" w:cs="Times New Roman"/>
          <w:b/>
          <w:szCs w:val="24"/>
          <w:lang w:val="pt-BR" w:eastAsia="de-DE"/>
        </w:rPr>
        <w:t>Object</w:t>
      </w:r>
      <w:proofErr w:type="spellEnd"/>
      <w:r w:rsidRPr="00F810AD">
        <w:rPr>
          <w:rFonts w:ascii="Calibri" w:eastAsia="Calibri" w:hAnsi="Calibri" w:cs="Times New Roman"/>
          <w:b/>
          <w:szCs w:val="24"/>
          <w:lang w:val="pt-BR" w:eastAsia="de-DE"/>
        </w:rPr>
        <w:t xml:space="preserve"> (BO) HANA</w:t>
      </w:r>
      <w:bookmarkEnd w:id="659"/>
      <w:bookmarkEnd w:id="660"/>
    </w:p>
    <w:p w14:paraId="6DD5CCD9"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Esses drivers agem como um intermediário entre o SAP HANA e as ferramentas de relatórios de clientes ao apresentar dados ao usuário.</w:t>
      </w:r>
    </w:p>
    <w:p w14:paraId="3E20992B"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 SAP Business </w:t>
      </w:r>
      <w:proofErr w:type="spellStart"/>
      <w:r w:rsidRPr="00F810AD">
        <w:rPr>
          <w:rFonts w:ascii="Calibri" w:eastAsia="Calibri" w:hAnsi="Calibri" w:cs="Times New Roman"/>
          <w:szCs w:val="24"/>
          <w:lang w:val="pt-BR" w:eastAsia="de-DE"/>
        </w:rPr>
        <w:t>Objects</w:t>
      </w:r>
      <w:proofErr w:type="spellEnd"/>
      <w:r w:rsidRPr="00F810AD">
        <w:rPr>
          <w:rFonts w:ascii="Calibri" w:eastAsia="Calibri" w:hAnsi="Calibri" w:cs="Times New Roman"/>
          <w:szCs w:val="24"/>
          <w:lang w:val="pt-BR" w:eastAsia="de-DE"/>
        </w:rPr>
        <w:t xml:space="preserve"> Web </w:t>
      </w:r>
      <w:proofErr w:type="spellStart"/>
      <w:r w:rsidRPr="00F810AD">
        <w:rPr>
          <w:rFonts w:ascii="Calibri" w:eastAsia="Calibri" w:hAnsi="Calibri" w:cs="Times New Roman"/>
          <w:szCs w:val="24"/>
          <w:lang w:val="pt-BR" w:eastAsia="de-DE"/>
        </w:rPr>
        <w:t>Intelligence</w:t>
      </w:r>
      <w:proofErr w:type="spellEnd"/>
      <w:r w:rsidRPr="00F810AD">
        <w:rPr>
          <w:rFonts w:ascii="Calibri" w:eastAsia="Calibri" w:hAnsi="Calibri" w:cs="Times New Roman"/>
          <w:szCs w:val="24"/>
          <w:lang w:val="pt-BR" w:eastAsia="de-DE"/>
        </w:rPr>
        <w:t xml:space="preserve"> (SAP BO </w:t>
      </w:r>
      <w:proofErr w:type="spellStart"/>
      <w:r w:rsidRPr="00F810AD">
        <w:rPr>
          <w:rFonts w:ascii="Calibri" w:eastAsia="Calibri" w:hAnsi="Calibri" w:cs="Times New Roman"/>
          <w:szCs w:val="24"/>
          <w:lang w:val="pt-BR" w:eastAsia="de-DE"/>
        </w:rPr>
        <w:t>WebI</w:t>
      </w:r>
      <w:proofErr w:type="spellEnd"/>
      <w:r w:rsidRPr="00F810AD">
        <w:rPr>
          <w:rFonts w:ascii="Calibri" w:eastAsia="Calibri" w:hAnsi="Calibri" w:cs="Times New Roman"/>
          <w:szCs w:val="24"/>
          <w:lang w:val="pt-BR" w:eastAsia="de-DE"/>
        </w:rPr>
        <w:t xml:space="preserve">) faz parte da família de ferramentas clientes da SAP Business </w:t>
      </w:r>
      <w:proofErr w:type="spellStart"/>
      <w:r w:rsidRPr="00F810AD">
        <w:rPr>
          <w:rFonts w:ascii="Calibri" w:eastAsia="Calibri" w:hAnsi="Calibri" w:cs="Times New Roman"/>
          <w:szCs w:val="24"/>
          <w:lang w:val="pt-BR" w:eastAsia="de-DE"/>
        </w:rPr>
        <w:t>Objects</w:t>
      </w:r>
      <w:proofErr w:type="spellEnd"/>
      <w:r w:rsidRPr="00F810AD">
        <w:rPr>
          <w:rFonts w:ascii="Calibri" w:eastAsia="Calibri" w:hAnsi="Calibri" w:cs="Times New Roman"/>
          <w:szCs w:val="24"/>
          <w:lang w:val="pt-BR" w:eastAsia="de-DE"/>
        </w:rPr>
        <w:t xml:space="preserve"> Platform (SBOP). A ferramenta SAP Business </w:t>
      </w:r>
      <w:proofErr w:type="spellStart"/>
      <w:r w:rsidRPr="00F810AD">
        <w:rPr>
          <w:rFonts w:ascii="Calibri" w:eastAsia="Calibri" w:hAnsi="Calibri" w:cs="Times New Roman"/>
          <w:szCs w:val="24"/>
          <w:lang w:val="pt-BR" w:eastAsia="de-DE"/>
        </w:rPr>
        <w:t>Objects</w:t>
      </w:r>
      <w:proofErr w:type="spellEnd"/>
      <w:r w:rsidRPr="00F810AD">
        <w:rPr>
          <w:rFonts w:ascii="Calibri" w:eastAsia="Calibri" w:hAnsi="Calibri" w:cs="Times New Roman"/>
          <w:szCs w:val="24"/>
          <w:lang w:val="pt-BR" w:eastAsia="de-DE"/>
        </w:rPr>
        <w:t xml:space="preserve"> usa o driver JDBC / ODBC para conectar-se ao sistema de origem.</w:t>
      </w:r>
    </w:p>
    <w:p w14:paraId="03A0D5AD" w14:textId="77777777" w:rsidR="00F810AD" w:rsidRPr="00F810AD" w:rsidRDefault="00F810AD" w:rsidP="00F810AD">
      <w:pPr>
        <w:spacing w:after="160" w:line="259" w:lineRule="auto"/>
        <w:rPr>
          <w:rFonts w:ascii="Calibri" w:eastAsia="Calibri" w:hAnsi="Calibri" w:cs="Times New Roman"/>
          <w:szCs w:val="24"/>
          <w:lang w:val="pt-BR" w:eastAsia="de-DE"/>
        </w:rPr>
      </w:pPr>
      <w:proofErr w:type="spellStart"/>
      <w:r w:rsidRPr="00F810AD">
        <w:rPr>
          <w:rFonts w:ascii="Calibri" w:eastAsia="Calibri" w:hAnsi="Calibri" w:cs="Times New Roman"/>
          <w:szCs w:val="24"/>
          <w:lang w:val="pt-BR" w:eastAsia="de-DE"/>
        </w:rPr>
        <w:t>Webi</w:t>
      </w:r>
      <w:proofErr w:type="spellEnd"/>
      <w:r w:rsidRPr="00F810AD">
        <w:rPr>
          <w:rFonts w:ascii="Calibri" w:eastAsia="Calibri" w:hAnsi="Calibri" w:cs="Times New Roman"/>
          <w:szCs w:val="24"/>
          <w:lang w:val="pt-BR" w:eastAsia="de-DE"/>
        </w:rPr>
        <w:t xml:space="preserve"> é uma ferramenta de relatório </w:t>
      </w:r>
      <w:proofErr w:type="spellStart"/>
      <w:r w:rsidRPr="00F810AD">
        <w:rPr>
          <w:rFonts w:ascii="Calibri" w:eastAsia="Calibri" w:hAnsi="Calibri" w:cs="Times New Roman"/>
          <w:szCs w:val="24"/>
          <w:lang w:val="pt-BR" w:eastAsia="de-DE"/>
        </w:rPr>
        <w:t>adhoc</w:t>
      </w:r>
      <w:proofErr w:type="spellEnd"/>
      <w:r w:rsidRPr="00F810AD">
        <w:rPr>
          <w:rFonts w:ascii="Calibri" w:eastAsia="Calibri" w:hAnsi="Calibri" w:cs="Times New Roman"/>
          <w:szCs w:val="24"/>
          <w:lang w:val="pt-BR" w:eastAsia="de-DE"/>
        </w:rPr>
        <w:t xml:space="preserve"> que exibe o resultado em formatos tabulares ou gráficos, o usuário pode criar ou modificar suas próprias consultas para o relatório.</w:t>
      </w:r>
    </w:p>
    <w:p w14:paraId="4C31F329" w14:textId="77777777" w:rsidR="00F810AD" w:rsidRPr="00F810AD" w:rsidRDefault="00F810AD" w:rsidP="00F810AD">
      <w:pPr>
        <w:spacing w:after="160" w:line="259" w:lineRule="auto"/>
        <w:rPr>
          <w:rFonts w:ascii="Calibri" w:eastAsia="Calibri" w:hAnsi="Calibri" w:cs="Times New Roman"/>
          <w:b/>
          <w:bCs/>
          <w:szCs w:val="24"/>
          <w:lang w:val="es-ES" w:eastAsia="de-DE"/>
        </w:rPr>
      </w:pPr>
      <w:r w:rsidRPr="00F810AD">
        <w:rPr>
          <w:rFonts w:ascii="Calibri" w:eastAsia="Calibri" w:hAnsi="Calibri" w:cs="Times New Roman"/>
          <w:noProof/>
          <w:szCs w:val="24"/>
          <w:lang w:val="es-ES" w:eastAsia="de-DE"/>
        </w:rPr>
        <w:lastRenderedPageBreak/>
        <w:drawing>
          <wp:inline distT="0" distB="0" distL="0" distR="0" wp14:anchorId="21B9CCF3" wp14:editId="6FF85C38">
            <wp:extent cx="4975669" cy="2392680"/>
            <wp:effectExtent l="0" t="0" r="0"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93352" cy="2401183"/>
                    </a:xfrm>
                    <a:prstGeom prst="rect">
                      <a:avLst/>
                    </a:prstGeom>
                  </pic:spPr>
                </pic:pic>
              </a:graphicData>
            </a:graphic>
          </wp:inline>
        </w:drawing>
      </w:r>
    </w:p>
    <w:p w14:paraId="334A5745" w14:textId="77777777" w:rsidR="00F810AD" w:rsidRPr="00F810AD" w:rsidRDefault="00F810AD" w:rsidP="00F810AD">
      <w:pPr>
        <w:spacing w:after="160" w:line="259" w:lineRule="auto"/>
        <w:rPr>
          <w:rFonts w:ascii="Calibri" w:eastAsia="Calibri" w:hAnsi="Calibri" w:cs="Times New Roman"/>
          <w:b/>
          <w:szCs w:val="24"/>
          <w:lang w:val="pt-BR" w:eastAsia="de-DE"/>
        </w:rPr>
      </w:pPr>
      <w:bookmarkStart w:id="661" w:name="_Toc26968184"/>
      <w:bookmarkStart w:id="662" w:name="_Toc26981154"/>
      <w:r w:rsidRPr="00F810AD">
        <w:rPr>
          <w:rFonts w:ascii="Calibri" w:eastAsia="Calibri" w:hAnsi="Calibri" w:cs="Times New Roman"/>
          <w:b/>
          <w:szCs w:val="24"/>
          <w:lang w:val="pt-BR" w:eastAsia="de-DE"/>
        </w:rPr>
        <w:t xml:space="preserve">Crystal </w:t>
      </w:r>
      <w:proofErr w:type="spellStart"/>
      <w:r w:rsidRPr="00F810AD">
        <w:rPr>
          <w:rFonts w:ascii="Calibri" w:eastAsia="Calibri" w:hAnsi="Calibri" w:cs="Times New Roman"/>
          <w:b/>
          <w:szCs w:val="24"/>
          <w:lang w:val="pt-BR" w:eastAsia="de-DE"/>
        </w:rPr>
        <w:t>Reports</w:t>
      </w:r>
      <w:bookmarkEnd w:id="661"/>
      <w:bookmarkEnd w:id="662"/>
      <w:proofErr w:type="spellEnd"/>
    </w:p>
    <w:p w14:paraId="4602B0B5"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Os relatórios que agregam e executam cálculos em grandes volumes de dados retornando um pequeno conjunto de resultados fazem melhor uso do HANA. Um relatório individual que responde a uma pergunta específica, executa uma consulta para respondê-la e permite a execução subsequente de relatórios e consultas para responder às perguntas subsequentes é um fluxo de trabalho que faz bom uso dos recursos da HANA e uso típico do Crystal </w:t>
      </w:r>
      <w:proofErr w:type="spellStart"/>
      <w:r w:rsidRPr="00F810AD">
        <w:rPr>
          <w:rFonts w:ascii="Calibri" w:eastAsia="Calibri" w:hAnsi="Calibri" w:cs="Times New Roman"/>
          <w:szCs w:val="24"/>
          <w:lang w:val="pt-BR" w:eastAsia="de-DE"/>
        </w:rPr>
        <w:t>Reports</w:t>
      </w:r>
      <w:proofErr w:type="spellEnd"/>
      <w:r w:rsidRPr="00F810AD">
        <w:rPr>
          <w:rFonts w:ascii="Calibri" w:eastAsia="Calibri" w:hAnsi="Calibri" w:cs="Times New Roman"/>
          <w:noProof/>
          <w:szCs w:val="24"/>
          <w:lang w:eastAsia="de-DE"/>
        </w:rPr>
        <w:drawing>
          <wp:inline distT="0" distB="0" distL="0" distR="0" wp14:anchorId="25F6B74C" wp14:editId="04E2A845">
            <wp:extent cx="4292600" cy="2842930"/>
            <wp:effectExtent l="0" t="0" r="0" b="0"/>
            <wp:docPr id="1063" name="Image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01657" cy="2848928"/>
                    </a:xfrm>
                    <a:prstGeom prst="rect">
                      <a:avLst/>
                    </a:prstGeom>
                  </pic:spPr>
                </pic:pic>
              </a:graphicData>
            </a:graphic>
          </wp:inline>
        </w:drawing>
      </w:r>
    </w:p>
    <w:p w14:paraId="7041E3E5" w14:textId="77777777" w:rsidR="00F810AD" w:rsidRPr="00F810AD" w:rsidRDefault="00F810AD" w:rsidP="00F810AD">
      <w:pPr>
        <w:spacing w:after="160" w:line="259" w:lineRule="auto"/>
        <w:rPr>
          <w:rFonts w:ascii="Calibri" w:eastAsia="Calibri" w:hAnsi="Calibri" w:cs="Times New Roman"/>
          <w:b/>
          <w:szCs w:val="24"/>
          <w:lang w:val="pt-BR" w:eastAsia="de-DE"/>
        </w:rPr>
      </w:pPr>
      <w:bookmarkStart w:id="663" w:name="_Toc26968185"/>
      <w:bookmarkStart w:id="664" w:name="_Toc26981155"/>
      <w:r w:rsidRPr="00F810AD">
        <w:rPr>
          <w:rFonts w:ascii="Calibri" w:eastAsia="Calibri" w:hAnsi="Calibri" w:cs="Times New Roman"/>
          <w:b/>
          <w:szCs w:val="24"/>
          <w:lang w:val="pt-BR" w:eastAsia="de-DE"/>
        </w:rPr>
        <w:t xml:space="preserve">Relatórios com SAP </w:t>
      </w:r>
      <w:proofErr w:type="spellStart"/>
      <w:r w:rsidRPr="00F810AD">
        <w:rPr>
          <w:rFonts w:ascii="Calibri" w:eastAsia="Calibri" w:hAnsi="Calibri" w:cs="Times New Roman"/>
          <w:b/>
          <w:szCs w:val="24"/>
          <w:lang w:val="pt-BR" w:eastAsia="de-DE"/>
        </w:rPr>
        <w:t>Lumira</w:t>
      </w:r>
      <w:bookmarkEnd w:id="663"/>
      <w:bookmarkEnd w:id="664"/>
      <w:proofErr w:type="spellEnd"/>
    </w:p>
    <w:p w14:paraId="2AD0C7B9"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 SAP </w:t>
      </w:r>
      <w:proofErr w:type="spellStart"/>
      <w:r w:rsidRPr="00F810AD">
        <w:rPr>
          <w:rFonts w:ascii="Calibri" w:eastAsia="Calibri" w:hAnsi="Calibri" w:cs="Times New Roman"/>
          <w:szCs w:val="24"/>
          <w:lang w:val="pt-BR" w:eastAsia="de-DE"/>
        </w:rPr>
        <w:t>Lumira</w:t>
      </w:r>
      <w:proofErr w:type="spellEnd"/>
      <w:r w:rsidRPr="00F810AD">
        <w:rPr>
          <w:rFonts w:ascii="Calibri" w:eastAsia="Calibri" w:hAnsi="Calibri" w:cs="Times New Roman"/>
          <w:szCs w:val="24"/>
          <w:lang w:val="pt-BR" w:eastAsia="de-DE"/>
        </w:rPr>
        <w:t xml:space="preserve"> é um software de inteligência de negócios de autoatendimento </w:t>
      </w:r>
      <w:proofErr w:type="spellStart"/>
      <w:r w:rsidRPr="00F810AD">
        <w:rPr>
          <w:rFonts w:ascii="Calibri" w:eastAsia="Calibri" w:hAnsi="Calibri" w:cs="Times New Roman"/>
          <w:szCs w:val="24"/>
          <w:lang w:val="pt-BR" w:eastAsia="de-DE"/>
        </w:rPr>
        <w:t>usado</w:t>
      </w:r>
      <w:proofErr w:type="spellEnd"/>
      <w:r w:rsidRPr="00F810AD">
        <w:rPr>
          <w:rFonts w:ascii="Calibri" w:eastAsia="Calibri" w:hAnsi="Calibri" w:cs="Times New Roman"/>
          <w:szCs w:val="24"/>
          <w:lang w:val="pt-BR" w:eastAsia="de-DE"/>
        </w:rPr>
        <w:t xml:space="preserve"> exclusivamente para design, visualização e análise de dados. Ele fornece visualizações ricas e interativas, como gráficos, mapas, infográficos etc.</w:t>
      </w:r>
    </w:p>
    <w:p w14:paraId="268ABDAE"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O </w:t>
      </w:r>
      <w:proofErr w:type="spellStart"/>
      <w:r w:rsidRPr="00F810AD">
        <w:rPr>
          <w:rFonts w:ascii="Calibri" w:eastAsia="Calibri" w:hAnsi="Calibri" w:cs="Times New Roman"/>
          <w:szCs w:val="24"/>
          <w:lang w:val="pt-BR" w:eastAsia="de-DE"/>
        </w:rPr>
        <w:t>Lumira</w:t>
      </w:r>
      <w:proofErr w:type="spellEnd"/>
      <w:r w:rsidRPr="00F810AD">
        <w:rPr>
          <w:rFonts w:ascii="Calibri" w:eastAsia="Calibri" w:hAnsi="Calibri" w:cs="Times New Roman"/>
          <w:szCs w:val="24"/>
          <w:lang w:val="pt-BR" w:eastAsia="de-DE"/>
        </w:rPr>
        <w:t xml:space="preserve"> se conecta diretamente ao SAP HANA (conexão OLAP) usando uma conexão JDBC e SQL como a linguagem de comunicação. Ele pode acessar dados do Excel, SAP HANA e muitas outras fontes de dados. Os usuários podem adquirir dados das visualizações de informações do SAP HANA, preparar os dados para análise e criar </w:t>
      </w:r>
      <w:r w:rsidRPr="00F810AD">
        <w:rPr>
          <w:rFonts w:ascii="Calibri" w:eastAsia="Calibri" w:hAnsi="Calibri" w:cs="Times New Roman"/>
          <w:szCs w:val="24"/>
          <w:lang w:val="pt-BR" w:eastAsia="de-DE"/>
        </w:rPr>
        <w:lastRenderedPageBreak/>
        <w:t xml:space="preserve">visualizações usando-os. Além disso, o </w:t>
      </w:r>
      <w:proofErr w:type="spellStart"/>
      <w:r w:rsidRPr="00F810AD">
        <w:rPr>
          <w:rFonts w:ascii="Calibri" w:eastAsia="Calibri" w:hAnsi="Calibri" w:cs="Times New Roman"/>
          <w:szCs w:val="24"/>
          <w:lang w:val="pt-BR" w:eastAsia="de-DE"/>
        </w:rPr>
        <w:t>Lumira</w:t>
      </w:r>
      <w:proofErr w:type="spellEnd"/>
      <w:r w:rsidRPr="00F810AD">
        <w:rPr>
          <w:rFonts w:ascii="Calibri" w:eastAsia="Calibri" w:hAnsi="Calibri" w:cs="Times New Roman"/>
          <w:szCs w:val="24"/>
          <w:lang w:val="pt-BR" w:eastAsia="de-DE"/>
        </w:rPr>
        <w:t xml:space="preserve"> pode ser implantado no local ou também está disponível como software como serviço.</w:t>
      </w:r>
    </w:p>
    <w:p w14:paraId="339B7BE7"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Embora o SAP </w:t>
      </w:r>
      <w:proofErr w:type="spellStart"/>
      <w:r w:rsidRPr="00F810AD">
        <w:rPr>
          <w:rFonts w:ascii="Calibri" w:eastAsia="Calibri" w:hAnsi="Calibri" w:cs="Times New Roman"/>
          <w:szCs w:val="24"/>
          <w:lang w:val="pt-BR" w:eastAsia="de-DE"/>
        </w:rPr>
        <w:t>Lumira</w:t>
      </w:r>
      <w:proofErr w:type="spellEnd"/>
      <w:r w:rsidRPr="00F810AD">
        <w:rPr>
          <w:rFonts w:ascii="Calibri" w:eastAsia="Calibri" w:hAnsi="Calibri" w:cs="Times New Roman"/>
          <w:szCs w:val="24"/>
          <w:lang w:val="pt-BR" w:eastAsia="de-DE"/>
        </w:rPr>
        <w:t xml:space="preserve"> pareça semelhante ao SAP Business Explorer, eles não são os mesmos. A diferença consiste em que o SAP </w:t>
      </w:r>
      <w:proofErr w:type="spellStart"/>
      <w:r w:rsidRPr="00F810AD">
        <w:rPr>
          <w:rFonts w:ascii="Calibri" w:eastAsia="Calibri" w:hAnsi="Calibri" w:cs="Times New Roman"/>
          <w:szCs w:val="24"/>
          <w:lang w:val="pt-BR" w:eastAsia="de-DE"/>
        </w:rPr>
        <w:t>Lumira</w:t>
      </w:r>
      <w:proofErr w:type="spellEnd"/>
      <w:r w:rsidRPr="00F810AD">
        <w:rPr>
          <w:rFonts w:ascii="Calibri" w:eastAsia="Calibri" w:hAnsi="Calibri" w:cs="Times New Roman"/>
          <w:szCs w:val="24"/>
          <w:lang w:val="pt-BR" w:eastAsia="de-DE"/>
        </w:rPr>
        <w:t xml:space="preserve"> fornece recursos avançados, enquanto o Business Explorer é mais básico de usar.</w:t>
      </w:r>
    </w:p>
    <w:p w14:paraId="6EED0F87" w14:textId="77777777" w:rsidR="00F810AD" w:rsidRPr="00F810AD" w:rsidRDefault="00F810AD" w:rsidP="00F810AD">
      <w:pPr>
        <w:spacing w:after="160" w:line="259" w:lineRule="auto"/>
        <w:rPr>
          <w:rFonts w:ascii="Calibri" w:eastAsia="Calibri" w:hAnsi="Calibri" w:cs="Times New Roman"/>
          <w:b/>
          <w:bCs/>
          <w:szCs w:val="24"/>
          <w:lang w:val="es-ES" w:eastAsia="de-DE"/>
        </w:rPr>
      </w:pPr>
      <w:r w:rsidRPr="00F810AD">
        <w:rPr>
          <w:rFonts w:ascii="Calibri" w:eastAsia="Calibri" w:hAnsi="Calibri" w:cs="Times New Roman"/>
          <w:noProof/>
          <w:szCs w:val="24"/>
          <w:lang w:val="es-ES" w:eastAsia="de-DE"/>
        </w:rPr>
        <w:drawing>
          <wp:inline distT="0" distB="0" distL="0" distR="0" wp14:anchorId="065E0163" wp14:editId="5F67EDC8">
            <wp:extent cx="3688080" cy="2355485"/>
            <wp:effectExtent l="0" t="0" r="7620" b="6985"/>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05230" cy="2366438"/>
                    </a:xfrm>
                    <a:prstGeom prst="rect">
                      <a:avLst/>
                    </a:prstGeom>
                  </pic:spPr>
                </pic:pic>
              </a:graphicData>
            </a:graphic>
          </wp:inline>
        </w:drawing>
      </w:r>
    </w:p>
    <w:p w14:paraId="17799A3E" w14:textId="77777777" w:rsidR="00F810AD" w:rsidRPr="00F810AD" w:rsidRDefault="00F810AD" w:rsidP="00F810AD">
      <w:pPr>
        <w:spacing w:after="160" w:line="259" w:lineRule="auto"/>
        <w:rPr>
          <w:rFonts w:ascii="Calibri" w:eastAsia="Calibri" w:hAnsi="Calibri" w:cs="Times New Roman"/>
          <w:b/>
          <w:szCs w:val="24"/>
          <w:lang w:val="pt-BR" w:eastAsia="de-DE"/>
        </w:rPr>
      </w:pPr>
      <w:bookmarkStart w:id="665" w:name="_Toc26968186"/>
      <w:bookmarkStart w:id="666" w:name="_Toc26981156"/>
      <w:r w:rsidRPr="00F810AD">
        <w:rPr>
          <w:rFonts w:ascii="Calibri" w:eastAsia="Calibri" w:hAnsi="Calibri" w:cs="Times New Roman"/>
          <w:b/>
          <w:szCs w:val="24"/>
          <w:lang w:val="pt-BR" w:eastAsia="de-DE"/>
        </w:rPr>
        <w:t>Relatório Microsoft Excel</w:t>
      </w:r>
      <w:bookmarkEnd w:id="665"/>
      <w:bookmarkEnd w:id="666"/>
    </w:p>
    <w:p w14:paraId="2F1EFB17"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Possibilidade de podemos criar relatórios rapidamente, tabelas dinâmicas e gráficos. O Excel Utiliza a linguagem MDX ((linguagem </w:t>
      </w:r>
      <w:proofErr w:type="spellStart"/>
      <w:r w:rsidRPr="00F810AD">
        <w:rPr>
          <w:rFonts w:ascii="Calibri" w:eastAsia="Calibri" w:hAnsi="Calibri" w:cs="Times New Roman"/>
          <w:szCs w:val="24"/>
          <w:lang w:val="pt-BR" w:eastAsia="de-DE"/>
        </w:rPr>
        <w:t>Multi</w:t>
      </w:r>
      <w:proofErr w:type="spellEnd"/>
      <w:r w:rsidRPr="00F810AD">
        <w:rPr>
          <w:rFonts w:ascii="Calibri" w:eastAsia="Calibri" w:hAnsi="Calibri" w:cs="Times New Roman"/>
          <w:szCs w:val="24"/>
          <w:lang w:val="pt-BR" w:eastAsia="de-DE"/>
        </w:rPr>
        <w:t xml:space="preserve"> Dimension Expression) para acessar dados do SAP S/4 HANA.</w:t>
      </w:r>
    </w:p>
    <w:p w14:paraId="52936E88"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A linguagem MDX é usada pela ferramenta de relatório para acessar dados de um objeto multidimensional em um ambiente de banco de dados. Somente pela consulta MDX, podemos acessar as hierarquias </w:t>
      </w:r>
      <w:proofErr w:type="spellStart"/>
      <w:r w:rsidRPr="00F810AD">
        <w:rPr>
          <w:rFonts w:ascii="Calibri" w:eastAsia="Calibri" w:hAnsi="Calibri" w:cs="Times New Roman"/>
          <w:szCs w:val="24"/>
          <w:lang w:val="pt-BR" w:eastAsia="de-DE"/>
        </w:rPr>
        <w:t>sap</w:t>
      </w:r>
      <w:proofErr w:type="spellEnd"/>
      <w:r w:rsidRPr="00F810AD">
        <w:rPr>
          <w:rFonts w:ascii="Calibri" w:eastAsia="Calibri" w:hAnsi="Calibri" w:cs="Times New Roman"/>
          <w:szCs w:val="24"/>
          <w:lang w:val="pt-BR" w:eastAsia="de-DE"/>
        </w:rPr>
        <w:t xml:space="preserve"> Hana.</w:t>
      </w:r>
    </w:p>
    <w:p w14:paraId="7D0434B0"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Podemos acessar apenas a visualização de informações do SAP S/4 HANA que possui uma propriedade como 'CUBE' na semântica, portanto, não podemos acessar a visualização de atributos pelo MS Excel.</w:t>
      </w:r>
    </w:p>
    <w:p w14:paraId="2566499D"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Um recurso útil, disponível apenas para usuários do SAP S/4 HANA, é o Relatório e Análise Interativa do Excel, que podem ser acessados a partir da coluna de módulos no lado esquerdo da tela. </w:t>
      </w:r>
    </w:p>
    <w:p w14:paraId="6022C14F"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Na tela principal do SAP S/4 HANA, existem algumas opções de visualização que os usuários podem escolher. A partir da “interface SAP Fiori”, os usuários obtêm uma experiência do usuário e design visual baseados em funções e no nível do consumidor, que fornecem um layout limpo e fácil de usar. A partir desse ponto os usuários verão pastas que contêm relatórios pré-preparados fora da caixa. Além disso, é possível armazenar mais relatórios nessas pastas.</w:t>
      </w:r>
    </w:p>
    <w:p w14:paraId="305ED329" w14:textId="77777777" w:rsidR="00F810AD" w:rsidRPr="00F810AD" w:rsidRDefault="00F810AD" w:rsidP="00F810AD">
      <w:pPr>
        <w:spacing w:after="160" w:line="259" w:lineRule="auto"/>
        <w:rPr>
          <w:rFonts w:ascii="Calibri" w:eastAsia="Calibri" w:hAnsi="Calibri" w:cs="Times New Roman"/>
          <w:szCs w:val="24"/>
          <w:lang w:val="pt-BR" w:eastAsia="de-DE"/>
        </w:rPr>
      </w:pPr>
      <w:r w:rsidRPr="00F810AD">
        <w:rPr>
          <w:rFonts w:ascii="Calibri" w:eastAsia="Calibri" w:hAnsi="Calibri" w:cs="Times New Roman"/>
          <w:noProof/>
          <w:szCs w:val="24"/>
          <w:lang w:eastAsia="de-DE"/>
        </w:rPr>
        <w:lastRenderedPageBreak/>
        <w:drawing>
          <wp:inline distT="0" distB="0" distL="0" distR="0" wp14:anchorId="311A020D" wp14:editId="4DCD71E2">
            <wp:extent cx="4863563" cy="2727960"/>
            <wp:effectExtent l="0" t="0" r="0" b="0"/>
            <wp:docPr id="1065" name="Image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72230" cy="2732821"/>
                    </a:xfrm>
                    <a:prstGeom prst="rect">
                      <a:avLst/>
                    </a:prstGeom>
                  </pic:spPr>
                </pic:pic>
              </a:graphicData>
            </a:graphic>
          </wp:inline>
        </w:drawing>
      </w:r>
    </w:p>
    <w:p w14:paraId="40D78F1B" w14:textId="77777777" w:rsidR="00F810AD" w:rsidRPr="00F810AD" w:rsidRDefault="00F810AD" w:rsidP="00F810AD">
      <w:pPr>
        <w:spacing w:after="160" w:line="259" w:lineRule="auto"/>
        <w:rPr>
          <w:rFonts w:ascii="Calibri" w:eastAsia="Calibri" w:hAnsi="Calibri" w:cs="Times New Roman"/>
          <w:szCs w:val="24"/>
          <w:lang w:val="pt-BR" w:eastAsia="de-DE"/>
        </w:rPr>
      </w:pPr>
    </w:p>
    <w:p w14:paraId="2899D607" w14:textId="77777777" w:rsidR="00F810AD" w:rsidRPr="00F810AD" w:rsidRDefault="00F810AD" w:rsidP="00F810AD">
      <w:pPr>
        <w:spacing w:after="160" w:line="259" w:lineRule="auto"/>
        <w:rPr>
          <w:rFonts w:ascii="Calibri" w:eastAsia="Calibri" w:hAnsi="Calibri" w:cs="Times New Roman"/>
          <w:szCs w:val="24"/>
          <w:lang w:val="pt-BR" w:eastAsia="de-DE"/>
        </w:rPr>
      </w:pPr>
      <w:proofErr w:type="spellStart"/>
      <w:r w:rsidRPr="00F810AD">
        <w:rPr>
          <w:rFonts w:ascii="Calibri" w:eastAsia="Calibri" w:hAnsi="Calibri" w:cs="Times New Roman"/>
          <w:b/>
          <w:bCs/>
          <w:szCs w:val="24"/>
          <w:lang w:val="es-ES" w:eastAsia="de-DE"/>
        </w:rPr>
        <w:t>Fontes</w:t>
      </w:r>
      <w:proofErr w:type="spellEnd"/>
      <w:r w:rsidRPr="00F810AD">
        <w:rPr>
          <w:rFonts w:ascii="Calibri" w:eastAsia="Calibri" w:hAnsi="Calibri" w:cs="Times New Roman"/>
          <w:b/>
          <w:bCs/>
          <w:szCs w:val="24"/>
          <w:lang w:val="es-ES" w:eastAsia="de-DE"/>
        </w:rPr>
        <w:t>:</w:t>
      </w:r>
    </w:p>
    <w:p w14:paraId="30B48E81" w14:textId="77777777" w:rsidR="00F810AD" w:rsidRPr="00F810AD" w:rsidRDefault="00F810AD" w:rsidP="00146BD6">
      <w:pPr>
        <w:numPr>
          <w:ilvl w:val="0"/>
          <w:numId w:val="112"/>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SAP Fiori – </w:t>
      </w:r>
      <w:proofErr w:type="spellStart"/>
      <w:r w:rsidRPr="00F810AD">
        <w:rPr>
          <w:rFonts w:ascii="Calibri" w:eastAsia="Calibri" w:hAnsi="Calibri" w:cs="Times New Roman"/>
          <w:szCs w:val="24"/>
          <w:lang w:val="pt-BR" w:eastAsia="de-DE"/>
        </w:rPr>
        <w:t>Architecture</w:t>
      </w:r>
      <w:proofErr w:type="spellEnd"/>
      <w:r w:rsidRPr="00F810AD">
        <w:rPr>
          <w:rFonts w:ascii="Calibri" w:eastAsia="Calibri" w:hAnsi="Calibri" w:cs="Times New Roman"/>
          <w:szCs w:val="24"/>
          <w:lang w:val="pt-BR" w:eastAsia="de-DE"/>
        </w:rPr>
        <w:t xml:space="preserve"> Overview</w:t>
      </w:r>
    </w:p>
    <w:p w14:paraId="19CBBB0A" w14:textId="77777777" w:rsidR="00F810AD" w:rsidRPr="00F810AD" w:rsidRDefault="00F810AD" w:rsidP="00146BD6">
      <w:pPr>
        <w:numPr>
          <w:ilvl w:val="0"/>
          <w:numId w:val="112"/>
        </w:numPr>
        <w:spacing w:after="160" w:line="259" w:lineRule="auto"/>
        <w:rPr>
          <w:rFonts w:ascii="Calibri" w:eastAsia="Calibri" w:hAnsi="Calibri" w:cs="Times New Roman"/>
          <w:szCs w:val="24"/>
          <w:lang w:eastAsia="de-DE"/>
        </w:rPr>
      </w:pPr>
      <w:r w:rsidRPr="00F810AD">
        <w:rPr>
          <w:rFonts w:ascii="Calibri" w:eastAsia="Calibri" w:hAnsi="Calibri" w:cs="Times New Roman"/>
          <w:szCs w:val="24"/>
          <w:lang w:eastAsia="de-DE"/>
        </w:rPr>
        <w:t>SAP Fiori UX – Apps Overview with Screenshots</w:t>
      </w:r>
    </w:p>
    <w:p w14:paraId="37D32FBF" w14:textId="77777777" w:rsidR="00F810AD" w:rsidRPr="00F810AD" w:rsidRDefault="00F810AD" w:rsidP="00146BD6">
      <w:pPr>
        <w:numPr>
          <w:ilvl w:val="0"/>
          <w:numId w:val="112"/>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SAPX11</w:t>
      </w:r>
    </w:p>
    <w:p w14:paraId="3BDB864F" w14:textId="77777777" w:rsidR="00F810AD" w:rsidRPr="00F810AD" w:rsidRDefault="00F810AD" w:rsidP="00146BD6">
      <w:pPr>
        <w:numPr>
          <w:ilvl w:val="0"/>
          <w:numId w:val="112"/>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 xml:space="preserve">UXP100 – SAP Fiori Overview </w:t>
      </w:r>
    </w:p>
    <w:p w14:paraId="6FBC48F5" w14:textId="77777777" w:rsidR="00F810AD" w:rsidRPr="00F810AD" w:rsidRDefault="00B5454C" w:rsidP="00146BD6">
      <w:pPr>
        <w:numPr>
          <w:ilvl w:val="0"/>
          <w:numId w:val="112"/>
        </w:numPr>
        <w:spacing w:after="160" w:line="259" w:lineRule="auto"/>
        <w:rPr>
          <w:rFonts w:ascii="Calibri" w:eastAsia="Calibri" w:hAnsi="Calibri" w:cs="Times New Roman"/>
          <w:szCs w:val="24"/>
          <w:lang w:val="pt-BR" w:eastAsia="de-DE"/>
        </w:rPr>
      </w:pPr>
      <w:hyperlink r:id="rId191" w:history="1">
        <w:r w:rsidR="00F810AD" w:rsidRPr="00F810AD">
          <w:rPr>
            <w:rStyle w:val="Hyperlink"/>
            <w:rFonts w:ascii="Calibri" w:eastAsia="Calibri" w:hAnsi="Calibri" w:cs="Times New Roman"/>
            <w:szCs w:val="24"/>
            <w:lang w:val="pt-BR" w:eastAsia="de-DE"/>
          </w:rPr>
          <w:t>https://www.sapanalytics.cloud</w:t>
        </w:r>
      </w:hyperlink>
    </w:p>
    <w:p w14:paraId="2547CB0D" w14:textId="77777777" w:rsidR="00F810AD" w:rsidRPr="00F810AD" w:rsidRDefault="00F810AD" w:rsidP="00146BD6">
      <w:pPr>
        <w:numPr>
          <w:ilvl w:val="0"/>
          <w:numId w:val="112"/>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community.sap.com</w:t>
      </w:r>
    </w:p>
    <w:p w14:paraId="4E4588DD" w14:textId="77777777" w:rsidR="00F810AD" w:rsidRPr="00F810AD" w:rsidRDefault="00F810AD" w:rsidP="00146BD6">
      <w:pPr>
        <w:numPr>
          <w:ilvl w:val="0"/>
          <w:numId w:val="112"/>
        </w:numPr>
        <w:spacing w:after="160" w:line="259" w:lineRule="auto"/>
        <w:rPr>
          <w:rFonts w:ascii="Calibri" w:eastAsia="Calibri" w:hAnsi="Calibri" w:cs="Times New Roman"/>
          <w:szCs w:val="24"/>
          <w:lang w:val="pt-BR" w:eastAsia="de-DE"/>
        </w:rPr>
      </w:pPr>
      <w:r w:rsidRPr="00F810AD">
        <w:rPr>
          <w:rFonts w:ascii="Calibri" w:eastAsia="Calibri" w:hAnsi="Calibri" w:cs="Times New Roman"/>
          <w:szCs w:val="24"/>
          <w:lang w:val="pt-BR" w:eastAsia="de-DE"/>
        </w:rPr>
        <w:t>https://www.sap.com/india/products/hana/implementation.html</w:t>
      </w:r>
    </w:p>
    <w:p w14:paraId="1FCA84F7" w14:textId="77777777" w:rsidR="008A2398" w:rsidRPr="008A2398" w:rsidRDefault="00F810AD" w:rsidP="008A2398">
      <w:pPr>
        <w:pStyle w:val="Ttulo1"/>
        <w:rPr>
          <w:rFonts w:eastAsia="Calibri"/>
          <w:lang w:val="pt-BR" w:eastAsia="de-DE"/>
        </w:rPr>
      </w:pPr>
      <w:r w:rsidRPr="00F810AD">
        <w:rPr>
          <w:rFonts w:eastAsia="Calibri"/>
          <w:lang w:val="pt-BR" w:eastAsia="de-DE"/>
        </w:rPr>
        <w:br w:type="page"/>
      </w:r>
      <w:bookmarkStart w:id="667" w:name="_Toc26968187"/>
      <w:bookmarkStart w:id="668" w:name="_Toc26981157"/>
      <w:bookmarkStart w:id="669" w:name="_Toc27668252"/>
      <w:r w:rsidR="008A2398" w:rsidRPr="008A2398">
        <w:rPr>
          <w:rFonts w:eastAsia="Calibri"/>
          <w:lang w:val="pt-BR" w:eastAsia="de-DE"/>
        </w:rPr>
        <w:lastRenderedPageBreak/>
        <w:t>Sizing</w:t>
      </w:r>
      <w:bookmarkEnd w:id="667"/>
      <w:bookmarkEnd w:id="668"/>
      <w:bookmarkEnd w:id="669"/>
    </w:p>
    <w:p w14:paraId="375BBC37" w14:textId="12A43AE2" w:rsidR="008A2398" w:rsidRPr="008A2398" w:rsidRDefault="008A2398" w:rsidP="000B5E25">
      <w:pPr>
        <w:pStyle w:val="Ttulo2"/>
        <w:rPr>
          <w:rFonts w:eastAsia="Calibri"/>
          <w:lang w:val="pt-BR" w:eastAsia="de-DE"/>
        </w:rPr>
      </w:pPr>
      <w:bookmarkStart w:id="670" w:name="_Toc26968188"/>
      <w:bookmarkStart w:id="671" w:name="_Toc26981158"/>
      <w:bookmarkStart w:id="672" w:name="_Toc27668253"/>
      <w:r>
        <w:rPr>
          <w:rFonts w:eastAsia="Calibri"/>
          <w:lang w:val="pt-BR" w:eastAsia="de-DE"/>
        </w:rPr>
        <w:t xml:space="preserve">Definição de </w:t>
      </w:r>
      <w:r w:rsidRPr="008A2398">
        <w:rPr>
          <w:rFonts w:eastAsia="Calibri"/>
          <w:lang w:val="pt-BR" w:eastAsia="de-DE"/>
        </w:rPr>
        <w:t>Sizing (dimensionamento)</w:t>
      </w:r>
      <w:bookmarkEnd w:id="670"/>
      <w:bookmarkEnd w:id="671"/>
      <w:bookmarkEnd w:id="672"/>
    </w:p>
    <w:p w14:paraId="55506491"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O tamanho do hardware e do banco de dados é influenciado pelos aspectos comerciais e tecnológicos. Isso significa que o número de usuários que usam os vários componentes da aplicação e a carga de dados que eles colocam na rede devem ser levados em consideração.</w:t>
      </w:r>
    </w:p>
    <w:p w14:paraId="082EFFAC"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 xml:space="preserve">Com a ajuda dos resultados do SAP Standard </w:t>
      </w:r>
      <w:proofErr w:type="spellStart"/>
      <w:r w:rsidRPr="008A2398">
        <w:rPr>
          <w:rFonts w:ascii="Calibri" w:eastAsia="Calibri" w:hAnsi="Calibri" w:cs="Times New Roman"/>
          <w:szCs w:val="24"/>
          <w:lang w:val="pt-BR" w:eastAsia="de-DE"/>
        </w:rPr>
        <w:t>Application</w:t>
      </w:r>
      <w:proofErr w:type="spellEnd"/>
      <w:r w:rsidRPr="008A2398">
        <w:rPr>
          <w:rFonts w:ascii="Calibri" w:eastAsia="Calibri" w:hAnsi="Calibri" w:cs="Times New Roman"/>
          <w:szCs w:val="24"/>
          <w:lang w:val="pt-BR" w:eastAsia="de-DE"/>
        </w:rPr>
        <w:t xml:space="preserve"> Benchmark em www.sap.com/benchmark, é possível fazer declarações sobre o consumo de CPU e de memória de determinados componentes de software.</w:t>
      </w:r>
    </w:p>
    <w:p w14:paraId="0E1319AB"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 xml:space="preserve">Para o dimensionamento, identificamos três modelos de dimensionamento diferentes e independentes que apresentam vantagens e desvantagens diferentes. Os dois primeiros, dimensionamento baseado no usuário e dimensionamento baseado na taxa de transferência, foram implementados no </w:t>
      </w:r>
      <w:proofErr w:type="spellStart"/>
      <w:r w:rsidRPr="008A2398">
        <w:rPr>
          <w:rFonts w:ascii="Calibri" w:eastAsia="Calibri" w:hAnsi="Calibri" w:cs="Times New Roman"/>
          <w:szCs w:val="24"/>
          <w:u w:val="single"/>
          <w:lang w:val="pt-BR" w:eastAsia="de-DE"/>
        </w:rPr>
        <w:t>Quick</w:t>
      </w:r>
      <w:proofErr w:type="spellEnd"/>
      <w:r w:rsidRPr="008A2398">
        <w:rPr>
          <w:rFonts w:ascii="Calibri" w:eastAsia="Calibri" w:hAnsi="Calibri" w:cs="Times New Roman"/>
          <w:szCs w:val="24"/>
          <w:u w:val="single"/>
          <w:lang w:val="pt-BR" w:eastAsia="de-DE"/>
        </w:rPr>
        <w:t xml:space="preserve"> </w:t>
      </w:r>
      <w:proofErr w:type="spellStart"/>
      <w:r w:rsidRPr="008A2398">
        <w:rPr>
          <w:rFonts w:ascii="Calibri" w:eastAsia="Calibri" w:hAnsi="Calibri" w:cs="Times New Roman"/>
          <w:szCs w:val="24"/>
          <w:u w:val="single"/>
          <w:lang w:val="pt-BR" w:eastAsia="de-DE"/>
        </w:rPr>
        <w:t>Sizer</w:t>
      </w:r>
      <w:proofErr w:type="spellEnd"/>
      <w:r w:rsidRPr="008A2398">
        <w:rPr>
          <w:rFonts w:ascii="Calibri" w:eastAsia="Calibri" w:hAnsi="Calibri" w:cs="Times New Roman"/>
          <w:szCs w:val="24"/>
          <w:lang w:val="pt-BR" w:eastAsia="de-DE"/>
        </w:rPr>
        <w:t>.</w:t>
      </w:r>
    </w:p>
    <w:p w14:paraId="0DCC60BC"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b/>
          <w:bCs/>
          <w:szCs w:val="24"/>
          <w:lang w:val="pt-BR" w:eastAsia="de-DE"/>
        </w:rPr>
        <w:t>Dimensionamento baseado no usuário:</w:t>
      </w:r>
      <w:r w:rsidRPr="008A2398">
        <w:rPr>
          <w:rFonts w:ascii="Calibri" w:eastAsia="Calibri" w:hAnsi="Calibri" w:cs="Times New Roman"/>
          <w:szCs w:val="24"/>
          <w:lang w:val="pt-BR" w:eastAsia="de-DE"/>
        </w:rPr>
        <w:t xml:space="preserve"> definimos três tipos de usuários ativos que trabalham com o sistema em um grau diferente. Contar apenas os usuários pode ser feito com bastante facilidade. A desvantagem é que essa estimativa diz muito pouco sobre a taxa de transferência real que esses usuários produzem.</w:t>
      </w:r>
    </w:p>
    <w:p w14:paraId="74A7B4D5"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b/>
          <w:bCs/>
          <w:szCs w:val="24"/>
          <w:lang w:val="pt-BR" w:eastAsia="de-DE"/>
        </w:rPr>
        <w:t>Dimensionamento baseado na taxa de transferência:</w:t>
      </w:r>
      <w:r w:rsidRPr="008A2398">
        <w:rPr>
          <w:rFonts w:ascii="Calibri" w:eastAsia="Calibri" w:hAnsi="Calibri" w:cs="Times New Roman"/>
          <w:szCs w:val="24"/>
          <w:lang w:val="pt-BR" w:eastAsia="de-DE"/>
        </w:rPr>
        <w:t xml:space="preserve"> este modelo é bastante completo, pois depende da taxa de transferência real ou realmente esperada. No entanto, esse modelo se baseia em várias suposições em termos de negócios (por exemplo, número de itens de linha do pedido por ano) que precisam ser comparadas com a instalação individual.</w:t>
      </w:r>
    </w:p>
    <w:p w14:paraId="60D1337B"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b/>
          <w:bCs/>
          <w:szCs w:val="24"/>
          <w:lang w:val="pt-BR" w:eastAsia="de-DE"/>
        </w:rPr>
        <w:t>Teste de desempenho:</w:t>
      </w:r>
      <w:r w:rsidRPr="008A2398">
        <w:rPr>
          <w:rFonts w:ascii="Calibri" w:eastAsia="Calibri" w:hAnsi="Calibri" w:cs="Times New Roman"/>
          <w:szCs w:val="24"/>
          <w:lang w:val="pt-BR" w:eastAsia="de-DE"/>
        </w:rPr>
        <w:t xml:space="preserve"> Os testes correspondentes são feitos em um sistema do cliente com dados do cliente. A desvantagem é que a realização desses testes requer tempo e dinheiro consideráveis.</w:t>
      </w:r>
    </w:p>
    <w:p w14:paraId="54B0E94C" w14:textId="77777777" w:rsidR="008A2398" w:rsidRPr="008A2398" w:rsidRDefault="008A2398" w:rsidP="000B5E25">
      <w:pPr>
        <w:pStyle w:val="Ttulo2"/>
        <w:rPr>
          <w:rFonts w:eastAsia="Calibri"/>
          <w:lang w:val="pt-BR" w:eastAsia="de-DE"/>
        </w:rPr>
      </w:pPr>
      <w:bookmarkStart w:id="673" w:name="_Toc26968189"/>
      <w:bookmarkStart w:id="674" w:name="_Toc26981159"/>
      <w:bookmarkStart w:id="675" w:name="_Toc27668254"/>
      <w:r w:rsidRPr="008A2398">
        <w:rPr>
          <w:rFonts w:eastAsia="Calibri"/>
          <w:lang w:val="pt-BR" w:eastAsia="de-DE"/>
        </w:rPr>
        <w:t>Tipos de Sizing</w:t>
      </w:r>
      <w:bookmarkEnd w:id="673"/>
      <w:bookmarkEnd w:id="674"/>
      <w:bookmarkEnd w:id="675"/>
      <w:r w:rsidRPr="008A2398">
        <w:rPr>
          <w:rFonts w:eastAsia="Calibri"/>
          <w:lang w:val="pt-BR" w:eastAsia="de-DE"/>
        </w:rPr>
        <w:t xml:space="preserve"> </w:t>
      </w:r>
    </w:p>
    <w:p w14:paraId="21F2ECDE"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 xml:space="preserve">São 3 os principais tipos de sizing, </w:t>
      </w:r>
      <w:proofErr w:type="spellStart"/>
      <w:r w:rsidRPr="008A2398">
        <w:rPr>
          <w:rFonts w:ascii="Calibri" w:eastAsia="Calibri" w:hAnsi="Calibri" w:cs="Times New Roman"/>
          <w:b/>
          <w:bCs/>
          <w:szCs w:val="24"/>
          <w:lang w:val="pt-BR" w:eastAsia="de-DE"/>
        </w:rPr>
        <w:t>Greenfield</w:t>
      </w:r>
      <w:proofErr w:type="spellEnd"/>
      <w:r w:rsidRPr="008A2398">
        <w:rPr>
          <w:rFonts w:ascii="Calibri" w:eastAsia="Calibri" w:hAnsi="Calibri" w:cs="Times New Roman"/>
          <w:szCs w:val="24"/>
          <w:lang w:val="pt-BR" w:eastAsia="de-DE"/>
        </w:rPr>
        <w:t xml:space="preserve">, </w:t>
      </w:r>
      <w:proofErr w:type="spellStart"/>
      <w:r w:rsidRPr="008A2398">
        <w:rPr>
          <w:rFonts w:ascii="Calibri" w:eastAsia="Calibri" w:hAnsi="Calibri" w:cs="Times New Roman"/>
          <w:b/>
          <w:bCs/>
          <w:szCs w:val="24"/>
          <w:lang w:val="pt-BR" w:eastAsia="de-DE"/>
        </w:rPr>
        <w:t>BrownField</w:t>
      </w:r>
      <w:proofErr w:type="spellEnd"/>
      <w:r w:rsidRPr="008A2398">
        <w:rPr>
          <w:rFonts w:ascii="Calibri" w:eastAsia="Calibri" w:hAnsi="Calibri" w:cs="Times New Roman"/>
          <w:szCs w:val="24"/>
          <w:lang w:val="pt-BR" w:eastAsia="de-DE"/>
        </w:rPr>
        <w:t xml:space="preserve"> e </w:t>
      </w:r>
      <w:r w:rsidRPr="008A2398">
        <w:rPr>
          <w:rFonts w:ascii="Calibri" w:eastAsia="Calibri" w:hAnsi="Calibri" w:cs="Times New Roman"/>
          <w:b/>
          <w:bCs/>
          <w:szCs w:val="24"/>
          <w:lang w:val="pt-BR" w:eastAsia="de-DE"/>
        </w:rPr>
        <w:t>Expert Sizing</w:t>
      </w:r>
      <w:r w:rsidRPr="008A2398">
        <w:rPr>
          <w:rFonts w:ascii="Calibri" w:eastAsia="Calibri" w:hAnsi="Calibri" w:cs="Times New Roman"/>
          <w:szCs w:val="24"/>
          <w:lang w:val="pt-BR" w:eastAsia="de-DE"/>
        </w:rPr>
        <w:t xml:space="preserve">, descritos abaixo: </w:t>
      </w:r>
    </w:p>
    <w:p w14:paraId="7F75B578" w14:textId="77777777" w:rsidR="008A2398" w:rsidRPr="008A2398" w:rsidRDefault="008A2398" w:rsidP="008A2398">
      <w:pPr>
        <w:spacing w:after="160" w:line="259" w:lineRule="auto"/>
        <w:rPr>
          <w:rFonts w:ascii="Calibri" w:eastAsia="Calibri" w:hAnsi="Calibri" w:cs="Times New Roman"/>
          <w:szCs w:val="24"/>
          <w:lang w:val="pt-BR" w:eastAsia="de-DE"/>
        </w:rPr>
      </w:pPr>
      <w:proofErr w:type="spellStart"/>
      <w:r w:rsidRPr="008A2398">
        <w:rPr>
          <w:rFonts w:ascii="Calibri" w:eastAsia="Calibri" w:hAnsi="Calibri" w:cs="Times New Roman"/>
          <w:b/>
          <w:bCs/>
          <w:szCs w:val="24"/>
          <w:u w:val="single"/>
          <w:lang w:val="pt-BR" w:eastAsia="de-DE"/>
        </w:rPr>
        <w:t>Greenfield</w:t>
      </w:r>
      <w:proofErr w:type="spellEnd"/>
      <w:r w:rsidRPr="008A2398">
        <w:rPr>
          <w:rFonts w:ascii="Calibri" w:eastAsia="Calibri" w:hAnsi="Calibri" w:cs="Times New Roman"/>
          <w:b/>
          <w:bCs/>
          <w:szCs w:val="24"/>
          <w:u w:val="single"/>
          <w:lang w:val="pt-BR" w:eastAsia="de-DE"/>
        </w:rPr>
        <w:t>:</w:t>
      </w:r>
      <w:r w:rsidRPr="008A2398">
        <w:rPr>
          <w:rFonts w:ascii="Calibri" w:eastAsia="Calibri" w:hAnsi="Calibri" w:cs="Times New Roman"/>
          <w:b/>
          <w:bCs/>
          <w:szCs w:val="24"/>
          <w:lang w:val="pt-BR" w:eastAsia="de-DE"/>
        </w:rPr>
        <w:t xml:space="preserve"> </w:t>
      </w:r>
      <w:r w:rsidRPr="008A2398">
        <w:rPr>
          <w:rFonts w:ascii="Calibri" w:eastAsia="Calibri" w:hAnsi="Calibri" w:cs="Times New Roman"/>
          <w:szCs w:val="24"/>
          <w:lang w:val="pt-BR" w:eastAsia="de-DE"/>
        </w:rPr>
        <w:t>O termo "</w:t>
      </w:r>
      <w:proofErr w:type="spellStart"/>
      <w:r w:rsidRPr="008A2398">
        <w:rPr>
          <w:rFonts w:ascii="Calibri" w:eastAsia="Calibri" w:hAnsi="Calibri" w:cs="Times New Roman"/>
          <w:b/>
          <w:bCs/>
          <w:szCs w:val="24"/>
          <w:lang w:val="pt-BR" w:eastAsia="de-DE"/>
        </w:rPr>
        <w:t>greenfield</w:t>
      </w:r>
      <w:proofErr w:type="spellEnd"/>
      <w:r w:rsidRPr="008A2398">
        <w:rPr>
          <w:rFonts w:ascii="Calibri" w:eastAsia="Calibri" w:hAnsi="Calibri" w:cs="Times New Roman"/>
          <w:b/>
          <w:bCs/>
          <w:szCs w:val="24"/>
          <w:lang w:val="pt-BR" w:eastAsia="de-DE"/>
        </w:rPr>
        <w:t xml:space="preserve"> sizing</w:t>
      </w:r>
      <w:r w:rsidRPr="008A2398">
        <w:rPr>
          <w:rFonts w:ascii="Calibri" w:eastAsia="Calibri" w:hAnsi="Calibri" w:cs="Times New Roman"/>
          <w:szCs w:val="24"/>
          <w:lang w:val="pt-BR" w:eastAsia="de-DE"/>
        </w:rPr>
        <w:t xml:space="preserve">" é usado no contexto de </w:t>
      </w:r>
      <w:r w:rsidRPr="008A2398">
        <w:rPr>
          <w:rFonts w:ascii="Calibri" w:eastAsia="Calibri" w:hAnsi="Calibri" w:cs="Times New Roman"/>
          <w:b/>
          <w:bCs/>
          <w:szCs w:val="24"/>
          <w:lang w:val="pt-BR" w:eastAsia="de-DE"/>
        </w:rPr>
        <w:t>novas implementações</w:t>
      </w:r>
      <w:r w:rsidRPr="008A2398">
        <w:rPr>
          <w:rFonts w:ascii="Calibri" w:eastAsia="Calibri" w:hAnsi="Calibri" w:cs="Times New Roman"/>
          <w:szCs w:val="24"/>
          <w:lang w:val="pt-BR" w:eastAsia="de-DE"/>
        </w:rPr>
        <w:t xml:space="preserve"> sem ou com pouca experiência com o software SAP. Refere-se ao processo de descobrir quais são os principais drivers de carga e anexar algum valor de dimensionamento a eles. Muitas vezes, isso é feito nas fases iniciais de um projeto em que processos de negócios reais e volumes de dados necessários não estão disponíveis em detalhes. Portanto, o </w:t>
      </w:r>
      <w:proofErr w:type="spellStart"/>
      <w:r w:rsidRPr="008A2398">
        <w:rPr>
          <w:rFonts w:ascii="Calibri" w:eastAsia="Calibri" w:hAnsi="Calibri" w:cs="Times New Roman"/>
          <w:szCs w:val="24"/>
          <w:lang w:val="pt-BR" w:eastAsia="de-DE"/>
        </w:rPr>
        <w:t>greenfield</w:t>
      </w:r>
      <w:proofErr w:type="spellEnd"/>
      <w:r w:rsidRPr="008A2398">
        <w:rPr>
          <w:rFonts w:ascii="Calibri" w:eastAsia="Calibri" w:hAnsi="Calibri" w:cs="Times New Roman"/>
          <w:szCs w:val="24"/>
          <w:lang w:val="pt-BR" w:eastAsia="de-DE"/>
        </w:rPr>
        <w:t xml:space="preserve"> tem dois significados: Novo SAP e / ou no início do projeto. No dimensionamento </w:t>
      </w:r>
      <w:proofErr w:type="spellStart"/>
      <w:r w:rsidRPr="008A2398">
        <w:rPr>
          <w:rFonts w:ascii="Calibri" w:eastAsia="Calibri" w:hAnsi="Calibri" w:cs="Times New Roman"/>
          <w:szCs w:val="24"/>
          <w:lang w:val="pt-BR" w:eastAsia="de-DE"/>
        </w:rPr>
        <w:t>greenfield</w:t>
      </w:r>
      <w:proofErr w:type="spellEnd"/>
      <w:r w:rsidRPr="008A2398">
        <w:rPr>
          <w:rFonts w:ascii="Calibri" w:eastAsia="Calibri" w:hAnsi="Calibri" w:cs="Times New Roman"/>
          <w:szCs w:val="24"/>
          <w:lang w:val="pt-BR" w:eastAsia="de-DE"/>
        </w:rPr>
        <w:t xml:space="preserve">, são utilizadas ferramentas padrão, como o </w:t>
      </w:r>
      <w:proofErr w:type="spellStart"/>
      <w:r w:rsidRPr="008A2398">
        <w:rPr>
          <w:rFonts w:ascii="Calibri" w:eastAsia="Calibri" w:hAnsi="Calibri" w:cs="Times New Roman"/>
          <w:szCs w:val="24"/>
          <w:lang w:val="pt-BR" w:eastAsia="de-DE"/>
        </w:rPr>
        <w:t>Quick</w:t>
      </w:r>
      <w:proofErr w:type="spellEnd"/>
      <w:r w:rsidRPr="008A2398">
        <w:rPr>
          <w:rFonts w:ascii="Calibri" w:eastAsia="Calibri" w:hAnsi="Calibri" w:cs="Times New Roman"/>
          <w:szCs w:val="24"/>
          <w:lang w:val="pt-BR" w:eastAsia="de-DE"/>
        </w:rPr>
        <w:t xml:space="preserve"> </w:t>
      </w:r>
      <w:proofErr w:type="spellStart"/>
      <w:r w:rsidRPr="008A2398">
        <w:rPr>
          <w:rFonts w:ascii="Calibri" w:eastAsia="Calibri" w:hAnsi="Calibri" w:cs="Times New Roman"/>
          <w:szCs w:val="24"/>
          <w:lang w:val="pt-BR" w:eastAsia="de-DE"/>
        </w:rPr>
        <w:t>Sizer</w:t>
      </w:r>
      <w:proofErr w:type="spellEnd"/>
      <w:r w:rsidRPr="008A2398">
        <w:rPr>
          <w:rFonts w:ascii="Calibri" w:eastAsia="Calibri" w:hAnsi="Calibri" w:cs="Times New Roman"/>
          <w:szCs w:val="24"/>
          <w:lang w:val="pt-BR" w:eastAsia="de-DE"/>
        </w:rPr>
        <w:t xml:space="preserve"> e as diretrizes de dimensionamento;</w:t>
      </w:r>
    </w:p>
    <w:p w14:paraId="61BFBEF8" w14:textId="77777777" w:rsidR="008A2398" w:rsidRPr="008A2398" w:rsidRDefault="008A2398" w:rsidP="008A2398">
      <w:pPr>
        <w:spacing w:after="160" w:line="259" w:lineRule="auto"/>
        <w:rPr>
          <w:rFonts w:ascii="Calibri" w:eastAsia="Calibri" w:hAnsi="Calibri" w:cs="Times New Roman"/>
          <w:szCs w:val="24"/>
          <w:lang w:val="pt-BR" w:eastAsia="de-DE"/>
        </w:rPr>
      </w:pPr>
      <w:proofErr w:type="spellStart"/>
      <w:r w:rsidRPr="008A2398">
        <w:rPr>
          <w:rFonts w:ascii="Calibri" w:eastAsia="Calibri" w:hAnsi="Calibri" w:cs="Times New Roman"/>
          <w:b/>
          <w:bCs/>
          <w:szCs w:val="24"/>
          <w:u w:val="single"/>
          <w:lang w:val="pt-BR" w:eastAsia="de-DE"/>
        </w:rPr>
        <w:t>BrownField</w:t>
      </w:r>
      <w:proofErr w:type="spellEnd"/>
      <w:r w:rsidRPr="008A2398">
        <w:rPr>
          <w:rFonts w:ascii="Calibri" w:eastAsia="Calibri" w:hAnsi="Calibri" w:cs="Times New Roman"/>
          <w:b/>
          <w:bCs/>
          <w:szCs w:val="24"/>
          <w:u w:val="single"/>
          <w:lang w:val="pt-BR" w:eastAsia="de-DE"/>
        </w:rPr>
        <w:t xml:space="preserve">: </w:t>
      </w:r>
      <w:r w:rsidRPr="008A2398">
        <w:rPr>
          <w:rFonts w:ascii="Calibri" w:eastAsia="Calibri" w:hAnsi="Calibri" w:cs="Times New Roman"/>
          <w:szCs w:val="24"/>
          <w:lang w:val="pt-BR" w:eastAsia="de-DE"/>
        </w:rPr>
        <w:t xml:space="preserve">Existem diferentes abordagens para o dimensionamento </w:t>
      </w:r>
      <w:proofErr w:type="spellStart"/>
      <w:r w:rsidRPr="008A2398">
        <w:rPr>
          <w:rFonts w:ascii="Calibri" w:eastAsia="Calibri" w:hAnsi="Calibri" w:cs="Times New Roman"/>
          <w:szCs w:val="24"/>
          <w:lang w:val="pt-BR" w:eastAsia="de-DE"/>
        </w:rPr>
        <w:t>brownfield</w:t>
      </w:r>
      <w:proofErr w:type="spellEnd"/>
      <w:r w:rsidRPr="008A2398">
        <w:rPr>
          <w:rFonts w:ascii="Calibri" w:eastAsia="Calibri" w:hAnsi="Calibri" w:cs="Times New Roman"/>
          <w:szCs w:val="24"/>
          <w:lang w:val="pt-BR" w:eastAsia="de-DE"/>
        </w:rPr>
        <w:t xml:space="preserve">, dependendo do estágio do ciclo de vida de uma solução. O termo dimensionamento </w:t>
      </w:r>
      <w:r w:rsidRPr="008A2398">
        <w:rPr>
          <w:rFonts w:ascii="Calibri" w:eastAsia="Calibri" w:hAnsi="Calibri" w:cs="Times New Roman"/>
          <w:szCs w:val="24"/>
          <w:lang w:val="pt-BR" w:eastAsia="de-DE"/>
        </w:rPr>
        <w:lastRenderedPageBreak/>
        <w:t xml:space="preserve">de </w:t>
      </w:r>
      <w:proofErr w:type="spellStart"/>
      <w:r w:rsidRPr="008A2398">
        <w:rPr>
          <w:rFonts w:ascii="Calibri" w:eastAsia="Calibri" w:hAnsi="Calibri" w:cs="Times New Roman"/>
          <w:szCs w:val="24"/>
          <w:lang w:val="pt-BR" w:eastAsia="de-DE"/>
        </w:rPr>
        <w:t>brownfield</w:t>
      </w:r>
      <w:proofErr w:type="spellEnd"/>
      <w:r w:rsidRPr="008A2398">
        <w:rPr>
          <w:rFonts w:ascii="Calibri" w:eastAsia="Calibri" w:hAnsi="Calibri" w:cs="Times New Roman"/>
          <w:szCs w:val="24"/>
          <w:lang w:val="pt-BR" w:eastAsia="de-DE"/>
        </w:rPr>
        <w:t xml:space="preserve"> tem significados diferentes. Pode ser para realizar uma atualização, delta e redimensionamento, onde normalmente se mede o consumo atual de recursos (ou seja, utilização da CPU, crescimento de tabelas e uso de memória) para prever os requisitos futuros de recursos. Após analisar seu sistema, você adiciona a carga extra causada por usuários adicionais ou novos aplicativos;</w:t>
      </w:r>
    </w:p>
    <w:p w14:paraId="140E0C09"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b/>
          <w:bCs/>
          <w:szCs w:val="24"/>
          <w:u w:val="single"/>
          <w:lang w:val="pt-BR" w:eastAsia="de-DE"/>
        </w:rPr>
        <w:t xml:space="preserve">Expert: </w:t>
      </w:r>
      <w:r w:rsidRPr="008A2398">
        <w:rPr>
          <w:rFonts w:ascii="Calibri" w:eastAsia="Calibri" w:hAnsi="Calibri" w:cs="Times New Roman"/>
          <w:szCs w:val="24"/>
          <w:lang w:val="pt-BR" w:eastAsia="de-DE"/>
        </w:rPr>
        <w:t>Normalmente, em um dimensionamento especializado, também conhecido como seletivo, são realizadas análises mais profundas. Muitas vezes, isso significa explorar alguns processos de negócios com mais detalhes, tanto no nível funcional quanto no técnico. Não há ferramentas padrão disponíveis para realizar o dimensionamento de especialistas. Existem casos de uso muito diferentes quando é necessário um dimensionamento especializado. Na maioria dos casos, o dimensionamento de um especialista não é trivial e requer muita experiência em SAP.</w:t>
      </w:r>
    </w:p>
    <w:p w14:paraId="79F063DF" w14:textId="77777777" w:rsidR="008A2398" w:rsidRPr="008A2398" w:rsidRDefault="008A2398" w:rsidP="008A2398">
      <w:pPr>
        <w:spacing w:after="160" w:line="259" w:lineRule="auto"/>
        <w:rPr>
          <w:rFonts w:ascii="Calibri" w:eastAsia="Calibri" w:hAnsi="Calibri" w:cs="Times New Roman"/>
          <w:szCs w:val="24"/>
          <w:lang w:val="de-DE" w:eastAsia="de-DE"/>
        </w:rPr>
      </w:pPr>
      <w:r w:rsidRPr="008A2398">
        <w:rPr>
          <w:rFonts w:ascii="Calibri" w:eastAsia="Calibri" w:hAnsi="Calibri" w:cs="Times New Roman"/>
          <w:szCs w:val="24"/>
          <w:lang w:val="de-DE" w:eastAsia="de-DE"/>
        </w:rPr>
        <w:t>A primeira opção para clientes SAP FI AR e clientes não SAP é fazer uma nova implementação, com o SAP S/4HANA no local ou com uma estratégia “</w:t>
      </w:r>
      <w:r w:rsidRPr="008A2398">
        <w:rPr>
          <w:rFonts w:ascii="Calibri" w:eastAsia="Calibri" w:hAnsi="Calibri" w:cs="Times New Roman"/>
          <w:b/>
          <w:bCs/>
          <w:szCs w:val="24"/>
          <w:lang w:val="de-DE" w:eastAsia="de-DE"/>
        </w:rPr>
        <w:t>Cloud First</w:t>
      </w:r>
      <w:r w:rsidRPr="008A2398">
        <w:rPr>
          <w:rFonts w:ascii="Calibri" w:eastAsia="Calibri" w:hAnsi="Calibri" w:cs="Times New Roman"/>
          <w:szCs w:val="24"/>
          <w:lang w:val="de-DE" w:eastAsia="de-DE"/>
        </w:rPr>
        <w:t>”. Se a Volkswagen optar por uma solução em nuvem, basta assinar o S/4HANA e, em seguida, mover os dados dos aplicativos legados usando as ferramentas de migração citadas anteriormente.</w:t>
      </w:r>
    </w:p>
    <w:p w14:paraId="16346178" w14:textId="77777777" w:rsidR="008A2398" w:rsidRPr="008A2398" w:rsidRDefault="008A2398" w:rsidP="008A2398">
      <w:pPr>
        <w:spacing w:after="160" w:line="259" w:lineRule="auto"/>
        <w:rPr>
          <w:rFonts w:ascii="Calibri" w:eastAsia="Calibri" w:hAnsi="Calibri" w:cs="Times New Roman"/>
          <w:szCs w:val="24"/>
          <w:lang w:val="de-DE" w:eastAsia="de-DE"/>
        </w:rPr>
      </w:pPr>
      <w:r w:rsidRPr="008A2398">
        <w:rPr>
          <w:rFonts w:ascii="Calibri" w:eastAsia="Calibri" w:hAnsi="Calibri" w:cs="Times New Roman"/>
          <w:b/>
          <w:bCs/>
          <w:szCs w:val="24"/>
          <w:lang w:val="de-DE" w:eastAsia="de-DE"/>
        </w:rPr>
        <w:t>Greenfield</w:t>
      </w:r>
      <w:r w:rsidRPr="008A2398">
        <w:rPr>
          <w:rFonts w:ascii="Calibri" w:eastAsia="Calibri" w:hAnsi="Calibri" w:cs="Times New Roman"/>
          <w:szCs w:val="24"/>
          <w:lang w:val="de-DE" w:eastAsia="de-DE"/>
        </w:rPr>
        <w:t xml:space="preserve"> é um método que irá começar basicamente com uma folha de papel branca e projetar todos os processos necessários para o sistema aspirado. Dessa forma, você cria todos os elementos necessários para atingir seus objetivos de gestão, ou seja, começa com a definição do processo e depois faz a parte técnica.</w:t>
      </w:r>
    </w:p>
    <w:p w14:paraId="728BEB05" w14:textId="77777777" w:rsidR="008A2398" w:rsidRPr="008A2398" w:rsidRDefault="008A2398" w:rsidP="000B5E25">
      <w:pPr>
        <w:pStyle w:val="Ttulo2"/>
        <w:rPr>
          <w:rFonts w:eastAsia="Calibri"/>
          <w:lang w:val="pt-BR" w:eastAsia="de-DE"/>
        </w:rPr>
      </w:pPr>
      <w:bookmarkStart w:id="676" w:name="_Toc26968190"/>
      <w:bookmarkStart w:id="677" w:name="_Toc26981160"/>
      <w:bookmarkStart w:id="678" w:name="_Toc27668255"/>
      <w:r w:rsidRPr="008A2398">
        <w:rPr>
          <w:rFonts w:eastAsia="Calibri"/>
          <w:lang w:val="pt-BR" w:eastAsia="de-DE"/>
        </w:rPr>
        <w:t>Cloud First</w:t>
      </w:r>
      <w:bookmarkEnd w:id="676"/>
      <w:bookmarkEnd w:id="677"/>
      <w:bookmarkEnd w:id="678"/>
    </w:p>
    <w:p w14:paraId="7CC40205"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As </w:t>
      </w:r>
      <w:hyperlink r:id="rId192" w:history="1">
        <w:r w:rsidRPr="008A2398">
          <w:rPr>
            <w:rStyle w:val="Hyperlink"/>
            <w:rFonts w:ascii="Calibri" w:eastAsia="Calibri" w:hAnsi="Calibri" w:cs="Times New Roman"/>
            <w:b/>
            <w:bCs/>
            <w:szCs w:val="24"/>
            <w:lang w:val="pt-BR" w:eastAsia="de-DE"/>
          </w:rPr>
          <w:t>soluções em</w:t>
        </w:r>
        <w:r w:rsidRPr="008A2398">
          <w:rPr>
            <w:rStyle w:val="Hyperlink"/>
            <w:rFonts w:ascii="Calibri" w:eastAsia="Calibri" w:hAnsi="Calibri" w:cs="Times New Roman"/>
            <w:szCs w:val="24"/>
            <w:lang w:val="pt-BR" w:eastAsia="de-DE"/>
          </w:rPr>
          <w:t> </w:t>
        </w:r>
        <w:r w:rsidRPr="008A2398">
          <w:rPr>
            <w:rStyle w:val="Hyperlink"/>
            <w:rFonts w:ascii="Calibri" w:eastAsia="Calibri" w:hAnsi="Calibri" w:cs="Times New Roman"/>
            <w:b/>
            <w:bCs/>
            <w:i/>
            <w:iCs/>
            <w:szCs w:val="24"/>
            <w:lang w:val="pt-BR" w:eastAsia="de-DE"/>
          </w:rPr>
          <w:t xml:space="preserve">cloud </w:t>
        </w:r>
        <w:proofErr w:type="spellStart"/>
        <w:r w:rsidRPr="008A2398">
          <w:rPr>
            <w:rStyle w:val="Hyperlink"/>
            <w:rFonts w:ascii="Calibri" w:eastAsia="Calibri" w:hAnsi="Calibri" w:cs="Times New Roman"/>
            <w:b/>
            <w:bCs/>
            <w:i/>
            <w:iCs/>
            <w:szCs w:val="24"/>
            <w:lang w:val="pt-BR" w:eastAsia="de-DE"/>
          </w:rPr>
          <w:t>computing</w:t>
        </w:r>
        <w:proofErr w:type="spellEnd"/>
      </w:hyperlink>
      <w:r w:rsidRPr="008A2398">
        <w:rPr>
          <w:rFonts w:ascii="Calibri" w:eastAsia="Calibri" w:hAnsi="Calibri" w:cs="Times New Roman"/>
          <w:szCs w:val="24"/>
          <w:lang w:val="pt-BR" w:eastAsia="de-DE"/>
        </w:rPr>
        <w:t xml:space="preserve"> se adaptam a cada modelo de negócio pois são contratadas sob demanda. </w:t>
      </w:r>
    </w:p>
    <w:p w14:paraId="068E668B" w14:textId="77777777" w:rsidR="008A2398" w:rsidRPr="008A2398" w:rsidRDefault="00B5454C" w:rsidP="008A2398">
      <w:pPr>
        <w:spacing w:after="160" w:line="259" w:lineRule="auto"/>
        <w:rPr>
          <w:rFonts w:ascii="Calibri" w:eastAsia="Calibri" w:hAnsi="Calibri" w:cs="Times New Roman"/>
          <w:szCs w:val="24"/>
          <w:lang w:val="pt-BR" w:eastAsia="de-DE"/>
        </w:rPr>
      </w:pPr>
      <w:hyperlink r:id="rId193" w:history="1">
        <w:r w:rsidR="008A2398" w:rsidRPr="008A2398">
          <w:rPr>
            <w:rStyle w:val="Hyperlink"/>
            <w:rFonts w:ascii="Calibri" w:eastAsia="Calibri" w:hAnsi="Calibri" w:cs="Times New Roman"/>
            <w:szCs w:val="24"/>
            <w:lang w:val="pt-BR" w:eastAsia="de-DE"/>
          </w:rPr>
          <w:t>Atualmente no mercado existe três modelos de nuvem</w:t>
        </w:r>
      </w:hyperlink>
      <w:r w:rsidR="008A2398" w:rsidRPr="008A2398">
        <w:rPr>
          <w:rFonts w:ascii="Calibri" w:eastAsia="Calibri" w:hAnsi="Calibri" w:cs="Times New Roman"/>
          <w:szCs w:val="24"/>
          <w:lang w:val="pt-BR" w:eastAsia="de-DE"/>
        </w:rPr>
        <w:t>:</w:t>
      </w:r>
    </w:p>
    <w:p w14:paraId="20008531" w14:textId="77777777" w:rsidR="008A2398" w:rsidRPr="008A2398" w:rsidRDefault="008A2398" w:rsidP="00146BD6">
      <w:pPr>
        <w:numPr>
          <w:ilvl w:val="0"/>
          <w:numId w:val="113"/>
        </w:numPr>
        <w:spacing w:after="160" w:line="259" w:lineRule="auto"/>
        <w:rPr>
          <w:rFonts w:ascii="Calibri" w:eastAsia="Calibri" w:hAnsi="Calibri" w:cs="Times New Roman"/>
          <w:szCs w:val="24"/>
          <w:lang w:val="de-DE" w:eastAsia="de-DE"/>
        </w:rPr>
      </w:pPr>
      <w:r w:rsidRPr="008A2398">
        <w:rPr>
          <w:rFonts w:ascii="Calibri" w:eastAsia="Calibri" w:hAnsi="Calibri" w:cs="Times New Roman"/>
          <w:b/>
          <w:bCs/>
          <w:szCs w:val="24"/>
          <w:lang w:val="de-DE" w:eastAsia="de-DE"/>
        </w:rPr>
        <w:t>Nuvem pública: </w:t>
      </w:r>
      <w:r w:rsidR="00B5454C">
        <w:fldChar w:fldCharType="begin"/>
      </w:r>
      <w:r w:rsidR="00B5454C">
        <w:instrText xml:space="preserve"> HYPERLINK "http://corpflex.com.</w:instrText>
      </w:r>
      <w:r w:rsidR="00B5454C">
        <w:instrText xml:space="preserve">br/blog/nuvem-privada-ou-publica-embate-marca-opcao-governamental-nos-eua/" </w:instrText>
      </w:r>
      <w:r w:rsidR="00B5454C">
        <w:fldChar w:fldCharType="separate"/>
      </w:r>
      <w:r w:rsidRPr="008A2398">
        <w:rPr>
          <w:rStyle w:val="Hyperlink"/>
          <w:rFonts w:ascii="Calibri" w:eastAsia="Calibri" w:hAnsi="Calibri" w:cs="Times New Roman"/>
          <w:szCs w:val="24"/>
          <w:lang w:val="de-DE" w:eastAsia="de-DE"/>
        </w:rPr>
        <w:t>oferece espaço limitado e, muitas vezes gratuito</w:t>
      </w:r>
      <w:r w:rsidR="00B5454C">
        <w:rPr>
          <w:rStyle w:val="Hyperlink"/>
          <w:rFonts w:ascii="Calibri" w:eastAsia="Calibri" w:hAnsi="Calibri" w:cs="Times New Roman"/>
          <w:szCs w:val="24"/>
          <w:lang w:val="de-DE" w:eastAsia="de-DE"/>
        </w:rPr>
        <w:fldChar w:fldCharType="end"/>
      </w:r>
      <w:r w:rsidRPr="008A2398">
        <w:rPr>
          <w:rFonts w:ascii="Calibri" w:eastAsia="Calibri" w:hAnsi="Calibri" w:cs="Times New Roman"/>
          <w:szCs w:val="24"/>
          <w:lang w:val="de-DE" w:eastAsia="de-DE"/>
        </w:rPr>
        <w:t>, no qual as informações de todos os clientes compartilham o mesmo ambiente virtual e físico. É muito menos segura que a nuvem privada, beneficiada por serviços adicionais de controle de acesso.</w:t>
      </w:r>
    </w:p>
    <w:p w14:paraId="4F026019" w14:textId="77777777" w:rsidR="008A2398" w:rsidRPr="008A2398" w:rsidRDefault="008A2398" w:rsidP="00146BD6">
      <w:pPr>
        <w:numPr>
          <w:ilvl w:val="0"/>
          <w:numId w:val="114"/>
        </w:numPr>
        <w:spacing w:after="160" w:line="259" w:lineRule="auto"/>
        <w:rPr>
          <w:rFonts w:ascii="Calibri" w:eastAsia="Calibri" w:hAnsi="Calibri" w:cs="Times New Roman"/>
          <w:szCs w:val="24"/>
          <w:lang w:val="de-DE" w:eastAsia="de-DE"/>
        </w:rPr>
      </w:pPr>
      <w:r w:rsidRPr="008A2398">
        <w:rPr>
          <w:rFonts w:ascii="Calibri" w:eastAsia="Calibri" w:hAnsi="Calibri" w:cs="Times New Roman"/>
          <w:b/>
          <w:bCs/>
          <w:szCs w:val="24"/>
          <w:lang w:val="de-DE" w:eastAsia="de-DE"/>
        </w:rPr>
        <w:t>Nuvem privada:</w:t>
      </w:r>
      <w:r w:rsidRPr="008A2398">
        <w:rPr>
          <w:rFonts w:ascii="Calibri" w:eastAsia="Calibri" w:hAnsi="Calibri" w:cs="Times New Roman"/>
          <w:szCs w:val="24"/>
          <w:lang w:val="de-DE" w:eastAsia="de-DE"/>
        </w:rPr>
        <w:t> a </w:t>
      </w:r>
      <w:hyperlink r:id="rId194" w:history="1">
        <w:r w:rsidRPr="008A2398">
          <w:rPr>
            <w:rStyle w:val="Hyperlink"/>
            <w:rFonts w:ascii="Calibri" w:eastAsia="Calibri" w:hAnsi="Calibri" w:cs="Times New Roman"/>
            <w:b/>
            <w:bCs/>
            <w:i/>
            <w:iCs/>
            <w:szCs w:val="24"/>
            <w:lang w:val="de-DE" w:eastAsia="de-DE"/>
          </w:rPr>
          <w:t>private cloud</w:t>
        </w:r>
      </w:hyperlink>
      <w:r w:rsidRPr="008A2398">
        <w:rPr>
          <w:rFonts w:ascii="Calibri" w:eastAsia="Calibri" w:hAnsi="Calibri" w:cs="Times New Roman"/>
          <w:szCs w:val="24"/>
          <w:lang w:val="de-DE" w:eastAsia="de-DE"/>
        </w:rPr>
        <w:t>, feita para o seu negócio, garante segurança, infraestrutura, disponibilidade e privacidade, </w:t>
      </w:r>
      <w:r w:rsidR="00B5454C">
        <w:fldChar w:fldCharType="begin"/>
      </w:r>
      <w:r w:rsidR="00B5454C">
        <w:instrText xml:space="preserve"> HYPERLINK "http://corpflex.com.br/b</w:instrText>
      </w:r>
      <w:r w:rsidR="00B5454C">
        <w:instrText xml:space="preserve">log/cinco-riscos-das-nuvens-publicas/" </w:instrText>
      </w:r>
      <w:r w:rsidR="00B5454C">
        <w:fldChar w:fldCharType="separate"/>
      </w:r>
      <w:r w:rsidRPr="008A2398">
        <w:rPr>
          <w:rStyle w:val="Hyperlink"/>
          <w:rFonts w:ascii="Calibri" w:eastAsia="Calibri" w:hAnsi="Calibri" w:cs="Times New Roman"/>
          <w:szCs w:val="24"/>
          <w:lang w:val="de-DE" w:eastAsia="de-DE"/>
        </w:rPr>
        <w:t>diferentemente das nuvens públicas</w:t>
      </w:r>
      <w:r w:rsidR="00B5454C">
        <w:rPr>
          <w:rStyle w:val="Hyperlink"/>
          <w:rFonts w:ascii="Calibri" w:eastAsia="Calibri" w:hAnsi="Calibri" w:cs="Times New Roman"/>
          <w:szCs w:val="24"/>
          <w:lang w:val="de-DE" w:eastAsia="de-DE"/>
        </w:rPr>
        <w:fldChar w:fldCharType="end"/>
      </w:r>
      <w:r w:rsidRPr="008A2398">
        <w:rPr>
          <w:rFonts w:ascii="Calibri" w:eastAsia="Calibri" w:hAnsi="Calibri" w:cs="Times New Roman"/>
          <w:szCs w:val="24"/>
          <w:lang w:val="de-DE" w:eastAsia="de-DE"/>
        </w:rPr>
        <w:t>. Na nuvem privada, </w:t>
      </w:r>
      <w:r w:rsidR="00B5454C">
        <w:fldChar w:fldCharType="begin"/>
      </w:r>
      <w:r w:rsidR="00B5454C">
        <w:instrText xml:space="preserve"> HYPERLINK "http://corpflex.com.br/blog/por-que-a-nuvem-privada-entrega-melhores-resultados-do-que-a-nuvem-publica/" </w:instrText>
      </w:r>
      <w:r w:rsidR="00B5454C">
        <w:fldChar w:fldCharType="separate"/>
      </w:r>
      <w:r w:rsidRPr="008A2398">
        <w:rPr>
          <w:rStyle w:val="Hyperlink"/>
          <w:rFonts w:ascii="Calibri" w:eastAsia="Calibri" w:hAnsi="Calibri" w:cs="Times New Roman"/>
          <w:szCs w:val="24"/>
          <w:lang w:val="de-DE" w:eastAsia="de-DE"/>
        </w:rPr>
        <w:t>os dados ficam seguros, em ambiente exclusivo e sem risco de serem compartilhados com outras empresas</w:t>
      </w:r>
      <w:r w:rsidR="00B5454C">
        <w:rPr>
          <w:rStyle w:val="Hyperlink"/>
          <w:rFonts w:ascii="Calibri" w:eastAsia="Calibri" w:hAnsi="Calibri" w:cs="Times New Roman"/>
          <w:szCs w:val="24"/>
          <w:lang w:val="de-DE" w:eastAsia="de-DE"/>
        </w:rPr>
        <w:fldChar w:fldCharType="end"/>
      </w:r>
      <w:r w:rsidRPr="008A2398">
        <w:rPr>
          <w:rFonts w:ascii="Calibri" w:eastAsia="Calibri" w:hAnsi="Calibri" w:cs="Times New Roman"/>
          <w:szCs w:val="24"/>
          <w:lang w:val="de-DE" w:eastAsia="de-DE"/>
        </w:rPr>
        <w:t>, além disso, essa solução permite a escalabilidade de aplicativos.</w:t>
      </w:r>
    </w:p>
    <w:p w14:paraId="292D7ADF" w14:textId="77777777" w:rsidR="008A2398" w:rsidRPr="008A2398" w:rsidRDefault="008A2398" w:rsidP="00146BD6">
      <w:pPr>
        <w:numPr>
          <w:ilvl w:val="0"/>
          <w:numId w:val="114"/>
        </w:numPr>
        <w:spacing w:after="160" w:line="259" w:lineRule="auto"/>
        <w:rPr>
          <w:rFonts w:ascii="Calibri" w:eastAsia="Calibri" w:hAnsi="Calibri" w:cs="Times New Roman"/>
          <w:szCs w:val="24"/>
          <w:lang w:val="de-DE" w:eastAsia="de-DE"/>
        </w:rPr>
      </w:pPr>
      <w:r w:rsidRPr="008A2398">
        <w:rPr>
          <w:rFonts w:ascii="Calibri" w:eastAsia="Calibri" w:hAnsi="Calibri" w:cs="Times New Roman"/>
          <w:b/>
          <w:bCs/>
          <w:szCs w:val="24"/>
          <w:lang w:val="de-DE" w:eastAsia="de-DE"/>
        </w:rPr>
        <w:t>Nuvens híbrida: </w:t>
      </w:r>
      <w:r w:rsidRPr="008A2398">
        <w:rPr>
          <w:rFonts w:ascii="Calibri" w:eastAsia="Calibri" w:hAnsi="Calibri" w:cs="Times New Roman"/>
          <w:szCs w:val="24"/>
          <w:lang w:val="de-DE" w:eastAsia="de-DE"/>
        </w:rPr>
        <w:t>o terceiro modelo é a </w:t>
      </w:r>
      <w:r w:rsidR="00B5454C">
        <w:fldChar w:fldCharType="begin"/>
      </w:r>
      <w:r w:rsidR="00B5454C">
        <w:instrText xml:space="preserve"> HYPERLINK "http://corpflex.com.br/solucoes/solucoes-em-cloud-computing-corporativa/cloud</w:instrText>
      </w:r>
      <w:r w:rsidR="00B5454C">
        <w:instrText xml:space="preserve">-computing-hibrida/" </w:instrText>
      </w:r>
      <w:r w:rsidR="00B5454C">
        <w:fldChar w:fldCharType="separate"/>
      </w:r>
      <w:r w:rsidRPr="008A2398">
        <w:rPr>
          <w:rStyle w:val="Hyperlink"/>
          <w:rFonts w:ascii="Calibri" w:eastAsia="Calibri" w:hAnsi="Calibri" w:cs="Times New Roman"/>
          <w:szCs w:val="24"/>
          <w:lang w:val="de-DE" w:eastAsia="de-DE"/>
        </w:rPr>
        <w:t>cloud híbrida</w:t>
      </w:r>
      <w:r w:rsidR="00B5454C">
        <w:rPr>
          <w:rStyle w:val="Hyperlink"/>
          <w:rFonts w:ascii="Calibri" w:eastAsia="Calibri" w:hAnsi="Calibri" w:cs="Times New Roman"/>
          <w:szCs w:val="24"/>
          <w:lang w:val="de-DE" w:eastAsia="de-DE"/>
        </w:rPr>
        <w:fldChar w:fldCharType="end"/>
      </w:r>
      <w:r w:rsidRPr="008A2398">
        <w:rPr>
          <w:rFonts w:ascii="Calibri" w:eastAsia="Calibri" w:hAnsi="Calibri" w:cs="Times New Roman"/>
          <w:szCs w:val="24"/>
          <w:lang w:val="de-DE" w:eastAsia="de-DE"/>
        </w:rPr>
        <w:t>, que </w:t>
      </w:r>
      <w:r w:rsidR="00B5454C">
        <w:fldChar w:fldCharType="begin"/>
      </w:r>
      <w:r w:rsidR="00B5454C">
        <w:instrText xml:space="preserve"> HYPERLINK "http://corpflex.com.br/blog/cloud-hibrida-reduz-complexidade-dos-negocios-digitais/" </w:instrText>
      </w:r>
      <w:r w:rsidR="00B5454C">
        <w:fldChar w:fldCharType="separate"/>
      </w:r>
      <w:r w:rsidRPr="008A2398">
        <w:rPr>
          <w:rStyle w:val="Hyperlink"/>
          <w:rFonts w:ascii="Calibri" w:eastAsia="Calibri" w:hAnsi="Calibri" w:cs="Times New Roman"/>
          <w:szCs w:val="24"/>
          <w:lang w:val="de-DE" w:eastAsia="de-DE"/>
        </w:rPr>
        <w:t>une o ambiente físico de armazenamento da sua empresa à nuvem</w:t>
      </w:r>
      <w:r w:rsidR="00B5454C">
        <w:rPr>
          <w:rStyle w:val="Hyperlink"/>
          <w:rFonts w:ascii="Calibri" w:eastAsia="Calibri" w:hAnsi="Calibri" w:cs="Times New Roman"/>
          <w:szCs w:val="24"/>
          <w:lang w:val="de-DE" w:eastAsia="de-DE"/>
        </w:rPr>
        <w:fldChar w:fldCharType="end"/>
      </w:r>
      <w:r w:rsidRPr="008A2398">
        <w:rPr>
          <w:rFonts w:ascii="Calibri" w:eastAsia="Calibri" w:hAnsi="Calibri" w:cs="Times New Roman"/>
          <w:szCs w:val="24"/>
          <w:lang w:val="de-DE" w:eastAsia="de-DE"/>
        </w:rPr>
        <w:t xml:space="preserve">. Com ela há aumento da capacidade do servidor sem investimento diretos em infraestrutura. Informações que exigem escalabilidade, espaço para que se desenvolvam e possam ser manipuladas uniformemente devem estar em nuvem, como </w:t>
      </w:r>
      <w:r w:rsidRPr="008A2398">
        <w:rPr>
          <w:rFonts w:ascii="Calibri" w:eastAsia="Calibri" w:hAnsi="Calibri" w:cs="Times New Roman"/>
          <w:szCs w:val="24"/>
          <w:lang w:val="de-DE" w:eastAsia="de-DE"/>
        </w:rPr>
        <w:lastRenderedPageBreak/>
        <w:t>os softwares mais usados, sujeitos a atualizações. Os dados mais estáveis ficam na capacidade limitada do servidor in-house.</w:t>
      </w:r>
    </w:p>
    <w:p w14:paraId="50CF840B" w14:textId="77777777" w:rsidR="008A2398" w:rsidRPr="008A2398" w:rsidRDefault="008A2398" w:rsidP="000B5E25">
      <w:pPr>
        <w:pStyle w:val="Ttulo2"/>
        <w:rPr>
          <w:rFonts w:eastAsia="Calibri"/>
          <w:lang w:val="pt-BR" w:eastAsia="de-DE"/>
        </w:rPr>
      </w:pPr>
      <w:bookmarkStart w:id="679" w:name="_Toc26968191"/>
      <w:bookmarkStart w:id="680" w:name="_Toc27668256"/>
      <w:r w:rsidRPr="008A2398">
        <w:rPr>
          <w:rFonts w:eastAsia="Calibri"/>
          <w:lang w:val="pt-BR" w:eastAsia="de-DE"/>
        </w:rPr>
        <w:t>Compressão de Dados Hana</w:t>
      </w:r>
      <w:bookmarkEnd w:id="679"/>
      <w:bookmarkEnd w:id="680"/>
    </w:p>
    <w:p w14:paraId="44097B54" w14:textId="77777777" w:rsidR="008A2398" w:rsidRPr="008A2398" w:rsidRDefault="008A2398" w:rsidP="000B5E25">
      <w:pPr>
        <w:spacing w:after="160" w:line="259" w:lineRule="auto"/>
        <w:ind w:firstLine="576"/>
        <w:rPr>
          <w:rFonts w:ascii="Calibri" w:eastAsia="Calibri" w:hAnsi="Calibri" w:cs="Times New Roman"/>
          <w:szCs w:val="24"/>
          <w:lang w:val="pt-BR" w:eastAsia="de-DE"/>
        </w:rPr>
      </w:pPr>
      <w:r w:rsidRPr="008A2398">
        <w:rPr>
          <w:rFonts w:ascii="Calibri" w:eastAsia="Calibri" w:hAnsi="Calibri" w:cs="Times New Roman"/>
          <w:szCs w:val="24"/>
          <w:lang w:val="pt-BR" w:eastAsia="de-DE"/>
        </w:rPr>
        <w:t>Esse é praticamente um fator decisivo na escolha de uma plataforma flexível em nuvem, pois dá maior agilidade na execução de mudanças trazendo diversos benefícios para empresa.</w:t>
      </w:r>
    </w:p>
    <w:p w14:paraId="3ACD1D7B" w14:textId="77777777" w:rsidR="008A2398" w:rsidRPr="008A2398" w:rsidRDefault="008A2398" w:rsidP="000B5E25">
      <w:pPr>
        <w:spacing w:after="160" w:line="259" w:lineRule="auto"/>
        <w:ind w:firstLine="576"/>
        <w:rPr>
          <w:rFonts w:ascii="Calibri" w:eastAsia="Calibri" w:hAnsi="Calibri" w:cs="Times New Roman"/>
          <w:szCs w:val="24"/>
          <w:lang w:val="pt-BR" w:eastAsia="de-DE"/>
        </w:rPr>
      </w:pPr>
      <w:r w:rsidRPr="008A2398">
        <w:rPr>
          <w:rFonts w:ascii="Calibri" w:eastAsia="Calibri" w:hAnsi="Calibri" w:cs="Times New Roman"/>
          <w:szCs w:val="24"/>
          <w:lang w:val="pt-BR" w:eastAsia="de-DE"/>
        </w:rPr>
        <w:t xml:space="preserve">No SAP S/4 HANA, existem vários métodos e algoritmos se usa para armazenar dados na estrutura baseada em colunas - dicionário compactado, comprimento de execução compactado e outros, no </w:t>
      </w:r>
      <w:proofErr w:type="spellStart"/>
      <w:r w:rsidRPr="008A2398">
        <w:rPr>
          <w:rFonts w:ascii="Calibri" w:eastAsia="Calibri" w:hAnsi="Calibri" w:cs="Times New Roman"/>
          <w:szCs w:val="24"/>
          <w:lang w:val="pt-BR" w:eastAsia="de-DE"/>
        </w:rPr>
        <w:t>Dictionary</w:t>
      </w:r>
      <w:proofErr w:type="spellEnd"/>
      <w:r w:rsidRPr="008A2398">
        <w:rPr>
          <w:rFonts w:ascii="Calibri" w:eastAsia="Calibri" w:hAnsi="Calibri" w:cs="Times New Roman"/>
          <w:szCs w:val="24"/>
          <w:lang w:val="pt-BR" w:eastAsia="de-DE"/>
        </w:rPr>
        <w:t xml:space="preserve"> </w:t>
      </w:r>
      <w:proofErr w:type="spellStart"/>
      <w:r w:rsidRPr="008A2398">
        <w:rPr>
          <w:rFonts w:ascii="Calibri" w:eastAsia="Calibri" w:hAnsi="Calibri" w:cs="Times New Roman"/>
          <w:szCs w:val="24"/>
          <w:lang w:val="pt-BR" w:eastAsia="de-DE"/>
        </w:rPr>
        <w:t>Compressed</w:t>
      </w:r>
      <w:proofErr w:type="spellEnd"/>
      <w:r w:rsidRPr="008A2398">
        <w:rPr>
          <w:rFonts w:ascii="Calibri" w:eastAsia="Calibri" w:hAnsi="Calibri" w:cs="Times New Roman"/>
          <w:szCs w:val="24"/>
          <w:lang w:val="pt-BR" w:eastAsia="de-DE"/>
        </w:rPr>
        <w:t>, as células são armazenadas na forma de números nas tabelas e as células numéricas sempre são otimizadas para desempenho em comparação aos caracteres.</w:t>
      </w:r>
    </w:p>
    <w:p w14:paraId="69F0DAF6" w14:textId="77777777" w:rsidR="008A2398" w:rsidRPr="008A2398" w:rsidRDefault="008A2398" w:rsidP="000B5E25">
      <w:pPr>
        <w:spacing w:after="160" w:line="259" w:lineRule="auto"/>
        <w:ind w:firstLine="576"/>
        <w:rPr>
          <w:rFonts w:ascii="Calibri" w:eastAsia="Calibri" w:hAnsi="Calibri" w:cs="Times New Roman"/>
          <w:szCs w:val="24"/>
          <w:lang w:val="pt-BR" w:eastAsia="de-DE"/>
        </w:rPr>
      </w:pPr>
      <w:r w:rsidRPr="008A2398">
        <w:rPr>
          <w:rFonts w:ascii="Calibri" w:eastAsia="Calibri" w:hAnsi="Calibri" w:cs="Times New Roman"/>
          <w:szCs w:val="24"/>
          <w:lang w:val="pt-BR" w:eastAsia="de-DE"/>
        </w:rPr>
        <w:t>O Comprimento da execução compactado, ele salva o multiplicador com o valor da célula no formato numérico e o multiplicador mostra o valor repetitivo na tabela.</w:t>
      </w:r>
    </w:p>
    <w:p w14:paraId="580D030E" w14:textId="77777777" w:rsidR="008A2398" w:rsidRPr="008A2398" w:rsidRDefault="008A2398" w:rsidP="000B5E25">
      <w:pPr>
        <w:spacing w:after="160" w:line="259" w:lineRule="auto"/>
        <w:ind w:firstLine="576"/>
        <w:rPr>
          <w:rFonts w:ascii="Calibri" w:eastAsia="Calibri" w:hAnsi="Calibri" w:cs="Times New Roman"/>
          <w:szCs w:val="24"/>
          <w:lang w:val="pt-BR" w:eastAsia="de-DE"/>
        </w:rPr>
      </w:pPr>
      <w:r w:rsidRPr="008A2398">
        <w:rPr>
          <w:rFonts w:ascii="Calibri" w:eastAsia="Calibri" w:hAnsi="Calibri" w:cs="Times New Roman"/>
          <w:szCs w:val="24"/>
          <w:lang w:val="pt-BR" w:eastAsia="de-DE"/>
        </w:rPr>
        <w:t>A compactação é calculada usando o fator que se refere à proporção entre o tamanho dos dados não compactados e o tamanho dos dados compactados no SAP S/4 HANA.</w:t>
      </w:r>
    </w:p>
    <w:p w14:paraId="063B1B50" w14:textId="77777777" w:rsidR="008A2398" w:rsidRPr="008A2398" w:rsidRDefault="008A2398" w:rsidP="000B5E25">
      <w:pPr>
        <w:spacing w:after="160" w:line="259" w:lineRule="auto"/>
        <w:ind w:firstLine="576"/>
        <w:rPr>
          <w:rFonts w:ascii="Calibri" w:eastAsia="Calibri" w:hAnsi="Calibri" w:cs="Times New Roman"/>
          <w:szCs w:val="24"/>
          <w:lang w:val="pt-BR" w:eastAsia="de-DE"/>
        </w:rPr>
      </w:pPr>
      <w:r w:rsidRPr="008A2398">
        <w:rPr>
          <w:rFonts w:ascii="Calibri" w:eastAsia="Calibri" w:hAnsi="Calibri" w:cs="Times New Roman"/>
          <w:szCs w:val="24"/>
          <w:lang w:val="pt-BR" w:eastAsia="de-DE"/>
        </w:rPr>
        <w:t>No SAP S/4 HANA, a compactação é realizada e os cálculos são feitos como parte da operação de mesclagem delta. Se você criar uma tabela de colunas vazia, nenhuma compactação será aplicada inicialmente, pois o banco de dados não poderá saber qual método é o mais apropriado. Quando se inicia a inserção de dados na tabela a operação de mesclagem delta começa a ser executada em intervalos regulares, a compactação de dados é automaticamente reavaliada e otimizada.</w:t>
      </w:r>
    </w:p>
    <w:p w14:paraId="24937CC5" w14:textId="77777777" w:rsidR="008A2398" w:rsidRPr="008A2398" w:rsidRDefault="008A2398" w:rsidP="000B5E25">
      <w:pPr>
        <w:spacing w:after="160" w:line="259" w:lineRule="auto"/>
        <w:ind w:firstLine="576"/>
        <w:rPr>
          <w:rFonts w:ascii="Calibri" w:eastAsia="Calibri" w:hAnsi="Calibri" w:cs="Times New Roman"/>
          <w:szCs w:val="24"/>
          <w:lang w:val="pt-BR" w:eastAsia="de-DE"/>
        </w:rPr>
      </w:pPr>
      <w:r w:rsidRPr="008A2398">
        <w:rPr>
          <w:rFonts w:ascii="Calibri" w:eastAsia="Calibri" w:hAnsi="Calibri" w:cs="Times New Roman"/>
          <w:szCs w:val="24"/>
          <w:lang w:val="pt-BR" w:eastAsia="de-DE"/>
        </w:rPr>
        <w:t>Dessa forma, mesmo existindo o crescimento de dados há em contrapartida o crescimento na taxa de compactação do banco.</w:t>
      </w:r>
    </w:p>
    <w:p w14:paraId="49264797" w14:textId="77777777" w:rsidR="008A2398" w:rsidRPr="008A2398" w:rsidRDefault="008A2398" w:rsidP="00AF50DD">
      <w:pPr>
        <w:pStyle w:val="Ttulo2"/>
        <w:rPr>
          <w:rFonts w:eastAsia="Calibri"/>
          <w:lang w:val="pt-BR" w:eastAsia="de-DE"/>
        </w:rPr>
      </w:pPr>
      <w:bookmarkStart w:id="681" w:name="_Toc26968192"/>
      <w:bookmarkStart w:id="682" w:name="_Toc26981161"/>
      <w:bookmarkStart w:id="683" w:name="_Toc27668257"/>
      <w:r w:rsidRPr="008A2398">
        <w:rPr>
          <w:rFonts w:eastAsia="Calibri"/>
          <w:lang w:val="pt-BR" w:eastAsia="de-DE"/>
        </w:rPr>
        <w:t xml:space="preserve">Sizing </w:t>
      </w:r>
      <w:proofErr w:type="spellStart"/>
      <w:r w:rsidRPr="008A2398">
        <w:rPr>
          <w:rFonts w:eastAsia="Calibri"/>
          <w:lang w:val="pt-BR" w:eastAsia="de-DE"/>
        </w:rPr>
        <w:t>On-Premise</w:t>
      </w:r>
      <w:bookmarkEnd w:id="681"/>
      <w:bookmarkEnd w:id="682"/>
      <w:bookmarkEnd w:id="683"/>
      <w:proofErr w:type="spellEnd"/>
    </w:p>
    <w:p w14:paraId="5C954445"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O diretório de hardware do SAP S/4 HANA lista todos os hardwares certificados ou suportados nos seguintes cenários:</w:t>
      </w:r>
    </w:p>
    <w:p w14:paraId="6568F1CB" w14:textId="77777777" w:rsidR="008A2398" w:rsidRPr="008A2398" w:rsidRDefault="008A2398" w:rsidP="00146BD6">
      <w:pPr>
        <w:numPr>
          <w:ilvl w:val="0"/>
          <w:numId w:val="115"/>
        </w:num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Hardware certificado no programa de certificação de hardware SAP S/4 HANA</w:t>
      </w:r>
    </w:p>
    <w:p w14:paraId="0610D3B7" w14:textId="77777777" w:rsidR="008A2398" w:rsidRPr="008A2398" w:rsidRDefault="008A2398" w:rsidP="00146BD6">
      <w:pPr>
        <w:numPr>
          <w:ilvl w:val="0"/>
          <w:numId w:val="115"/>
        </w:num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 xml:space="preserve">Hardware previamente validado com base na tecnologia </w:t>
      </w:r>
      <w:proofErr w:type="spellStart"/>
      <w:r w:rsidRPr="008A2398">
        <w:rPr>
          <w:rFonts w:ascii="Calibri" w:eastAsia="Calibri" w:hAnsi="Calibri" w:cs="Times New Roman"/>
          <w:szCs w:val="24"/>
          <w:lang w:val="pt-BR" w:eastAsia="de-DE"/>
        </w:rPr>
        <w:t>Westmere</w:t>
      </w:r>
      <w:proofErr w:type="spellEnd"/>
      <w:r w:rsidRPr="008A2398">
        <w:rPr>
          <w:rFonts w:ascii="Calibri" w:eastAsia="Calibri" w:hAnsi="Calibri" w:cs="Times New Roman"/>
          <w:szCs w:val="24"/>
          <w:lang w:val="pt-BR" w:eastAsia="de-DE"/>
        </w:rPr>
        <w:t xml:space="preserve"> - conforme refletido anteriormente na Matriz de disponibilidade do produto - PAM.</w:t>
      </w:r>
    </w:p>
    <w:p w14:paraId="4E96B439" w14:textId="77777777" w:rsidR="008A2398" w:rsidRPr="008A2398" w:rsidRDefault="008A2398" w:rsidP="00146BD6">
      <w:pPr>
        <w:numPr>
          <w:ilvl w:val="0"/>
          <w:numId w:val="115"/>
        </w:num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Sistemas Intel® suportados: apenas sistemas de nó único com no mínimo 8 núcleos por arquitetura Intel® suportada e válidos para versões específicas do SAP S/4 HANA SPS</w:t>
      </w:r>
    </w:p>
    <w:p w14:paraId="068CD703" w14:textId="77777777" w:rsidR="008A2398" w:rsidRPr="008A2398" w:rsidRDefault="008A2398" w:rsidP="000B5E25">
      <w:pPr>
        <w:spacing w:after="160" w:line="259" w:lineRule="auto"/>
        <w:ind w:firstLine="360"/>
        <w:rPr>
          <w:rFonts w:ascii="Calibri" w:eastAsia="Calibri" w:hAnsi="Calibri" w:cs="Times New Roman"/>
          <w:szCs w:val="24"/>
          <w:lang w:val="pt-BR" w:eastAsia="de-DE"/>
        </w:rPr>
      </w:pPr>
      <w:r w:rsidRPr="008A2398">
        <w:rPr>
          <w:rFonts w:ascii="Calibri" w:eastAsia="Calibri" w:hAnsi="Calibri" w:cs="Times New Roman"/>
          <w:szCs w:val="24"/>
          <w:lang w:val="pt-BR" w:eastAsia="de-DE"/>
        </w:rPr>
        <w:t>A certificação é válida para um grupo específico de dispositivos / família de armazenamento do fabricante do hardware em que vários modelos podem ser incluídos. Para mais detalhes, como os tipos de CPU liberados, compare as páginas de cenário no SCN:</w:t>
      </w:r>
    </w:p>
    <w:p w14:paraId="64213B92" w14:textId="77777777" w:rsidR="008A2398" w:rsidRPr="008A2398" w:rsidRDefault="008A2398" w:rsidP="00146BD6">
      <w:pPr>
        <w:numPr>
          <w:ilvl w:val="0"/>
          <w:numId w:val="116"/>
        </w:num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lastRenderedPageBreak/>
        <w:t xml:space="preserve">Certificação de hardware SAP </w:t>
      </w:r>
      <w:bookmarkStart w:id="684" w:name="_Hlk27487228"/>
      <w:r w:rsidRPr="008A2398">
        <w:rPr>
          <w:rFonts w:ascii="Calibri" w:eastAsia="Calibri" w:hAnsi="Calibri" w:cs="Times New Roman"/>
          <w:szCs w:val="24"/>
          <w:lang w:val="pt-BR" w:eastAsia="de-DE"/>
        </w:rPr>
        <w:t xml:space="preserve">S/4 </w:t>
      </w:r>
      <w:bookmarkEnd w:id="684"/>
      <w:r w:rsidRPr="008A2398">
        <w:rPr>
          <w:rFonts w:ascii="Calibri" w:eastAsia="Calibri" w:hAnsi="Calibri" w:cs="Times New Roman"/>
          <w:szCs w:val="24"/>
          <w:lang w:val="pt-BR" w:eastAsia="de-DE"/>
        </w:rPr>
        <w:t>HANA - Appliance (HANA-HWC-AP SU) para SUSE Linux Enterprise Server (SLES) (consulte detalhes e isenção de responsabilidade)</w:t>
      </w:r>
    </w:p>
    <w:p w14:paraId="69F733B1" w14:textId="77777777" w:rsidR="008A2398" w:rsidRPr="008A2398" w:rsidRDefault="008A2398" w:rsidP="00146BD6">
      <w:pPr>
        <w:numPr>
          <w:ilvl w:val="0"/>
          <w:numId w:val="116"/>
        </w:num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 xml:space="preserve">Certificação de hardware SAP S/4 HANA - Appliance (HANA-HWC-AP RH) para </w:t>
      </w:r>
      <w:proofErr w:type="spellStart"/>
      <w:r w:rsidRPr="008A2398">
        <w:rPr>
          <w:rFonts w:ascii="Calibri" w:eastAsia="Calibri" w:hAnsi="Calibri" w:cs="Times New Roman"/>
          <w:szCs w:val="24"/>
          <w:lang w:val="pt-BR" w:eastAsia="de-DE"/>
        </w:rPr>
        <w:t>Red</w:t>
      </w:r>
      <w:proofErr w:type="spellEnd"/>
      <w:r w:rsidRPr="008A2398">
        <w:rPr>
          <w:rFonts w:ascii="Calibri" w:eastAsia="Calibri" w:hAnsi="Calibri" w:cs="Times New Roman"/>
          <w:szCs w:val="24"/>
          <w:lang w:val="pt-BR" w:eastAsia="de-DE"/>
        </w:rPr>
        <w:t xml:space="preserve"> </w:t>
      </w:r>
      <w:proofErr w:type="spellStart"/>
      <w:r w:rsidRPr="008A2398">
        <w:rPr>
          <w:rFonts w:ascii="Calibri" w:eastAsia="Calibri" w:hAnsi="Calibri" w:cs="Times New Roman"/>
          <w:szCs w:val="24"/>
          <w:lang w:val="pt-BR" w:eastAsia="de-DE"/>
        </w:rPr>
        <w:t>Hat</w:t>
      </w:r>
      <w:proofErr w:type="spellEnd"/>
      <w:r w:rsidRPr="008A2398">
        <w:rPr>
          <w:rFonts w:ascii="Calibri" w:eastAsia="Calibri" w:hAnsi="Calibri" w:cs="Times New Roman"/>
          <w:szCs w:val="24"/>
          <w:lang w:val="pt-BR" w:eastAsia="de-DE"/>
        </w:rPr>
        <w:t xml:space="preserve"> Enterprise Linux (RHEL) (veja detalhes e isenção de responsabilidade)</w:t>
      </w:r>
    </w:p>
    <w:p w14:paraId="4B86FD78" w14:textId="77777777" w:rsidR="008A2398" w:rsidRPr="008A2398" w:rsidRDefault="008A2398" w:rsidP="00146BD6">
      <w:pPr>
        <w:numPr>
          <w:ilvl w:val="0"/>
          <w:numId w:val="116"/>
        </w:num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 xml:space="preserve">Certificação de hardware SAP S/4 HANA - Enterprise </w:t>
      </w:r>
      <w:proofErr w:type="spellStart"/>
      <w:r w:rsidRPr="008A2398">
        <w:rPr>
          <w:rFonts w:ascii="Calibri" w:eastAsia="Calibri" w:hAnsi="Calibri" w:cs="Times New Roman"/>
          <w:szCs w:val="24"/>
          <w:lang w:val="pt-BR" w:eastAsia="de-DE"/>
        </w:rPr>
        <w:t>Storage</w:t>
      </w:r>
      <w:proofErr w:type="spellEnd"/>
      <w:r w:rsidRPr="008A2398">
        <w:rPr>
          <w:rFonts w:ascii="Calibri" w:eastAsia="Calibri" w:hAnsi="Calibri" w:cs="Times New Roman"/>
          <w:szCs w:val="24"/>
          <w:lang w:val="pt-BR" w:eastAsia="de-DE"/>
        </w:rPr>
        <w:t xml:space="preserve"> </w:t>
      </w:r>
      <w:proofErr w:type="spellStart"/>
      <w:r w:rsidRPr="008A2398">
        <w:rPr>
          <w:rFonts w:ascii="Calibri" w:eastAsia="Calibri" w:hAnsi="Calibri" w:cs="Times New Roman"/>
          <w:szCs w:val="24"/>
          <w:lang w:val="pt-BR" w:eastAsia="de-DE"/>
        </w:rPr>
        <w:t>Senario</w:t>
      </w:r>
      <w:proofErr w:type="spellEnd"/>
      <w:r w:rsidRPr="008A2398">
        <w:rPr>
          <w:rFonts w:ascii="Calibri" w:eastAsia="Calibri" w:hAnsi="Calibri" w:cs="Times New Roman"/>
          <w:szCs w:val="24"/>
          <w:lang w:val="pt-BR" w:eastAsia="de-DE"/>
        </w:rPr>
        <w:t xml:space="preserve"> (HANA-HWC-ES) (consulte detalhes e isenção de responsabilidade)</w:t>
      </w:r>
    </w:p>
    <w:p w14:paraId="14B6BB37" w14:textId="77777777" w:rsidR="008A2398" w:rsidRPr="008A2398" w:rsidRDefault="008A2398" w:rsidP="000B5E25">
      <w:pPr>
        <w:spacing w:after="160" w:line="259" w:lineRule="auto"/>
        <w:ind w:firstLine="360"/>
        <w:rPr>
          <w:rFonts w:ascii="Calibri" w:eastAsia="Calibri" w:hAnsi="Calibri" w:cs="Times New Roman"/>
          <w:szCs w:val="24"/>
          <w:lang w:val="pt-BR" w:eastAsia="de-DE"/>
        </w:rPr>
      </w:pPr>
      <w:r w:rsidRPr="008A2398">
        <w:rPr>
          <w:rFonts w:ascii="Calibri" w:eastAsia="Calibri" w:hAnsi="Calibri" w:cs="Times New Roman"/>
          <w:szCs w:val="24"/>
          <w:lang w:val="pt-BR" w:eastAsia="de-DE"/>
        </w:rPr>
        <w:t>Os detalhes nas listagens são fornecidos pelo Parceiro na data de certificação / publicação. Eles estão sujeitos a alterações e podem ser alterados pela SAP a qualquer momento, sem aviso prévio. Não se destina a vincular a SAP a nenhum curso específico de negócios, estratégia e / ou desenvolvimento de produtos.</w:t>
      </w:r>
    </w:p>
    <w:p w14:paraId="4138DF8F" w14:textId="77777777" w:rsidR="008A2398" w:rsidRPr="008A2398" w:rsidRDefault="008A2398" w:rsidP="000B5E25">
      <w:pPr>
        <w:spacing w:after="160" w:line="259" w:lineRule="auto"/>
        <w:ind w:firstLine="360"/>
        <w:rPr>
          <w:rFonts w:ascii="Calibri" w:eastAsia="Calibri" w:hAnsi="Calibri" w:cs="Times New Roman"/>
          <w:szCs w:val="24"/>
          <w:lang w:val="pt-BR" w:eastAsia="de-DE"/>
        </w:rPr>
      </w:pPr>
      <w:r w:rsidRPr="008A2398">
        <w:rPr>
          <w:rFonts w:ascii="Calibri" w:eastAsia="Calibri" w:hAnsi="Calibri" w:cs="Times New Roman"/>
          <w:szCs w:val="24"/>
          <w:lang w:val="pt-BR" w:eastAsia="de-DE"/>
        </w:rPr>
        <w:t>A certificação é válida pelo período estipulado. Quaisquer erros em uma listagem não resultam no direito de obter suporte para uma configuração específica.</w:t>
      </w:r>
    </w:p>
    <w:p w14:paraId="3DE53BBA" w14:textId="77777777" w:rsidR="008A2398" w:rsidRPr="008A2398" w:rsidRDefault="008A2398" w:rsidP="000B5E25">
      <w:pPr>
        <w:spacing w:after="160" w:line="259" w:lineRule="auto"/>
        <w:ind w:firstLine="360"/>
        <w:rPr>
          <w:rFonts w:ascii="Calibri" w:eastAsia="Calibri" w:hAnsi="Calibri" w:cs="Times New Roman"/>
          <w:szCs w:val="24"/>
          <w:lang w:val="pt-BR" w:eastAsia="de-DE"/>
        </w:rPr>
      </w:pPr>
      <w:r w:rsidRPr="008A2398">
        <w:rPr>
          <w:rFonts w:ascii="Calibri" w:eastAsia="Calibri" w:hAnsi="Calibri" w:cs="Times New Roman"/>
          <w:szCs w:val="24"/>
          <w:lang w:val="pt-BR" w:eastAsia="de-DE"/>
        </w:rPr>
        <w:t xml:space="preserve">Os sistemas Intel® suportados são válidos para </w:t>
      </w:r>
      <w:proofErr w:type="spellStart"/>
      <w:r w:rsidRPr="008A2398">
        <w:rPr>
          <w:rFonts w:ascii="Calibri" w:eastAsia="Calibri" w:hAnsi="Calibri" w:cs="Times New Roman"/>
          <w:szCs w:val="24"/>
          <w:lang w:val="pt-BR" w:eastAsia="de-DE"/>
        </w:rPr>
        <w:t>service</w:t>
      </w:r>
      <w:proofErr w:type="spellEnd"/>
      <w:r w:rsidRPr="008A2398">
        <w:rPr>
          <w:rFonts w:ascii="Calibri" w:eastAsia="Calibri" w:hAnsi="Calibri" w:cs="Times New Roman"/>
          <w:szCs w:val="24"/>
          <w:lang w:val="pt-BR" w:eastAsia="de-DE"/>
        </w:rPr>
        <w:t xml:space="preserve"> packs específicos. O hardware foi testado pelo parceiro de hardware do SAP </w:t>
      </w:r>
      <w:proofErr w:type="spellStart"/>
      <w:r w:rsidRPr="008A2398">
        <w:rPr>
          <w:rFonts w:ascii="Calibri" w:eastAsia="Calibri" w:hAnsi="Calibri" w:cs="Times New Roman"/>
          <w:szCs w:val="24"/>
          <w:lang w:val="pt-BR" w:eastAsia="de-DE"/>
        </w:rPr>
        <w:t>LinuxLab</w:t>
      </w:r>
      <w:proofErr w:type="spellEnd"/>
      <w:r w:rsidRPr="008A2398">
        <w:rPr>
          <w:rFonts w:ascii="Calibri" w:eastAsia="Calibri" w:hAnsi="Calibri" w:cs="Times New Roman"/>
          <w:szCs w:val="24"/>
          <w:lang w:val="pt-BR" w:eastAsia="de-DE"/>
        </w:rPr>
        <w:t>. Os sistemas são suportados pelo SAP S/4 HANA.</w:t>
      </w:r>
    </w:p>
    <w:p w14:paraId="1E31330D" w14:textId="77777777" w:rsidR="008A2398" w:rsidRPr="008A2398" w:rsidRDefault="008A2398" w:rsidP="000B5E25">
      <w:pPr>
        <w:spacing w:after="160" w:line="259" w:lineRule="auto"/>
        <w:ind w:firstLine="360"/>
        <w:rPr>
          <w:rFonts w:ascii="Calibri" w:eastAsia="Calibri" w:hAnsi="Calibri" w:cs="Times New Roman"/>
          <w:szCs w:val="24"/>
          <w:lang w:val="pt-BR" w:eastAsia="de-DE"/>
        </w:rPr>
      </w:pPr>
      <w:r w:rsidRPr="008A2398">
        <w:rPr>
          <w:rFonts w:ascii="Calibri" w:eastAsia="Calibri" w:hAnsi="Calibri" w:cs="Times New Roman"/>
          <w:szCs w:val="24"/>
          <w:lang w:val="pt-BR" w:eastAsia="de-DE"/>
        </w:rPr>
        <w:t xml:space="preserve">É necessário ter uma montagem homogênea e simétrica de </w:t>
      </w:r>
      <w:proofErr w:type="spellStart"/>
      <w:r w:rsidRPr="008A2398">
        <w:rPr>
          <w:rFonts w:ascii="Calibri" w:eastAsia="Calibri" w:hAnsi="Calibri" w:cs="Times New Roman"/>
          <w:szCs w:val="24"/>
          <w:lang w:val="pt-BR" w:eastAsia="de-DE"/>
        </w:rPr>
        <w:t>DIMMs</w:t>
      </w:r>
      <w:proofErr w:type="spellEnd"/>
      <w:r w:rsidRPr="008A2398">
        <w:rPr>
          <w:rFonts w:ascii="Calibri" w:eastAsia="Calibri" w:hAnsi="Calibri" w:cs="Times New Roman"/>
          <w:szCs w:val="24"/>
          <w:lang w:val="pt-BR" w:eastAsia="de-DE"/>
        </w:rPr>
        <w:t xml:space="preserve"> (módulos de memória usados atualmente) e utilização máxima de todos os canais de memória por processador.</w:t>
      </w:r>
    </w:p>
    <w:p w14:paraId="60804373"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szCs w:val="24"/>
          <w:lang w:val="pt-BR" w:eastAsia="de-DE"/>
        </w:rPr>
        <w:t xml:space="preserve">NOVO: a memória persistente Intel® </w:t>
      </w:r>
      <w:proofErr w:type="spellStart"/>
      <w:r w:rsidRPr="008A2398">
        <w:rPr>
          <w:rFonts w:ascii="Calibri" w:eastAsia="Calibri" w:hAnsi="Calibri" w:cs="Times New Roman"/>
          <w:szCs w:val="24"/>
          <w:lang w:val="pt-BR" w:eastAsia="de-DE"/>
        </w:rPr>
        <w:t>Optane</w:t>
      </w:r>
      <w:proofErr w:type="spellEnd"/>
      <w:r w:rsidRPr="008A2398">
        <w:rPr>
          <w:rFonts w:ascii="Calibri" w:eastAsia="Calibri" w:hAnsi="Calibri" w:cs="Times New Roman"/>
          <w:szCs w:val="24"/>
          <w:lang w:val="pt-BR" w:eastAsia="de-DE"/>
        </w:rPr>
        <w:t xml:space="preserve"> ™ DC agora está disponível e é suportada com o SAP S/4 HANA 2.0 SPS 03 ou posterior no tipo de CPU Intel® Xeon SP (</w:t>
      </w:r>
      <w:proofErr w:type="spellStart"/>
      <w:r w:rsidRPr="008A2398">
        <w:rPr>
          <w:rFonts w:ascii="Calibri" w:eastAsia="Calibri" w:hAnsi="Calibri" w:cs="Times New Roman"/>
          <w:szCs w:val="24"/>
          <w:lang w:val="pt-BR" w:eastAsia="de-DE"/>
        </w:rPr>
        <w:t>Cascade</w:t>
      </w:r>
      <w:proofErr w:type="spellEnd"/>
      <w:r w:rsidRPr="008A2398">
        <w:rPr>
          <w:rFonts w:ascii="Calibri" w:eastAsia="Calibri" w:hAnsi="Calibri" w:cs="Times New Roman"/>
          <w:szCs w:val="24"/>
          <w:lang w:val="pt-BR" w:eastAsia="de-DE"/>
        </w:rPr>
        <w:t xml:space="preserve"> Lake) no HANA </w:t>
      </w:r>
      <w:proofErr w:type="spellStart"/>
      <w:r w:rsidRPr="008A2398">
        <w:rPr>
          <w:rFonts w:ascii="Calibri" w:eastAsia="Calibri" w:hAnsi="Calibri" w:cs="Times New Roman"/>
          <w:szCs w:val="24"/>
          <w:lang w:val="pt-BR" w:eastAsia="de-DE"/>
        </w:rPr>
        <w:t>Tailored</w:t>
      </w:r>
      <w:proofErr w:type="spellEnd"/>
      <w:r w:rsidRPr="008A2398">
        <w:rPr>
          <w:rFonts w:ascii="Calibri" w:eastAsia="Calibri" w:hAnsi="Calibri" w:cs="Times New Roman"/>
          <w:szCs w:val="24"/>
          <w:lang w:val="pt-BR" w:eastAsia="de-DE"/>
        </w:rPr>
        <w:t xml:space="preserve"> Data Center </w:t>
      </w:r>
      <w:proofErr w:type="spellStart"/>
      <w:r w:rsidRPr="008A2398">
        <w:rPr>
          <w:rFonts w:ascii="Calibri" w:eastAsia="Calibri" w:hAnsi="Calibri" w:cs="Times New Roman"/>
          <w:szCs w:val="24"/>
          <w:lang w:val="pt-BR" w:eastAsia="de-DE"/>
        </w:rPr>
        <w:t>Integration</w:t>
      </w:r>
      <w:proofErr w:type="spellEnd"/>
      <w:r w:rsidRPr="008A2398">
        <w:rPr>
          <w:rFonts w:ascii="Calibri" w:eastAsia="Calibri" w:hAnsi="Calibri" w:cs="Times New Roman"/>
          <w:szCs w:val="24"/>
          <w:lang w:val="pt-BR" w:eastAsia="de-DE"/>
        </w:rPr>
        <w:t xml:space="preserve"> (TDI). O SAP suporta servidores de computação TDI listados em </w:t>
      </w:r>
      <w:proofErr w:type="spellStart"/>
      <w:r w:rsidRPr="008A2398">
        <w:rPr>
          <w:rFonts w:ascii="Calibri" w:eastAsia="Calibri" w:hAnsi="Calibri" w:cs="Times New Roman"/>
          <w:szCs w:val="24"/>
          <w:lang w:val="pt-BR" w:eastAsia="de-DE"/>
        </w:rPr>
        <w:t>Appliances</w:t>
      </w:r>
      <w:proofErr w:type="spellEnd"/>
      <w:r w:rsidRPr="008A2398">
        <w:rPr>
          <w:rFonts w:ascii="Calibri" w:eastAsia="Calibri" w:hAnsi="Calibri" w:cs="Times New Roman"/>
          <w:szCs w:val="24"/>
          <w:lang w:val="pt-BR" w:eastAsia="de-DE"/>
        </w:rPr>
        <w:t xml:space="preserve"> certificados e Sistemas Intel® suportados.</w:t>
      </w:r>
    </w:p>
    <w:p w14:paraId="33A888CA" w14:textId="77777777" w:rsidR="008A2398" w:rsidRPr="008A2398" w:rsidRDefault="008A2398" w:rsidP="000B5E25">
      <w:pPr>
        <w:spacing w:after="160" w:line="259" w:lineRule="auto"/>
        <w:ind w:firstLine="720"/>
        <w:rPr>
          <w:rFonts w:ascii="Calibri" w:eastAsia="Calibri" w:hAnsi="Calibri" w:cs="Times New Roman"/>
          <w:szCs w:val="24"/>
          <w:lang w:val="pt-BR" w:eastAsia="de-DE"/>
        </w:rPr>
      </w:pPr>
      <w:r w:rsidRPr="008A2398">
        <w:rPr>
          <w:rFonts w:ascii="Calibri" w:eastAsia="Calibri" w:hAnsi="Calibri" w:cs="Times New Roman"/>
          <w:szCs w:val="24"/>
          <w:lang w:val="pt-BR" w:eastAsia="de-DE"/>
        </w:rPr>
        <w:t xml:space="preserve">Atualmente são 1349 modelos de equipamentos homologados, encontrados no endereço: </w:t>
      </w:r>
      <w:hyperlink r:id="rId195" w:history="1">
        <w:r w:rsidRPr="008A2398">
          <w:rPr>
            <w:rStyle w:val="Hyperlink"/>
            <w:rFonts w:ascii="Calibri" w:eastAsia="Calibri" w:hAnsi="Calibri" w:cs="Times New Roman"/>
            <w:szCs w:val="24"/>
            <w:lang w:val="pt-BR" w:eastAsia="de-DE"/>
          </w:rPr>
          <w:t>https://www.sap.com/dmc/exp/2014-09-02-hana-hardware/enEN/appliances.html</w:t>
        </w:r>
      </w:hyperlink>
      <w:r w:rsidRPr="008A2398">
        <w:rPr>
          <w:rFonts w:ascii="Calibri" w:eastAsia="Calibri" w:hAnsi="Calibri" w:cs="Times New Roman"/>
          <w:szCs w:val="24"/>
          <w:lang w:val="pt-BR" w:eastAsia="de-DE"/>
        </w:rPr>
        <w:t>.</w:t>
      </w:r>
    </w:p>
    <w:p w14:paraId="63948A71" w14:textId="66D8A589" w:rsidR="008A2398" w:rsidRPr="008A2398" w:rsidRDefault="008A2398" w:rsidP="00AF50DD">
      <w:pPr>
        <w:pStyle w:val="Ttulo2"/>
        <w:rPr>
          <w:rFonts w:eastAsia="Calibri"/>
          <w:lang w:val="pt-BR" w:eastAsia="de-DE"/>
        </w:rPr>
      </w:pPr>
      <w:bookmarkStart w:id="685" w:name="_Toc26968193"/>
      <w:bookmarkStart w:id="686" w:name="_Toc26981162"/>
      <w:bookmarkStart w:id="687" w:name="_Toc27668258"/>
      <w:r w:rsidRPr="008A2398">
        <w:rPr>
          <w:rFonts w:eastAsia="Calibri"/>
          <w:lang w:val="pt-BR" w:eastAsia="de-DE"/>
        </w:rPr>
        <w:t>Arquitetura Simplificada Volkswage</w:t>
      </w:r>
      <w:r w:rsidR="000B5E25">
        <w:rPr>
          <w:rFonts w:eastAsia="Calibri"/>
          <w:lang w:val="pt-BR" w:eastAsia="de-DE"/>
        </w:rPr>
        <w:t>n</w:t>
      </w:r>
      <w:r w:rsidRPr="008A2398">
        <w:rPr>
          <w:rFonts w:eastAsia="Calibri"/>
          <w:lang w:val="pt-BR" w:eastAsia="de-DE"/>
        </w:rPr>
        <w:t xml:space="preserve"> </w:t>
      </w:r>
      <w:proofErr w:type="spellStart"/>
      <w:r w:rsidRPr="008A2398">
        <w:rPr>
          <w:rFonts w:eastAsia="Calibri"/>
          <w:lang w:val="pt-BR" w:eastAsia="de-DE"/>
        </w:rPr>
        <w:t>on-premise</w:t>
      </w:r>
      <w:bookmarkEnd w:id="685"/>
      <w:bookmarkEnd w:id="686"/>
      <w:bookmarkEnd w:id="687"/>
      <w:proofErr w:type="spellEnd"/>
    </w:p>
    <w:p w14:paraId="549001D1" w14:textId="77777777" w:rsidR="008A2398" w:rsidRPr="008A2398" w:rsidRDefault="008A2398" w:rsidP="000B5E25">
      <w:pPr>
        <w:spacing w:after="160" w:line="259" w:lineRule="auto"/>
        <w:ind w:firstLine="720"/>
        <w:rPr>
          <w:rFonts w:ascii="Calibri" w:eastAsia="Calibri" w:hAnsi="Calibri" w:cs="Times New Roman"/>
          <w:szCs w:val="24"/>
          <w:lang w:val="pt-BR" w:eastAsia="de-DE"/>
        </w:rPr>
      </w:pPr>
      <w:r w:rsidRPr="008A2398">
        <w:rPr>
          <w:rFonts w:ascii="Calibri" w:eastAsia="Calibri" w:hAnsi="Calibri" w:cs="Times New Roman"/>
          <w:szCs w:val="24"/>
          <w:lang w:val="pt-BR" w:eastAsia="de-DE"/>
        </w:rPr>
        <w:t>Considerando-se os aspectos que envolvem um ambiente como emissão de 40.000 notas/mês, cópia dos dados mestres, sincronismo e outros, foi identificada a necessidade da seguinte configuração inicial (</w:t>
      </w:r>
      <w:proofErr w:type="spellStart"/>
      <w:r w:rsidRPr="008A2398">
        <w:rPr>
          <w:rFonts w:ascii="Calibri" w:eastAsia="Calibri" w:hAnsi="Calibri" w:cs="Times New Roman"/>
          <w:szCs w:val="24"/>
          <w:lang w:val="pt-BR" w:eastAsia="de-DE"/>
        </w:rPr>
        <w:t>greenfield</w:t>
      </w:r>
      <w:proofErr w:type="spellEnd"/>
      <w:r w:rsidRPr="008A2398">
        <w:rPr>
          <w:rFonts w:ascii="Calibri" w:eastAsia="Calibri" w:hAnsi="Calibri" w:cs="Times New Roman"/>
          <w:szCs w:val="24"/>
          <w:lang w:val="pt-BR" w:eastAsia="de-DE"/>
        </w:rPr>
        <w:t>) para o novo ambiente S/4 Hana com o módulo SD:</w:t>
      </w:r>
    </w:p>
    <w:p w14:paraId="33A296ED" w14:textId="77777777" w:rsidR="008A2398" w:rsidRPr="008A2398" w:rsidRDefault="008A2398" w:rsidP="008A2398">
      <w:pPr>
        <w:spacing w:after="160" w:line="259" w:lineRule="auto"/>
        <w:rPr>
          <w:rFonts w:ascii="Calibri" w:eastAsia="Calibri" w:hAnsi="Calibri" w:cs="Times New Roman"/>
          <w:szCs w:val="24"/>
          <w:lang w:val="pt-BR" w:eastAsia="de-DE"/>
        </w:rPr>
      </w:pPr>
      <w:r w:rsidRPr="008A2398">
        <w:rPr>
          <w:rFonts w:ascii="Calibri" w:eastAsia="Calibri" w:hAnsi="Calibri" w:cs="Times New Roman"/>
          <w:noProof/>
          <w:szCs w:val="24"/>
          <w:lang w:val="pt-BR" w:eastAsia="de-DE"/>
        </w:rPr>
        <w:lastRenderedPageBreak/>
        <w:drawing>
          <wp:inline distT="0" distB="0" distL="0" distR="0" wp14:anchorId="6890210F" wp14:editId="7C511A8E">
            <wp:extent cx="5943600" cy="3343275"/>
            <wp:effectExtent l="0" t="0" r="0" b="9525"/>
            <wp:docPr id="1059" name="Imagem 1059"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Slide2.JPG"/>
                    <pic:cNvPicPr/>
                  </pic:nvPicPr>
                  <pic:blipFill>
                    <a:blip r:embed="rId19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A2398">
        <w:rPr>
          <w:rFonts w:ascii="Calibri" w:eastAsia="Calibri" w:hAnsi="Calibri" w:cs="Times New Roman"/>
          <w:szCs w:val="24"/>
          <w:lang w:val="pt-BR" w:eastAsia="de-DE"/>
        </w:rPr>
        <w:t xml:space="preserve"> </w:t>
      </w:r>
    </w:p>
    <w:p w14:paraId="7F84E06E" w14:textId="77777777" w:rsidR="008A2398" w:rsidRPr="008A2398" w:rsidRDefault="008A2398" w:rsidP="008A2398">
      <w:pPr>
        <w:spacing w:after="160" w:line="259" w:lineRule="auto"/>
        <w:rPr>
          <w:rFonts w:ascii="Calibri" w:eastAsia="Calibri" w:hAnsi="Calibri" w:cs="Times New Roman"/>
          <w:szCs w:val="24"/>
          <w:lang w:val="pt-BR" w:eastAsia="de-DE"/>
        </w:rPr>
      </w:pPr>
    </w:p>
    <w:p w14:paraId="22E339F0" w14:textId="77777777" w:rsidR="00AF50DD" w:rsidRPr="00AF50DD" w:rsidRDefault="00AF50DD" w:rsidP="00AF50DD">
      <w:pPr>
        <w:pStyle w:val="Ttulo1"/>
        <w:rPr>
          <w:rFonts w:eastAsia="Calibri"/>
          <w:lang w:val="pt-BR" w:eastAsia="de-DE"/>
        </w:rPr>
      </w:pPr>
      <w:bookmarkStart w:id="688" w:name="_Toc26968201"/>
      <w:bookmarkStart w:id="689" w:name="_Toc26981170"/>
      <w:bookmarkStart w:id="690" w:name="_Toc27668259"/>
      <w:r w:rsidRPr="00AF50DD">
        <w:rPr>
          <w:rFonts w:eastAsia="Calibri"/>
          <w:lang w:val="pt-BR" w:eastAsia="de-DE"/>
        </w:rPr>
        <w:t>Plano de Cutover</w:t>
      </w:r>
      <w:bookmarkEnd w:id="688"/>
      <w:bookmarkEnd w:id="689"/>
      <w:bookmarkEnd w:id="690"/>
    </w:p>
    <w:p w14:paraId="63A9361D" w14:textId="77777777" w:rsidR="00AF50DD" w:rsidRPr="00AF50DD" w:rsidRDefault="00AF50DD" w:rsidP="00AF50DD">
      <w:pPr>
        <w:pStyle w:val="Ttulo3"/>
        <w:rPr>
          <w:rFonts w:eastAsia="Calibri"/>
          <w:lang w:val="pt-BR" w:eastAsia="de-DE"/>
        </w:rPr>
      </w:pPr>
      <w:bookmarkStart w:id="691" w:name="_Toc26968202"/>
      <w:bookmarkStart w:id="692" w:name="_Toc26981171"/>
      <w:bookmarkStart w:id="693" w:name="_Toc27668260"/>
      <w:r w:rsidRPr="00AF50DD">
        <w:rPr>
          <w:rFonts w:eastAsia="Calibri"/>
          <w:lang w:val="pt-BR" w:eastAsia="de-DE"/>
        </w:rPr>
        <w:t>Definição</w:t>
      </w:r>
      <w:bookmarkEnd w:id="691"/>
      <w:bookmarkEnd w:id="692"/>
      <w:bookmarkEnd w:id="693"/>
    </w:p>
    <w:p w14:paraId="6D8DEECC" w14:textId="77777777" w:rsidR="00AF50DD" w:rsidRPr="00AF50DD" w:rsidRDefault="00AF50DD" w:rsidP="00AF50DD">
      <w:p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Cutover é a execução de atividades necessárias para migrar com sucesso as operações de negócios do Sistema Legado para o novo sistema.</w:t>
      </w:r>
    </w:p>
    <w:p w14:paraId="790EE70A" w14:textId="77777777" w:rsidR="00AF50DD" w:rsidRPr="00AF50DD" w:rsidRDefault="00AF50DD" w:rsidP="00AF50DD">
      <w:pPr>
        <w:pStyle w:val="Ttulo3"/>
        <w:rPr>
          <w:rFonts w:eastAsia="Calibri"/>
          <w:lang w:val="pt-BR" w:eastAsia="de-DE"/>
        </w:rPr>
      </w:pPr>
      <w:bookmarkStart w:id="694" w:name="_Toc26968203"/>
      <w:bookmarkStart w:id="695" w:name="_Toc26981172"/>
      <w:bookmarkStart w:id="696" w:name="_Toc27668261"/>
      <w:r w:rsidRPr="00AF50DD">
        <w:rPr>
          <w:rFonts w:eastAsia="Calibri"/>
          <w:lang w:val="pt-BR" w:eastAsia="de-DE"/>
        </w:rPr>
        <w:t>Execução do Cutover</w:t>
      </w:r>
      <w:bookmarkEnd w:id="694"/>
      <w:bookmarkEnd w:id="695"/>
      <w:bookmarkEnd w:id="696"/>
    </w:p>
    <w:p w14:paraId="4BC2703B" w14:textId="77777777" w:rsidR="00AF50DD" w:rsidRPr="00AF50DD" w:rsidRDefault="00AF50DD" w:rsidP="00AF50DD">
      <w:p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 xml:space="preserve">A transição (cutover) será executada de acordo com o "Plano de Cutover" - um conjunto de tarefas detalhadas e sequenciadas para </w:t>
      </w:r>
      <w:proofErr w:type="gramStart"/>
      <w:r w:rsidRPr="00AF50DD">
        <w:rPr>
          <w:rFonts w:ascii="Calibri" w:eastAsia="Calibri" w:hAnsi="Calibri" w:cs="Times New Roman"/>
          <w:szCs w:val="24"/>
          <w:lang w:val="pt-BR" w:eastAsia="de-DE"/>
        </w:rPr>
        <w:t>criar o novo</w:t>
      </w:r>
      <w:proofErr w:type="gramEnd"/>
      <w:r w:rsidRPr="00AF50DD">
        <w:rPr>
          <w:rFonts w:ascii="Calibri" w:eastAsia="Calibri" w:hAnsi="Calibri" w:cs="Times New Roman"/>
          <w:szCs w:val="24"/>
          <w:lang w:val="pt-BR" w:eastAsia="de-DE"/>
        </w:rPr>
        <w:t xml:space="preserve"> sistema em produção, converter e migrar dados, configurar o novo sistema e desativar sistemas legados. </w:t>
      </w:r>
    </w:p>
    <w:p w14:paraId="7D585C2D" w14:textId="77777777" w:rsidR="00AF50DD" w:rsidRPr="00AF50DD" w:rsidRDefault="00AF50DD" w:rsidP="00AF50DD">
      <w:p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Simulações são utilizadas para praticar e validar o plano de cutover antes do Go-Live e fazer revisões antes do real. É uma maneira de ajustar o processo e minimizar os riscos antes da virada definitiva para a produção.</w:t>
      </w:r>
    </w:p>
    <w:p w14:paraId="41D514E5" w14:textId="77777777" w:rsidR="00AF50DD" w:rsidRPr="00AF50DD" w:rsidRDefault="00AF50DD" w:rsidP="00AF50DD">
      <w:p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Objetivos das Simulações</w:t>
      </w:r>
    </w:p>
    <w:p w14:paraId="268F7A6C" w14:textId="77777777" w:rsidR="00AF50DD" w:rsidRPr="00AF50DD" w:rsidRDefault="00AF50DD" w:rsidP="00146BD6">
      <w:pPr>
        <w:numPr>
          <w:ilvl w:val="0"/>
          <w:numId w:val="117"/>
        </w:num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Exercitar / praticar o plano de transição / Go-Live completo no ambiente de produção</w:t>
      </w:r>
    </w:p>
    <w:p w14:paraId="695843EB" w14:textId="77777777" w:rsidR="00AF50DD" w:rsidRPr="00AF50DD" w:rsidRDefault="00AF50DD" w:rsidP="00146BD6">
      <w:pPr>
        <w:numPr>
          <w:ilvl w:val="0"/>
          <w:numId w:val="117"/>
        </w:num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Envolver todos no cutover para praticar e confirmar o tempo necessário para executar o corte.</w:t>
      </w:r>
    </w:p>
    <w:p w14:paraId="7A328188" w14:textId="77777777" w:rsidR="00AF50DD" w:rsidRPr="00AF50DD" w:rsidRDefault="00AF50DD" w:rsidP="00146BD6">
      <w:pPr>
        <w:numPr>
          <w:ilvl w:val="0"/>
          <w:numId w:val="117"/>
        </w:num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Descobrir e resolver problemas (técnicos, operacionais ou logísticos) e incorporar ao Plano de Cutover para o Go-Live</w:t>
      </w:r>
    </w:p>
    <w:p w14:paraId="7EA04593" w14:textId="77777777" w:rsidR="00AF50DD" w:rsidRPr="00AF50DD" w:rsidRDefault="00AF50DD" w:rsidP="00146BD6">
      <w:pPr>
        <w:numPr>
          <w:ilvl w:val="0"/>
          <w:numId w:val="117"/>
        </w:num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lastRenderedPageBreak/>
        <w:t>Praticar o Plano de Conversão de Dados e entender os tempos de todas as cargas de dados</w:t>
      </w:r>
    </w:p>
    <w:p w14:paraId="659A0C50" w14:textId="77777777" w:rsidR="00AF50DD" w:rsidRPr="00AF50DD" w:rsidRDefault="00AF50DD" w:rsidP="00146BD6">
      <w:pPr>
        <w:numPr>
          <w:ilvl w:val="0"/>
          <w:numId w:val="117"/>
        </w:num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Para validar o ambiente geral de produção</w:t>
      </w:r>
    </w:p>
    <w:p w14:paraId="61D75943" w14:textId="77777777" w:rsidR="00AF50DD" w:rsidRPr="00AF50DD" w:rsidRDefault="00AF50DD" w:rsidP="00146BD6">
      <w:pPr>
        <w:numPr>
          <w:ilvl w:val="0"/>
          <w:numId w:val="117"/>
        </w:num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Migrar com sucesso que dados e operações de negócios dos sistemas Legados para o novo sistema</w:t>
      </w:r>
    </w:p>
    <w:p w14:paraId="1D885761" w14:textId="77777777" w:rsidR="00AF50DD" w:rsidRPr="00AF50DD" w:rsidRDefault="00AF50DD" w:rsidP="00AF50DD">
      <w:p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Uma transição bem-sucedida é obtida através de:</w:t>
      </w:r>
    </w:p>
    <w:p w14:paraId="128CD744" w14:textId="77777777" w:rsidR="00AF50DD" w:rsidRPr="00AF50DD" w:rsidRDefault="00AF50DD" w:rsidP="00146BD6">
      <w:pPr>
        <w:numPr>
          <w:ilvl w:val="0"/>
          <w:numId w:val="118"/>
        </w:num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Execução do plano de transição Go-Live no ambiente de produção com impacto mínimo na atividade comercial diária</w:t>
      </w:r>
    </w:p>
    <w:p w14:paraId="402B19EE" w14:textId="77777777" w:rsidR="00AF50DD" w:rsidRPr="00AF50DD" w:rsidRDefault="00AF50DD" w:rsidP="00146BD6">
      <w:pPr>
        <w:numPr>
          <w:ilvl w:val="0"/>
          <w:numId w:val="118"/>
        </w:num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Coordenação com várias áreas-chave (por exemplo, suporte Go-Live) para garantir uma transição bem-sucedida para a nova estrutura de suporte operacional</w:t>
      </w:r>
    </w:p>
    <w:p w14:paraId="508E8B36" w14:textId="47AFB61F" w:rsidR="00AF50DD" w:rsidRDefault="00AF50DD" w:rsidP="00146BD6">
      <w:pPr>
        <w:numPr>
          <w:ilvl w:val="0"/>
          <w:numId w:val="118"/>
        </w:numPr>
        <w:spacing w:after="160" w:line="259" w:lineRule="auto"/>
        <w:rPr>
          <w:rFonts w:ascii="Calibri" w:eastAsia="Calibri" w:hAnsi="Calibri" w:cs="Times New Roman"/>
          <w:szCs w:val="24"/>
          <w:lang w:val="pt-BR" w:eastAsia="de-DE"/>
        </w:rPr>
      </w:pPr>
      <w:r w:rsidRPr="00AF50DD">
        <w:rPr>
          <w:rFonts w:ascii="Calibri" w:eastAsia="Calibri" w:hAnsi="Calibri" w:cs="Times New Roman"/>
          <w:szCs w:val="24"/>
          <w:lang w:val="pt-BR" w:eastAsia="de-DE"/>
        </w:rPr>
        <w:t>Execução do plano de transição dentro do prazo estabelecido</w:t>
      </w:r>
    </w:p>
    <w:p w14:paraId="3AEAA113" w14:textId="77777777" w:rsidR="00AF50DD" w:rsidRPr="00AF50DD" w:rsidRDefault="00AF50DD" w:rsidP="00AF50DD">
      <w:pPr>
        <w:spacing w:after="160" w:line="259" w:lineRule="auto"/>
        <w:ind w:left="720"/>
        <w:rPr>
          <w:rFonts w:ascii="Calibri" w:eastAsia="Calibri" w:hAnsi="Calibri" w:cs="Times New Roman"/>
          <w:szCs w:val="24"/>
          <w:lang w:val="pt-BR" w:eastAsia="de-DE"/>
        </w:rPr>
      </w:pPr>
    </w:p>
    <w:p w14:paraId="42B5FFE3" w14:textId="63EB4F2D" w:rsidR="00AF50DD" w:rsidRPr="00AF50DD" w:rsidRDefault="00AF50DD" w:rsidP="00AF50DD">
      <w:pPr>
        <w:spacing w:after="160" w:line="259" w:lineRule="auto"/>
        <w:rPr>
          <w:rFonts w:ascii="Calibri" w:eastAsia="Calibri" w:hAnsi="Calibri" w:cs="Times New Roman"/>
          <w:szCs w:val="24"/>
          <w:lang w:val="pt-BR" w:eastAsia="de-DE"/>
        </w:rPr>
      </w:pPr>
      <w:r w:rsidRPr="00AF50DD">
        <w:rPr>
          <w:rFonts w:ascii="Calibri" w:eastAsia="Calibri" w:hAnsi="Calibri" w:cs="Times New Roman"/>
          <w:noProof/>
          <w:szCs w:val="24"/>
          <w:lang w:val="de-DE" w:eastAsia="de-DE"/>
        </w:rPr>
        <w:drawing>
          <wp:inline distT="0" distB="0" distL="0" distR="0" wp14:anchorId="041273E2" wp14:editId="52F445EB">
            <wp:extent cx="5943600" cy="4116705"/>
            <wp:effectExtent l="0" t="0" r="0" b="0"/>
            <wp:docPr id="1066" name="Image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116705"/>
                    </a:xfrm>
                    <a:prstGeom prst="rect">
                      <a:avLst/>
                    </a:prstGeom>
                  </pic:spPr>
                </pic:pic>
              </a:graphicData>
            </a:graphic>
          </wp:inline>
        </w:drawing>
      </w:r>
    </w:p>
    <w:p w14:paraId="5B267BFC" w14:textId="77777777" w:rsidR="00AF50DD" w:rsidRPr="00AF50DD" w:rsidRDefault="00AF50DD" w:rsidP="00AF50DD">
      <w:pPr>
        <w:spacing w:after="160" w:line="259" w:lineRule="auto"/>
        <w:rPr>
          <w:rFonts w:ascii="Calibri" w:eastAsia="Calibri" w:hAnsi="Calibri" w:cs="Times New Roman"/>
          <w:szCs w:val="24"/>
          <w:lang w:val="pt-BR" w:eastAsia="de-DE"/>
        </w:rPr>
      </w:pPr>
    </w:p>
    <w:p w14:paraId="6E6F4830" w14:textId="77777777" w:rsidR="00AF50DD" w:rsidRPr="00AF50DD" w:rsidRDefault="00AF50DD" w:rsidP="00AF50DD">
      <w:pPr>
        <w:spacing w:after="160" w:line="259" w:lineRule="auto"/>
        <w:ind w:firstLine="720"/>
        <w:rPr>
          <w:rFonts w:ascii="Calibri" w:eastAsia="Calibri" w:hAnsi="Calibri" w:cs="Times New Roman"/>
          <w:szCs w:val="24"/>
          <w:lang w:val="pt-BR" w:eastAsia="de-DE"/>
        </w:rPr>
      </w:pPr>
      <w:r w:rsidRPr="00AF50DD">
        <w:rPr>
          <w:rFonts w:ascii="Calibri" w:eastAsia="Calibri" w:hAnsi="Calibri" w:cs="Times New Roman"/>
          <w:szCs w:val="24"/>
          <w:lang w:val="pt-BR" w:eastAsia="de-DE"/>
        </w:rPr>
        <w:t xml:space="preserve">Baseado na tabela acima, em anexo a este documento encontra-se o plano de cutover básico que deverá ser discutido com a equipe técnica e com a área de negócios da Volkswagen, definindo o </w:t>
      </w:r>
      <w:proofErr w:type="spellStart"/>
      <w:r w:rsidRPr="00AF50DD">
        <w:rPr>
          <w:rFonts w:ascii="Calibri" w:eastAsia="Calibri" w:hAnsi="Calibri" w:cs="Times New Roman"/>
          <w:szCs w:val="24"/>
          <w:lang w:val="pt-BR" w:eastAsia="de-DE"/>
        </w:rPr>
        <w:t>freeze</w:t>
      </w:r>
      <w:proofErr w:type="spellEnd"/>
      <w:r w:rsidRPr="00AF50DD">
        <w:rPr>
          <w:rFonts w:ascii="Calibri" w:eastAsia="Calibri" w:hAnsi="Calibri" w:cs="Times New Roman"/>
          <w:szCs w:val="24"/>
          <w:lang w:val="pt-BR" w:eastAsia="de-DE"/>
        </w:rPr>
        <w:t xml:space="preserve"> do sistema para execução das atividades de cutover final e desativação do legado. </w:t>
      </w:r>
    </w:p>
    <w:p w14:paraId="0954EE22" w14:textId="77777777" w:rsidR="00AF50DD" w:rsidRPr="00AF50DD" w:rsidRDefault="00AF50DD" w:rsidP="00AF50DD">
      <w:pPr>
        <w:pStyle w:val="Ttulo1"/>
        <w:rPr>
          <w:rFonts w:eastAsia="Calibri"/>
          <w:lang w:val="pt-BR" w:eastAsia="de-DE"/>
        </w:rPr>
      </w:pPr>
      <w:r w:rsidRPr="00AF50DD">
        <w:rPr>
          <w:rFonts w:eastAsia="Calibri"/>
          <w:lang w:val="pt-BR" w:eastAsia="de-DE"/>
        </w:rPr>
        <w:br w:type="page"/>
      </w:r>
      <w:bookmarkStart w:id="697" w:name="_Toc26968204"/>
      <w:bookmarkStart w:id="698" w:name="_Toc26981173"/>
      <w:bookmarkStart w:id="699" w:name="_Toc27668262"/>
      <w:r w:rsidRPr="00AF50DD">
        <w:rPr>
          <w:rFonts w:eastAsia="Calibri"/>
          <w:lang w:val="pt-BR" w:eastAsia="de-DE"/>
        </w:rPr>
        <w:lastRenderedPageBreak/>
        <w:t>Relação Arquivos Anexos</w:t>
      </w:r>
      <w:bookmarkEnd w:id="697"/>
      <w:bookmarkEnd w:id="698"/>
      <w:bookmarkEnd w:id="699"/>
    </w:p>
    <w:p w14:paraId="1A404713" w14:textId="77777777" w:rsidR="00AF50DD" w:rsidRPr="00AF50DD" w:rsidRDefault="00AF50DD" w:rsidP="00AF50DD">
      <w:pPr>
        <w:pStyle w:val="Ttulo3"/>
        <w:rPr>
          <w:rFonts w:eastAsia="Calibri"/>
          <w:lang w:val="pt-BR" w:eastAsia="de-DE"/>
        </w:rPr>
      </w:pPr>
      <w:bookmarkStart w:id="700" w:name="_Toc26968205"/>
      <w:bookmarkStart w:id="701" w:name="_Toc26981174"/>
      <w:bookmarkStart w:id="702" w:name="_Toc27668263"/>
      <w:r w:rsidRPr="00AF50DD">
        <w:rPr>
          <w:rFonts w:eastAsia="Calibri"/>
          <w:lang w:val="pt-BR" w:eastAsia="de-DE"/>
        </w:rPr>
        <w:t xml:space="preserve">Security </w:t>
      </w:r>
      <w:proofErr w:type="spellStart"/>
      <w:r w:rsidRPr="00AF50DD">
        <w:rPr>
          <w:rFonts w:eastAsia="Calibri"/>
          <w:lang w:val="pt-BR" w:eastAsia="de-DE"/>
        </w:rPr>
        <w:t>Guide</w:t>
      </w:r>
      <w:proofErr w:type="spellEnd"/>
      <w:r w:rsidRPr="00AF50DD">
        <w:rPr>
          <w:rFonts w:eastAsia="Calibri"/>
          <w:lang w:val="pt-BR" w:eastAsia="de-DE"/>
        </w:rPr>
        <w:t xml:space="preserve"> for SAP S/4HANA 1909</w:t>
      </w:r>
      <w:bookmarkEnd w:id="700"/>
      <w:bookmarkEnd w:id="701"/>
      <w:bookmarkEnd w:id="702"/>
    </w:p>
    <w:p w14:paraId="2EF36AA3" w14:textId="77777777" w:rsidR="00AF50DD" w:rsidRPr="00AF50DD" w:rsidRDefault="00AF50DD" w:rsidP="00AF50DD">
      <w:pPr>
        <w:pStyle w:val="Ttulo3"/>
        <w:rPr>
          <w:rFonts w:eastAsia="Calibri"/>
          <w:lang w:val="pt-BR" w:eastAsia="de-DE"/>
        </w:rPr>
      </w:pPr>
      <w:bookmarkStart w:id="703" w:name="_Toc26968206"/>
      <w:bookmarkStart w:id="704" w:name="_Toc26981175"/>
      <w:bookmarkStart w:id="705" w:name="_Toc27668264"/>
      <w:r w:rsidRPr="00AF50DD">
        <w:rPr>
          <w:rFonts w:eastAsia="Calibri"/>
          <w:lang w:val="pt-BR" w:eastAsia="de-DE"/>
        </w:rPr>
        <w:t>SAP Security Baseline Template V1.9</w:t>
      </w:r>
      <w:bookmarkEnd w:id="703"/>
      <w:bookmarkEnd w:id="704"/>
      <w:bookmarkEnd w:id="705"/>
    </w:p>
    <w:p w14:paraId="4B4EB4AC" w14:textId="77777777" w:rsidR="00AF50DD" w:rsidRPr="00AF50DD" w:rsidRDefault="00AF50DD" w:rsidP="00AF50DD">
      <w:pPr>
        <w:pStyle w:val="Ttulo3"/>
        <w:rPr>
          <w:rFonts w:eastAsia="Calibri"/>
          <w:lang w:val="pt-BR" w:eastAsia="de-DE"/>
        </w:rPr>
      </w:pPr>
      <w:bookmarkStart w:id="706" w:name="_Toc26968207"/>
      <w:bookmarkStart w:id="707" w:name="_Toc26981176"/>
      <w:bookmarkStart w:id="708" w:name="_Toc27668265"/>
      <w:r w:rsidRPr="00AF50DD">
        <w:rPr>
          <w:rFonts w:eastAsia="Calibri"/>
          <w:lang w:val="pt-BR" w:eastAsia="de-DE"/>
        </w:rPr>
        <w:t>New-sap-s4-hana-transaction-codes.xlsm</w:t>
      </w:r>
      <w:bookmarkEnd w:id="706"/>
      <w:bookmarkEnd w:id="707"/>
      <w:bookmarkEnd w:id="708"/>
    </w:p>
    <w:p w14:paraId="257612F0" w14:textId="77777777" w:rsidR="00AF50DD" w:rsidRPr="00AF50DD" w:rsidRDefault="00AF50DD" w:rsidP="00AF50DD">
      <w:pPr>
        <w:pStyle w:val="Ttulo3"/>
        <w:rPr>
          <w:rFonts w:eastAsia="Calibri"/>
          <w:lang w:val="pt-BR" w:eastAsia="de-DE"/>
        </w:rPr>
      </w:pPr>
      <w:bookmarkStart w:id="709" w:name="_Toc26968208"/>
      <w:bookmarkStart w:id="710" w:name="_Toc26981177"/>
      <w:bookmarkStart w:id="711" w:name="_Toc27668266"/>
      <w:r w:rsidRPr="00AF50DD">
        <w:rPr>
          <w:rFonts w:eastAsia="Calibri"/>
          <w:lang w:val="pt-BR" w:eastAsia="de-DE"/>
        </w:rPr>
        <w:t>Plano de Cutover</w:t>
      </w:r>
      <w:bookmarkEnd w:id="709"/>
      <w:bookmarkEnd w:id="710"/>
      <w:bookmarkEnd w:id="711"/>
    </w:p>
    <w:p w14:paraId="3DC13C9B" w14:textId="77777777" w:rsidR="00AF50DD" w:rsidRPr="00AF50DD" w:rsidRDefault="00AF50DD" w:rsidP="00AF50DD">
      <w:pPr>
        <w:pStyle w:val="Ttulo3"/>
        <w:rPr>
          <w:rFonts w:eastAsia="Calibri"/>
          <w:lang w:val="pt-BR" w:eastAsia="de-DE"/>
        </w:rPr>
      </w:pPr>
      <w:bookmarkStart w:id="712" w:name="_Toc27668267"/>
      <w:r w:rsidRPr="00AF50DD">
        <w:rPr>
          <w:rFonts w:eastAsia="Calibri"/>
          <w:lang w:val="pt-BR" w:eastAsia="de-DE"/>
        </w:rPr>
        <w:t>Processo de Faturamento de Veículos</w:t>
      </w:r>
      <w:bookmarkEnd w:id="712"/>
    </w:p>
    <w:p w14:paraId="393EE1B9" w14:textId="34504E50" w:rsidR="00AF50DD" w:rsidRDefault="00AF50DD" w:rsidP="00AF50DD">
      <w:pPr>
        <w:pStyle w:val="Ttulo3"/>
        <w:rPr>
          <w:rFonts w:eastAsia="Calibri"/>
          <w:lang w:val="pt-BR" w:eastAsia="de-DE"/>
        </w:rPr>
      </w:pPr>
      <w:bookmarkStart w:id="713" w:name="_Toc27668268"/>
      <w:r w:rsidRPr="00AF50DD">
        <w:rPr>
          <w:rFonts w:eastAsia="Calibri"/>
          <w:lang w:val="pt-BR" w:eastAsia="de-DE"/>
        </w:rPr>
        <w:t>Cadastrar_preço.pdf</w:t>
      </w:r>
      <w:bookmarkEnd w:id="713"/>
    </w:p>
    <w:p w14:paraId="07D92351" w14:textId="77777777" w:rsidR="00B16656" w:rsidRPr="00B16656" w:rsidRDefault="00B16656" w:rsidP="00B16656">
      <w:pPr>
        <w:pStyle w:val="Corpodetexto"/>
        <w:rPr>
          <w:lang w:val="pt-BR" w:eastAsia="de-DE"/>
        </w:rPr>
      </w:pPr>
    </w:p>
    <w:p w14:paraId="1B6CE9ED" w14:textId="77777777" w:rsidR="002F47FF" w:rsidRPr="00BA1F86" w:rsidRDefault="002F47FF" w:rsidP="002F47FF">
      <w:pPr>
        <w:pStyle w:val="Ttulo1"/>
        <w:rPr>
          <w:lang w:val="pt-BR"/>
        </w:rPr>
      </w:pPr>
      <w:bookmarkStart w:id="714" w:name="_Toc27668269"/>
      <w:r w:rsidRPr="00BA1F86">
        <w:rPr>
          <w:lang w:val="pt-BR"/>
        </w:rPr>
        <w:t>Glossário</w:t>
      </w:r>
      <w:bookmarkEnd w:id="714"/>
    </w:p>
    <w:p w14:paraId="3C56F8E6" w14:textId="77777777" w:rsidR="002F47FF" w:rsidRPr="00BA1F86" w:rsidRDefault="002F47FF" w:rsidP="002F47FF">
      <w:pPr>
        <w:pStyle w:val="Corpodetexto"/>
        <w:rPr>
          <w:lang w:val="pt-BR"/>
        </w:rPr>
      </w:pPr>
      <w:r w:rsidRPr="00BA1F86">
        <w:rPr>
          <w:b/>
          <w:bCs/>
          <w:lang w:val="pt-BR"/>
        </w:rPr>
        <w:t>861/862</w:t>
      </w:r>
      <w:r w:rsidRPr="00BA1F86">
        <w:rPr>
          <w:lang w:val="pt-BR"/>
        </w:rPr>
        <w:t xml:space="preserve"> – Movimento de mercadorias SAP Transferência entre centros SD/MM</w:t>
      </w:r>
    </w:p>
    <w:p w14:paraId="6F975430" w14:textId="77777777" w:rsidR="002F47FF" w:rsidRPr="00BA1F86" w:rsidRDefault="002F47FF" w:rsidP="002F47FF">
      <w:pPr>
        <w:pStyle w:val="Corpodetexto"/>
        <w:rPr>
          <w:lang w:val="pt-BR"/>
        </w:rPr>
      </w:pPr>
      <w:r w:rsidRPr="00BA1F86">
        <w:rPr>
          <w:b/>
          <w:bCs/>
          <w:lang w:val="pt-BR"/>
        </w:rPr>
        <w:t>ATLAS</w:t>
      </w:r>
      <w:r w:rsidRPr="00BA1F86">
        <w:rPr>
          <w:lang w:val="pt-BR"/>
        </w:rPr>
        <w:t xml:space="preserve"> – Sistema de Veículos para estoque</w:t>
      </w:r>
    </w:p>
    <w:p w14:paraId="1B859DF7" w14:textId="77777777" w:rsidR="002F47FF" w:rsidRPr="00BA1F86" w:rsidRDefault="002F47FF" w:rsidP="002F47FF">
      <w:pPr>
        <w:pStyle w:val="Corpodetexto"/>
        <w:rPr>
          <w:lang w:val="pt-BR"/>
        </w:rPr>
      </w:pPr>
      <w:r w:rsidRPr="00BA1F86">
        <w:rPr>
          <w:b/>
          <w:bCs/>
          <w:lang w:val="pt-BR"/>
        </w:rPr>
        <w:t>AVE</w:t>
      </w:r>
      <w:r w:rsidRPr="00BA1F86">
        <w:rPr>
          <w:lang w:val="pt-BR"/>
        </w:rPr>
        <w:t xml:space="preserve"> – Autorização de venda especial</w:t>
      </w:r>
    </w:p>
    <w:p w14:paraId="7009CF30" w14:textId="77777777" w:rsidR="002F47FF" w:rsidRPr="00BA1F86" w:rsidRDefault="002F47FF" w:rsidP="002F47FF">
      <w:pPr>
        <w:pStyle w:val="Corpodetexto"/>
        <w:ind w:left="720" w:firstLine="0"/>
        <w:rPr>
          <w:lang w:val="pt-BR"/>
        </w:rPr>
      </w:pPr>
      <w:proofErr w:type="spellStart"/>
      <w:r w:rsidRPr="00BA1F86">
        <w:rPr>
          <w:b/>
          <w:bCs/>
          <w:lang w:val="pt-BR"/>
        </w:rPr>
        <w:t>Car</w:t>
      </w:r>
      <w:proofErr w:type="spellEnd"/>
      <w:r w:rsidRPr="00BA1F86">
        <w:rPr>
          <w:b/>
          <w:bCs/>
          <w:lang w:val="pt-BR"/>
        </w:rPr>
        <w:t xml:space="preserve"> </w:t>
      </w:r>
      <w:proofErr w:type="spellStart"/>
      <w:r w:rsidRPr="00BA1F86">
        <w:rPr>
          <w:b/>
          <w:bCs/>
          <w:lang w:val="pt-BR"/>
        </w:rPr>
        <w:t>configurator</w:t>
      </w:r>
      <w:proofErr w:type="spellEnd"/>
      <w:r w:rsidRPr="00BA1F86">
        <w:rPr>
          <w:lang w:val="pt-BR"/>
        </w:rPr>
        <w:t xml:space="preserve"> – Sistema de baixa plataforma que se destina configuração e envio de intenção de compra pela internet</w:t>
      </w:r>
    </w:p>
    <w:p w14:paraId="435E6910" w14:textId="77777777" w:rsidR="002F47FF" w:rsidRPr="00BA1F86" w:rsidRDefault="002F47FF" w:rsidP="002F47FF">
      <w:pPr>
        <w:pStyle w:val="Corpodetexto"/>
        <w:ind w:left="720" w:firstLine="0"/>
        <w:rPr>
          <w:lang w:val="pt-BR"/>
        </w:rPr>
      </w:pPr>
      <w:r w:rsidRPr="00BA1F86">
        <w:rPr>
          <w:b/>
          <w:bCs/>
          <w:lang w:val="pt-BR"/>
        </w:rPr>
        <w:t>CE</w:t>
      </w:r>
      <w:r w:rsidRPr="00BA1F86">
        <w:rPr>
          <w:lang w:val="pt-BR"/>
        </w:rPr>
        <w:t xml:space="preserve"> – Sistema CE recebe os dados de todas as notas canceladas de veículos do SAP, com a informação de obrigação cancelada e data do cancelamento para atualizar as obrigações com respectivos cancelamentos no sistema SAMIS Mainframe.</w:t>
      </w:r>
    </w:p>
    <w:p w14:paraId="17F151C6" w14:textId="77777777" w:rsidR="002F47FF" w:rsidRPr="00BA1F86" w:rsidRDefault="002F47FF" w:rsidP="002F47FF">
      <w:pPr>
        <w:pStyle w:val="Corpodetexto"/>
        <w:ind w:left="720" w:firstLine="0"/>
        <w:rPr>
          <w:lang w:val="pt-BR"/>
        </w:rPr>
      </w:pPr>
      <w:r w:rsidRPr="00BA1F86">
        <w:rPr>
          <w:b/>
          <w:bCs/>
          <w:lang w:val="pt-BR"/>
        </w:rPr>
        <w:t>EPL</w:t>
      </w:r>
      <w:r w:rsidRPr="00BA1F86">
        <w:rPr>
          <w:lang w:val="pt-BR"/>
        </w:rPr>
        <w:t xml:space="preserve"> - Sistema que elabora o planejamento de produção </w:t>
      </w:r>
      <w:proofErr w:type="gramStart"/>
      <w:r w:rsidRPr="00BA1F86">
        <w:rPr>
          <w:lang w:val="pt-BR"/>
        </w:rPr>
        <w:t>por  versão</w:t>
      </w:r>
      <w:proofErr w:type="gramEnd"/>
      <w:r w:rsidRPr="00BA1F86">
        <w:rPr>
          <w:lang w:val="pt-BR"/>
        </w:rPr>
        <w:t xml:space="preserve"> , cor, opcionais e mix</w:t>
      </w:r>
      <w:r>
        <w:rPr>
          <w:lang w:val="pt-BR"/>
        </w:rPr>
        <w:t xml:space="preserve"> </w:t>
      </w:r>
      <w:r w:rsidRPr="00BA1F86">
        <w:rPr>
          <w:lang w:val="pt-BR"/>
        </w:rPr>
        <w:t xml:space="preserve"> (heavy </w:t>
      </w:r>
      <w:proofErr w:type="spellStart"/>
      <w:r w:rsidRPr="00BA1F86">
        <w:rPr>
          <w:lang w:val="pt-BR"/>
        </w:rPr>
        <w:t>items</w:t>
      </w:r>
      <w:proofErr w:type="spellEnd"/>
      <w:r w:rsidRPr="00BA1F86">
        <w:rPr>
          <w:lang w:val="pt-BR"/>
        </w:rPr>
        <w:t>)</w:t>
      </w:r>
    </w:p>
    <w:p w14:paraId="1FDACCEF" w14:textId="77777777" w:rsidR="002F47FF" w:rsidRPr="00BA1F86" w:rsidRDefault="002F47FF" w:rsidP="002F47FF">
      <w:pPr>
        <w:pStyle w:val="Corpodetexto"/>
        <w:rPr>
          <w:lang w:val="pt-BR"/>
        </w:rPr>
      </w:pPr>
      <w:r w:rsidRPr="00BA1F86">
        <w:rPr>
          <w:b/>
          <w:bCs/>
          <w:lang w:val="pt-BR"/>
        </w:rPr>
        <w:t xml:space="preserve">FAO </w:t>
      </w:r>
      <w:r w:rsidRPr="00BA1F86">
        <w:rPr>
          <w:lang w:val="pt-BR"/>
        </w:rPr>
        <w:t>– Área de Contas a Receber e Faturamento</w:t>
      </w:r>
    </w:p>
    <w:p w14:paraId="27F4A28D" w14:textId="77777777" w:rsidR="002F47FF" w:rsidRPr="00BA1F86" w:rsidRDefault="002F47FF" w:rsidP="002F47FF">
      <w:pPr>
        <w:pStyle w:val="Corpodetexto"/>
        <w:ind w:left="720" w:firstLine="0"/>
        <w:rPr>
          <w:lang w:val="pt-BR"/>
        </w:rPr>
      </w:pPr>
      <w:r w:rsidRPr="00BA1F86">
        <w:rPr>
          <w:b/>
          <w:bCs/>
          <w:lang w:val="pt-BR"/>
        </w:rPr>
        <w:t>FAT</w:t>
      </w:r>
      <w:r w:rsidRPr="00BA1F86">
        <w:rPr>
          <w:lang w:val="pt-BR"/>
        </w:rPr>
        <w:t xml:space="preserve"> - Negociações com condições especiais necessitam de Autorização de Faturamento</w:t>
      </w:r>
    </w:p>
    <w:p w14:paraId="6F0CB7C3" w14:textId="77777777" w:rsidR="002F47FF" w:rsidRPr="00BA1F86" w:rsidRDefault="002F47FF" w:rsidP="002F47FF">
      <w:pPr>
        <w:pStyle w:val="Corpodetexto"/>
        <w:rPr>
          <w:lang w:val="pt-BR"/>
        </w:rPr>
      </w:pPr>
      <w:r w:rsidRPr="00BA1F86">
        <w:rPr>
          <w:b/>
          <w:bCs/>
          <w:lang w:val="pt-BR"/>
        </w:rPr>
        <w:t>FAVAS</w:t>
      </w:r>
      <w:r w:rsidRPr="00BA1F86">
        <w:rPr>
          <w:lang w:val="pt-BR"/>
        </w:rPr>
        <w:t xml:space="preserve"> – Sistema de Inclusão pedido de produção</w:t>
      </w:r>
    </w:p>
    <w:p w14:paraId="55F2AB0D" w14:textId="77777777" w:rsidR="002F47FF" w:rsidRPr="00BA1F86" w:rsidRDefault="002F47FF" w:rsidP="002F47FF">
      <w:pPr>
        <w:pStyle w:val="Corpodetexto"/>
        <w:rPr>
          <w:lang w:val="pt-BR"/>
        </w:rPr>
      </w:pPr>
      <w:r w:rsidRPr="00BA1F86">
        <w:rPr>
          <w:b/>
          <w:bCs/>
          <w:lang w:val="pt-BR"/>
        </w:rPr>
        <w:t>FNV</w:t>
      </w:r>
      <w:r w:rsidRPr="00BA1F86">
        <w:rPr>
          <w:lang w:val="pt-BR"/>
        </w:rPr>
        <w:t xml:space="preserve"> -Área de </w:t>
      </w:r>
      <w:proofErr w:type="spellStart"/>
      <w:r w:rsidRPr="00BA1F86">
        <w:rPr>
          <w:lang w:val="pt-BR"/>
        </w:rPr>
        <w:t>Controller</w:t>
      </w:r>
      <w:proofErr w:type="spellEnd"/>
      <w:r w:rsidRPr="00BA1F86">
        <w:rPr>
          <w:lang w:val="pt-BR"/>
        </w:rPr>
        <w:t xml:space="preserve"> V&amp;M Doméstico e Exportação</w:t>
      </w:r>
    </w:p>
    <w:p w14:paraId="5998EB43" w14:textId="77777777" w:rsidR="002F47FF" w:rsidRPr="00BA1F86" w:rsidRDefault="002F47FF" w:rsidP="002F47FF">
      <w:pPr>
        <w:pStyle w:val="Corpodetexto"/>
        <w:rPr>
          <w:lang w:val="pt-BR"/>
        </w:rPr>
      </w:pPr>
      <w:r w:rsidRPr="00BA1F86">
        <w:rPr>
          <w:b/>
          <w:bCs/>
          <w:lang w:val="pt-BR"/>
        </w:rPr>
        <w:t>FPL</w:t>
      </w:r>
      <w:r w:rsidRPr="00BA1F86">
        <w:rPr>
          <w:lang w:val="pt-BR"/>
        </w:rPr>
        <w:t xml:space="preserve"> - Sistema de produção que alimenta o sistema EPL</w:t>
      </w:r>
    </w:p>
    <w:p w14:paraId="5A864580" w14:textId="77777777" w:rsidR="002F47FF" w:rsidRPr="00BA1F86" w:rsidRDefault="002F47FF" w:rsidP="002F47FF">
      <w:pPr>
        <w:pStyle w:val="Corpodetexto"/>
        <w:rPr>
          <w:lang w:val="pt-BR"/>
        </w:rPr>
      </w:pPr>
      <w:r w:rsidRPr="00BA1F86">
        <w:rPr>
          <w:b/>
          <w:bCs/>
          <w:lang w:val="pt-BR"/>
        </w:rPr>
        <w:t>GKO</w:t>
      </w:r>
      <w:r w:rsidRPr="00BA1F86">
        <w:rPr>
          <w:lang w:val="pt-BR"/>
        </w:rPr>
        <w:t xml:space="preserve"> – Sistema de Administração de Fretes</w:t>
      </w:r>
    </w:p>
    <w:p w14:paraId="6C25295F" w14:textId="77777777" w:rsidR="002F47FF" w:rsidRDefault="002F47FF" w:rsidP="002F47FF">
      <w:pPr>
        <w:pStyle w:val="Corpodetexto"/>
        <w:ind w:left="720" w:firstLine="0"/>
        <w:rPr>
          <w:lang w:val="pt-BR"/>
        </w:rPr>
      </w:pPr>
      <w:r w:rsidRPr="00BA1F86">
        <w:rPr>
          <w:b/>
          <w:bCs/>
          <w:lang w:val="pt-BR"/>
        </w:rPr>
        <w:t>GOVFROT</w:t>
      </w:r>
      <w:r w:rsidRPr="00BA1F86">
        <w:rPr>
          <w:lang w:val="pt-BR"/>
        </w:rPr>
        <w:t xml:space="preserve"> - Sistema baixa plataforma para geração de boletos para clientes governamentais e frotista</w:t>
      </w:r>
    </w:p>
    <w:p w14:paraId="68B11499" w14:textId="77777777" w:rsidR="002F47FF" w:rsidRPr="00BA1F86" w:rsidRDefault="002F47FF" w:rsidP="002F47FF">
      <w:pPr>
        <w:pStyle w:val="Corpodetexto"/>
        <w:ind w:left="720" w:firstLine="0"/>
        <w:rPr>
          <w:lang w:val="pt-BR"/>
        </w:rPr>
      </w:pPr>
      <w:r w:rsidRPr="00BA1F86">
        <w:rPr>
          <w:b/>
          <w:bCs/>
          <w:lang w:val="pt-BR"/>
        </w:rPr>
        <w:lastRenderedPageBreak/>
        <w:t>GRC</w:t>
      </w:r>
      <w:r w:rsidRPr="00BA1F86">
        <w:rPr>
          <w:lang w:val="pt-BR"/>
        </w:rPr>
        <w:t xml:space="preserve"> – Mensageria de </w:t>
      </w:r>
      <w:proofErr w:type="spellStart"/>
      <w:r w:rsidRPr="00BA1F86">
        <w:rPr>
          <w:lang w:val="pt-BR"/>
        </w:rPr>
        <w:t>NFe</w:t>
      </w:r>
      <w:proofErr w:type="spellEnd"/>
      <w:r w:rsidRPr="00BA1F86">
        <w:rPr>
          <w:lang w:val="pt-BR"/>
        </w:rPr>
        <w:t xml:space="preserve"> no SAP</w:t>
      </w:r>
    </w:p>
    <w:p w14:paraId="6C7031C8" w14:textId="77777777" w:rsidR="002F47FF" w:rsidRPr="00BA1F86" w:rsidRDefault="002F47FF" w:rsidP="002F47FF">
      <w:pPr>
        <w:pStyle w:val="Corpodetexto"/>
        <w:rPr>
          <w:lang w:val="pt-BR"/>
        </w:rPr>
      </w:pPr>
      <w:r w:rsidRPr="00BA1F86">
        <w:rPr>
          <w:b/>
          <w:bCs/>
          <w:lang w:val="pt-BR"/>
        </w:rPr>
        <w:t>IFA</w:t>
      </w:r>
      <w:r w:rsidRPr="00BA1F86">
        <w:rPr>
          <w:lang w:val="pt-BR"/>
        </w:rPr>
        <w:t xml:space="preserve"> – Sistema de planejamento de produção.</w:t>
      </w:r>
    </w:p>
    <w:p w14:paraId="2732BDB1" w14:textId="77777777" w:rsidR="002F47FF" w:rsidRPr="00BA1F86" w:rsidRDefault="002F47FF" w:rsidP="002F47FF">
      <w:pPr>
        <w:pStyle w:val="Corpodetexto"/>
        <w:rPr>
          <w:lang w:val="pt-BR"/>
        </w:rPr>
      </w:pPr>
      <w:r w:rsidRPr="00BA1F86">
        <w:rPr>
          <w:b/>
          <w:bCs/>
          <w:lang w:val="pt-BR"/>
        </w:rPr>
        <w:t>IMPORT SYS</w:t>
      </w:r>
      <w:r w:rsidRPr="00BA1F86">
        <w:rPr>
          <w:lang w:val="pt-BR"/>
        </w:rPr>
        <w:t xml:space="preserve"> – Sistema de desembaraço Aduaneiro</w:t>
      </w:r>
    </w:p>
    <w:p w14:paraId="60A408D7" w14:textId="77777777" w:rsidR="002F47FF" w:rsidRPr="00BA1F86" w:rsidRDefault="002F47FF" w:rsidP="002F47FF">
      <w:pPr>
        <w:pStyle w:val="Corpodetexto"/>
        <w:rPr>
          <w:lang w:val="pt-BR"/>
        </w:rPr>
      </w:pPr>
      <w:r w:rsidRPr="00BA1F86">
        <w:rPr>
          <w:b/>
          <w:bCs/>
          <w:lang w:val="pt-BR"/>
        </w:rPr>
        <w:t xml:space="preserve">LOFIC </w:t>
      </w:r>
      <w:r w:rsidRPr="00BA1F86">
        <w:rPr>
          <w:lang w:val="pt-BR"/>
        </w:rPr>
        <w:t>– Lista de Preços</w:t>
      </w:r>
    </w:p>
    <w:p w14:paraId="0FF3FC45" w14:textId="77777777" w:rsidR="002F47FF" w:rsidRPr="00BA1F86" w:rsidRDefault="002F47FF" w:rsidP="002F47FF">
      <w:pPr>
        <w:pStyle w:val="Corpodetexto"/>
        <w:ind w:left="720" w:firstLine="0"/>
        <w:rPr>
          <w:lang w:val="pt-BR"/>
        </w:rPr>
      </w:pPr>
      <w:r w:rsidRPr="00BA1F86">
        <w:rPr>
          <w:b/>
          <w:bCs/>
          <w:lang w:val="pt-BR"/>
        </w:rPr>
        <w:t>MBV</w:t>
      </w:r>
      <w:r>
        <w:rPr>
          <w:lang w:val="pt-BR"/>
        </w:rPr>
        <w:t xml:space="preserve"> -</w:t>
      </w:r>
      <w:r w:rsidRPr="00BA1F86">
        <w:rPr>
          <w:lang w:val="pt-BR"/>
        </w:rPr>
        <w:t xml:space="preserve"> Quadro de Ofertas</w:t>
      </w:r>
      <w:r>
        <w:rPr>
          <w:lang w:val="pt-BR"/>
        </w:rPr>
        <w:t>.</w:t>
      </w:r>
      <w:r w:rsidRPr="00BA1F86">
        <w:rPr>
          <w:lang w:val="pt-BR"/>
        </w:rPr>
        <w:t xml:space="preserve"> Sistema de configuração da unidade para todo o grupo, “Modelos, cores, </w:t>
      </w:r>
    </w:p>
    <w:p w14:paraId="1E21A694" w14:textId="77777777" w:rsidR="002F47FF" w:rsidRPr="00BA1F86" w:rsidRDefault="002F47FF" w:rsidP="002F47FF">
      <w:pPr>
        <w:pStyle w:val="Corpodetexto"/>
        <w:rPr>
          <w:lang w:val="pt-BR"/>
        </w:rPr>
      </w:pPr>
      <w:r w:rsidRPr="00BA1F86">
        <w:rPr>
          <w:lang w:val="pt-BR"/>
        </w:rPr>
        <w:t>opcionais, pacotes”.</w:t>
      </w:r>
    </w:p>
    <w:p w14:paraId="0C00487F" w14:textId="77777777" w:rsidR="002F47FF" w:rsidRPr="00BA1F86" w:rsidRDefault="002F47FF" w:rsidP="002F47FF">
      <w:pPr>
        <w:pStyle w:val="Corpodetexto"/>
        <w:rPr>
          <w:lang w:val="pt-BR"/>
        </w:rPr>
      </w:pPr>
      <w:r w:rsidRPr="00BA1F86">
        <w:rPr>
          <w:b/>
          <w:bCs/>
          <w:lang w:val="pt-BR"/>
        </w:rPr>
        <w:t>MX</w:t>
      </w:r>
      <w:r w:rsidRPr="00BA1F86">
        <w:rPr>
          <w:lang w:val="pt-BR"/>
        </w:rPr>
        <w:t xml:space="preserve"> – Sistema de contabilizações dos veículos.</w:t>
      </w:r>
    </w:p>
    <w:p w14:paraId="01E9E39E" w14:textId="77777777" w:rsidR="002F47FF" w:rsidRPr="00BA1F86" w:rsidRDefault="002F47FF" w:rsidP="002F47FF">
      <w:pPr>
        <w:pStyle w:val="Corpodetexto"/>
        <w:rPr>
          <w:lang w:val="pt-BR"/>
        </w:rPr>
      </w:pPr>
      <w:r w:rsidRPr="00BA1F86">
        <w:rPr>
          <w:b/>
          <w:bCs/>
          <w:lang w:val="pt-BR"/>
        </w:rPr>
        <w:t>PAC</w:t>
      </w:r>
      <w:r w:rsidRPr="00BA1F86">
        <w:rPr>
          <w:lang w:val="pt-BR"/>
        </w:rPr>
        <w:t xml:space="preserve"> - Plano Anual Concessionário-Dealer % faturamento anual</w:t>
      </w:r>
    </w:p>
    <w:p w14:paraId="04CDCFB6" w14:textId="77777777" w:rsidR="002F47FF" w:rsidRPr="00BA1F86" w:rsidRDefault="002F47FF" w:rsidP="002F47FF">
      <w:pPr>
        <w:pStyle w:val="Corpodetexto"/>
        <w:ind w:left="720" w:firstLine="0"/>
        <w:rPr>
          <w:lang w:val="pt-BR"/>
        </w:rPr>
      </w:pPr>
      <w:r w:rsidRPr="00BA1F86">
        <w:rPr>
          <w:b/>
          <w:bCs/>
          <w:lang w:val="pt-BR"/>
        </w:rPr>
        <w:t>PIV</w:t>
      </w:r>
      <w:r w:rsidRPr="00BA1F86">
        <w:rPr>
          <w:lang w:val="pt-BR"/>
        </w:rPr>
        <w:t xml:space="preserve"> – Plano Incentivo Vendas</w:t>
      </w:r>
    </w:p>
    <w:p w14:paraId="66A62C25" w14:textId="77777777" w:rsidR="002F47FF" w:rsidRPr="00BA1F86" w:rsidRDefault="002F47FF" w:rsidP="002F47FF">
      <w:pPr>
        <w:pStyle w:val="Corpodetexto"/>
        <w:ind w:left="720" w:firstLine="0"/>
        <w:rPr>
          <w:lang w:val="pt-BR"/>
        </w:rPr>
      </w:pPr>
      <w:r w:rsidRPr="00BA1F86">
        <w:rPr>
          <w:b/>
          <w:bCs/>
          <w:lang w:val="pt-BR"/>
        </w:rPr>
        <w:t>PIVE</w:t>
      </w:r>
      <w:r w:rsidRPr="00BA1F86">
        <w:rPr>
          <w:lang w:val="pt-BR"/>
        </w:rPr>
        <w:t xml:space="preserve"> – Plano Incentivo Vendas Importados</w:t>
      </w:r>
    </w:p>
    <w:p w14:paraId="0FF86CAA" w14:textId="77777777" w:rsidR="002F47FF" w:rsidRPr="00BA1F86" w:rsidRDefault="002F47FF" w:rsidP="002F47FF">
      <w:pPr>
        <w:pStyle w:val="Corpodetexto"/>
        <w:ind w:left="720" w:firstLine="0"/>
        <w:rPr>
          <w:lang w:val="pt-BR"/>
        </w:rPr>
      </w:pPr>
      <w:r w:rsidRPr="00BA1F86">
        <w:rPr>
          <w:b/>
          <w:bCs/>
          <w:lang w:val="pt-BR"/>
        </w:rPr>
        <w:t xml:space="preserve">PMC </w:t>
      </w:r>
      <w:r w:rsidRPr="00BA1F86">
        <w:rPr>
          <w:lang w:val="pt-BR"/>
        </w:rPr>
        <w:t xml:space="preserve">- Plano Mensal </w:t>
      </w:r>
      <w:proofErr w:type="gramStart"/>
      <w:r w:rsidRPr="00BA1F86">
        <w:rPr>
          <w:lang w:val="pt-BR"/>
        </w:rPr>
        <w:t>Concessionário  para</w:t>
      </w:r>
      <w:proofErr w:type="gramEnd"/>
      <w:r w:rsidRPr="00BA1F86">
        <w:rPr>
          <w:lang w:val="pt-BR"/>
        </w:rPr>
        <w:t xml:space="preserve"> rede (cota x análise financeira) – produção mensal</w:t>
      </w:r>
    </w:p>
    <w:p w14:paraId="486D6929" w14:textId="77777777" w:rsidR="002F47FF" w:rsidRPr="00BA1F86" w:rsidRDefault="002F47FF" w:rsidP="002F47FF">
      <w:pPr>
        <w:pStyle w:val="Corpodetexto"/>
        <w:ind w:left="720" w:firstLine="0"/>
      </w:pPr>
      <w:r w:rsidRPr="00BA1F86">
        <w:rPr>
          <w:b/>
          <w:bCs/>
        </w:rPr>
        <w:t>PSC</w:t>
      </w:r>
      <w:r w:rsidRPr="00BA1F86">
        <w:t xml:space="preserve"> – </w:t>
      </w:r>
      <w:proofErr w:type="spellStart"/>
      <w:r w:rsidRPr="00BA1F86">
        <w:t>Área</w:t>
      </w:r>
      <w:proofErr w:type="spellEnd"/>
      <w:r w:rsidRPr="00BA1F86">
        <w:t xml:space="preserve"> de Price Steering </w:t>
      </w:r>
      <w:proofErr w:type="spellStart"/>
      <w:r w:rsidRPr="00BA1F86">
        <w:t>Committe</w:t>
      </w:r>
      <w:proofErr w:type="spellEnd"/>
      <w:r w:rsidRPr="00BA1F86">
        <w:t xml:space="preserve"> </w:t>
      </w:r>
    </w:p>
    <w:p w14:paraId="2868149A" w14:textId="77777777" w:rsidR="002F47FF" w:rsidRPr="00BA1F86" w:rsidRDefault="002F47FF" w:rsidP="002F47FF">
      <w:pPr>
        <w:pStyle w:val="Corpodetexto"/>
        <w:ind w:left="720" w:firstLine="0"/>
        <w:rPr>
          <w:lang w:val="pt-BR"/>
        </w:rPr>
      </w:pPr>
      <w:r w:rsidRPr="00BA1F86">
        <w:rPr>
          <w:b/>
          <w:bCs/>
          <w:lang w:val="pt-BR"/>
        </w:rPr>
        <w:t>REACT</w:t>
      </w:r>
      <w:r w:rsidRPr="00BA1F86">
        <w:rPr>
          <w:lang w:val="pt-BR"/>
        </w:rPr>
        <w:t xml:space="preserve"> – Sistema de verificação do Banco VW</w:t>
      </w:r>
    </w:p>
    <w:p w14:paraId="3BEB0F18" w14:textId="77777777" w:rsidR="002F47FF" w:rsidRPr="00BA1F86" w:rsidRDefault="002F47FF" w:rsidP="002F47FF">
      <w:pPr>
        <w:pStyle w:val="Corpodetexto"/>
        <w:ind w:left="720" w:firstLine="0"/>
        <w:rPr>
          <w:lang w:val="pt-BR"/>
        </w:rPr>
      </w:pPr>
      <w:r w:rsidRPr="00BA1F86">
        <w:rPr>
          <w:b/>
          <w:bCs/>
          <w:lang w:val="pt-BR"/>
        </w:rPr>
        <w:t>SAC</w:t>
      </w:r>
      <w:r w:rsidRPr="00BA1F86">
        <w:rPr>
          <w:lang w:val="pt-BR"/>
        </w:rPr>
        <w:t xml:space="preserve"> – Sistema que faz </w:t>
      </w:r>
      <w:proofErr w:type="spellStart"/>
      <w:proofErr w:type="gramStart"/>
      <w:r w:rsidRPr="00BA1F86">
        <w:rPr>
          <w:lang w:val="pt-BR"/>
        </w:rPr>
        <w:t>calculo</w:t>
      </w:r>
      <w:proofErr w:type="spellEnd"/>
      <w:proofErr w:type="gramEnd"/>
      <w:r w:rsidRPr="00BA1F86">
        <w:rPr>
          <w:lang w:val="pt-BR"/>
        </w:rPr>
        <w:t xml:space="preserve"> de distribuição de cotas.</w:t>
      </w:r>
    </w:p>
    <w:p w14:paraId="43AED992" w14:textId="77777777" w:rsidR="002F47FF" w:rsidRPr="00BA1F86" w:rsidRDefault="002F47FF" w:rsidP="002F47FF">
      <w:pPr>
        <w:pStyle w:val="Corpodetexto"/>
        <w:ind w:left="720" w:firstLine="0"/>
        <w:rPr>
          <w:lang w:val="pt-BR"/>
        </w:rPr>
      </w:pPr>
      <w:r w:rsidRPr="00BA1F86">
        <w:rPr>
          <w:b/>
          <w:bCs/>
          <w:lang w:val="pt-BR"/>
        </w:rPr>
        <w:t xml:space="preserve">SAMIS </w:t>
      </w:r>
      <w:r w:rsidRPr="00BA1F86">
        <w:rPr>
          <w:lang w:val="pt-BR"/>
        </w:rPr>
        <w:t>– Sistema legado de gestão comercial da VW Brasil em plataforma Mainframe.</w:t>
      </w:r>
    </w:p>
    <w:p w14:paraId="25DD8551" w14:textId="77777777" w:rsidR="002F47FF" w:rsidRPr="00BA1F86" w:rsidRDefault="002F47FF" w:rsidP="002F47FF">
      <w:pPr>
        <w:pStyle w:val="Corpodetexto"/>
        <w:ind w:left="720" w:firstLine="0"/>
        <w:rPr>
          <w:lang w:val="pt-BR"/>
        </w:rPr>
      </w:pPr>
      <w:r w:rsidRPr="00BA1F86">
        <w:rPr>
          <w:b/>
          <w:bCs/>
          <w:lang w:val="pt-BR"/>
        </w:rPr>
        <w:t>SAMIS Diversos</w:t>
      </w:r>
      <w:r w:rsidRPr="00BA1F86">
        <w:rPr>
          <w:lang w:val="pt-BR"/>
        </w:rPr>
        <w:t xml:space="preserve"> – Sistema legado de gestão de faturamento de todas as modalidades que não forem de vendas na plataforma Mainframe.</w:t>
      </w:r>
    </w:p>
    <w:p w14:paraId="3E502EA5" w14:textId="77777777" w:rsidR="002F47FF" w:rsidRPr="00BA1F86" w:rsidRDefault="002F47FF" w:rsidP="002F47FF">
      <w:pPr>
        <w:pStyle w:val="Corpodetexto"/>
        <w:ind w:left="720" w:firstLine="0"/>
        <w:rPr>
          <w:lang w:val="pt-BR"/>
        </w:rPr>
      </w:pPr>
      <w:r w:rsidRPr="00BA1F86">
        <w:rPr>
          <w:b/>
          <w:bCs/>
          <w:lang w:val="pt-BR"/>
        </w:rPr>
        <w:t>SAMIS Invoice</w:t>
      </w:r>
      <w:r w:rsidRPr="00BA1F86">
        <w:rPr>
          <w:lang w:val="pt-BR"/>
        </w:rPr>
        <w:t xml:space="preserve"> – Dentro do sistema SAMIS o Invoice faz parte da gestão de faturamento dos</w:t>
      </w:r>
      <w:r>
        <w:rPr>
          <w:lang w:val="pt-BR"/>
        </w:rPr>
        <w:t xml:space="preserve"> </w:t>
      </w:r>
      <w:r w:rsidRPr="00BA1F86">
        <w:rPr>
          <w:lang w:val="pt-BR"/>
        </w:rPr>
        <w:t>pedidos.</w:t>
      </w:r>
    </w:p>
    <w:p w14:paraId="251A4EF4" w14:textId="77777777" w:rsidR="002F47FF" w:rsidRPr="00BA1F86" w:rsidRDefault="002F47FF" w:rsidP="002F47FF">
      <w:pPr>
        <w:pStyle w:val="Corpodetexto"/>
        <w:ind w:left="720" w:firstLine="0"/>
        <w:rPr>
          <w:lang w:val="pt-BR"/>
        </w:rPr>
      </w:pPr>
      <w:r w:rsidRPr="00BA1F86">
        <w:rPr>
          <w:b/>
          <w:bCs/>
          <w:lang w:val="pt-BR"/>
        </w:rPr>
        <w:t>SAMIS Ordering</w:t>
      </w:r>
      <w:r w:rsidRPr="00BA1F86">
        <w:rPr>
          <w:lang w:val="pt-BR"/>
        </w:rPr>
        <w:t xml:space="preserve"> – Dentro do sistema SAMIS o </w:t>
      </w:r>
      <w:r>
        <w:rPr>
          <w:lang w:val="pt-BR"/>
        </w:rPr>
        <w:t>módulo que</w:t>
      </w:r>
      <w:r w:rsidRPr="00BA1F86">
        <w:rPr>
          <w:lang w:val="pt-BR"/>
        </w:rPr>
        <w:t xml:space="preserve"> faz parte da gestão de pedidos de vendas.</w:t>
      </w:r>
    </w:p>
    <w:p w14:paraId="7D53A667" w14:textId="77777777" w:rsidR="002F47FF" w:rsidRPr="00BA1F86" w:rsidRDefault="002F47FF" w:rsidP="002F47FF">
      <w:pPr>
        <w:pStyle w:val="Corpodetexto"/>
        <w:ind w:left="720" w:firstLine="0"/>
        <w:rPr>
          <w:lang w:val="pt-BR"/>
        </w:rPr>
      </w:pPr>
      <w:r w:rsidRPr="00BA1F86">
        <w:rPr>
          <w:b/>
          <w:bCs/>
          <w:lang w:val="pt-BR"/>
        </w:rPr>
        <w:t>SCRAP</w:t>
      </w:r>
      <w:r w:rsidRPr="00BA1F86">
        <w:rPr>
          <w:lang w:val="pt-BR"/>
        </w:rPr>
        <w:t xml:space="preserve"> – Sucatear Veículo</w:t>
      </w:r>
    </w:p>
    <w:p w14:paraId="0D23AD5D" w14:textId="77777777" w:rsidR="002F47FF" w:rsidRPr="00BA1F86" w:rsidRDefault="002F47FF" w:rsidP="002F47FF">
      <w:pPr>
        <w:pStyle w:val="Corpodetexto"/>
        <w:ind w:left="720" w:firstLine="0"/>
        <w:rPr>
          <w:lang w:val="pt-BR"/>
        </w:rPr>
      </w:pPr>
      <w:r w:rsidRPr="00BA1F86">
        <w:rPr>
          <w:b/>
          <w:bCs/>
          <w:lang w:val="pt-BR"/>
        </w:rPr>
        <w:t>Sistema LL</w:t>
      </w:r>
      <w:r w:rsidRPr="00BA1F86">
        <w:rPr>
          <w:lang w:val="pt-BR"/>
        </w:rPr>
        <w:t xml:space="preserve"> – Sistema de emissão de </w:t>
      </w:r>
      <w:proofErr w:type="spellStart"/>
      <w:r w:rsidRPr="00BA1F86">
        <w:rPr>
          <w:lang w:val="pt-BR"/>
        </w:rPr>
        <w:t>NFe</w:t>
      </w:r>
      <w:proofErr w:type="spellEnd"/>
      <w:r w:rsidRPr="00BA1F86">
        <w:rPr>
          <w:lang w:val="pt-BR"/>
        </w:rPr>
        <w:t xml:space="preserve"> manual (Nota Write)</w:t>
      </w:r>
    </w:p>
    <w:p w14:paraId="2CBE8AA6" w14:textId="77777777" w:rsidR="002F47FF" w:rsidRPr="00BA1F86" w:rsidRDefault="002F47FF" w:rsidP="002F47FF">
      <w:pPr>
        <w:pStyle w:val="Corpodetexto"/>
        <w:ind w:left="720" w:firstLine="0"/>
        <w:rPr>
          <w:lang w:val="pt-BR"/>
        </w:rPr>
      </w:pPr>
      <w:r w:rsidRPr="00BA1F86">
        <w:rPr>
          <w:b/>
          <w:bCs/>
          <w:lang w:val="pt-BR"/>
        </w:rPr>
        <w:t>SIVOLKS</w:t>
      </w:r>
      <w:r w:rsidRPr="00BA1F86">
        <w:rPr>
          <w:lang w:val="pt-BR"/>
        </w:rPr>
        <w:t xml:space="preserve"> – Sistema utilizado pela rede de Dealers.</w:t>
      </w:r>
    </w:p>
    <w:p w14:paraId="24D9CF2F" w14:textId="77777777" w:rsidR="002F47FF" w:rsidRPr="00BA1F86" w:rsidRDefault="002F47FF" w:rsidP="002F47FF">
      <w:pPr>
        <w:pStyle w:val="Corpodetexto"/>
        <w:ind w:left="720" w:firstLine="0"/>
        <w:rPr>
          <w:lang w:val="pt-BR"/>
        </w:rPr>
      </w:pPr>
      <w:r w:rsidRPr="00BA1F86">
        <w:rPr>
          <w:b/>
          <w:bCs/>
          <w:lang w:val="pt-BR"/>
        </w:rPr>
        <w:t>SYNCHRO</w:t>
      </w:r>
      <w:r w:rsidRPr="00BA1F86">
        <w:rPr>
          <w:lang w:val="pt-BR"/>
        </w:rPr>
        <w:t xml:space="preserve"> – Sistema de escrituração fiscal</w:t>
      </w:r>
    </w:p>
    <w:p w14:paraId="52EDFF7C" w14:textId="77777777" w:rsidR="002F47FF" w:rsidRPr="00BA1F86" w:rsidRDefault="002F47FF" w:rsidP="002F47FF">
      <w:pPr>
        <w:pStyle w:val="Corpodetexto"/>
        <w:ind w:left="720" w:firstLine="0"/>
        <w:rPr>
          <w:lang w:val="pt-BR"/>
        </w:rPr>
      </w:pPr>
      <w:r w:rsidRPr="00BA1F86">
        <w:rPr>
          <w:b/>
          <w:bCs/>
          <w:lang w:val="pt-BR"/>
        </w:rPr>
        <w:t>VDI</w:t>
      </w:r>
      <w:r w:rsidRPr="00BA1F86">
        <w:rPr>
          <w:lang w:val="pt-BR"/>
        </w:rPr>
        <w:t xml:space="preserve"> – Venda Direta Internet</w:t>
      </w:r>
    </w:p>
    <w:p w14:paraId="0F6F27D8" w14:textId="77777777" w:rsidR="002F47FF" w:rsidRPr="00BA1F86" w:rsidRDefault="002F47FF" w:rsidP="002F47FF">
      <w:pPr>
        <w:pStyle w:val="Corpodetexto"/>
        <w:ind w:left="720" w:firstLine="0"/>
        <w:rPr>
          <w:lang w:val="pt-BR"/>
        </w:rPr>
      </w:pPr>
      <w:r w:rsidRPr="00BA1F86">
        <w:rPr>
          <w:b/>
          <w:bCs/>
          <w:lang w:val="pt-BR"/>
        </w:rPr>
        <w:t>VSC</w:t>
      </w:r>
      <w:r w:rsidRPr="00BA1F86">
        <w:rPr>
          <w:lang w:val="pt-BR"/>
        </w:rPr>
        <w:t xml:space="preserve"> – Área de Vendas Corporativas</w:t>
      </w:r>
    </w:p>
    <w:p w14:paraId="36583D3F" w14:textId="77777777" w:rsidR="002F47FF" w:rsidRPr="00BA1F86" w:rsidRDefault="002F47FF" w:rsidP="002F47FF">
      <w:pPr>
        <w:pStyle w:val="Corpodetexto"/>
        <w:ind w:left="720" w:firstLine="0"/>
        <w:rPr>
          <w:lang w:val="pt-BR"/>
        </w:rPr>
      </w:pPr>
      <w:r w:rsidRPr="00BA1F86">
        <w:rPr>
          <w:b/>
          <w:bCs/>
          <w:lang w:val="pt-BR"/>
        </w:rPr>
        <w:lastRenderedPageBreak/>
        <w:t>VSD</w:t>
      </w:r>
      <w:r w:rsidRPr="00BA1F86">
        <w:rPr>
          <w:lang w:val="pt-BR"/>
        </w:rPr>
        <w:t xml:space="preserve"> – Área de Distribuição e Operações de Vendas</w:t>
      </w:r>
    </w:p>
    <w:p w14:paraId="72326111" w14:textId="77777777" w:rsidR="002F47FF" w:rsidRPr="00BA1F86" w:rsidRDefault="002F47FF" w:rsidP="002F47FF">
      <w:pPr>
        <w:pStyle w:val="Corpodetexto"/>
        <w:ind w:left="720" w:firstLine="0"/>
        <w:rPr>
          <w:lang w:val="pt-BR"/>
        </w:rPr>
      </w:pPr>
      <w:r w:rsidRPr="00BA1F86">
        <w:rPr>
          <w:b/>
          <w:bCs/>
          <w:lang w:val="pt-BR"/>
        </w:rPr>
        <w:t>VSK</w:t>
      </w:r>
      <w:r w:rsidRPr="00BA1F86">
        <w:rPr>
          <w:lang w:val="pt-BR"/>
        </w:rPr>
        <w:t xml:space="preserve"> – Área de Estratégia de Preços </w:t>
      </w:r>
    </w:p>
    <w:p w14:paraId="11C2B873" w14:textId="77777777" w:rsidR="002F47FF" w:rsidRPr="00BA1F86" w:rsidRDefault="002F47FF" w:rsidP="002F47FF">
      <w:pPr>
        <w:pStyle w:val="Corpodetexto"/>
        <w:ind w:left="720" w:firstLine="0"/>
        <w:rPr>
          <w:lang w:val="pt-BR"/>
        </w:rPr>
      </w:pPr>
      <w:r w:rsidRPr="00BA1F86">
        <w:rPr>
          <w:b/>
          <w:bCs/>
          <w:lang w:val="pt-BR"/>
        </w:rPr>
        <w:t>ZP1 a ZP8</w:t>
      </w:r>
      <w:r w:rsidRPr="00BA1F86">
        <w:rPr>
          <w:lang w:val="pt-BR"/>
        </w:rPr>
        <w:t xml:space="preserve"> – Status de produção de veículos atualizado no ATLAS.</w:t>
      </w:r>
    </w:p>
    <w:p w14:paraId="762ABD36" w14:textId="77777777" w:rsidR="002F47FF" w:rsidRPr="00BA1F86" w:rsidRDefault="002F47FF" w:rsidP="002F47FF">
      <w:pPr>
        <w:pStyle w:val="Corpodetexto"/>
        <w:ind w:left="720" w:firstLine="0"/>
        <w:rPr>
          <w:lang w:val="pt-BR"/>
        </w:rPr>
      </w:pPr>
      <w:r w:rsidRPr="00BA1F86">
        <w:rPr>
          <w:b/>
          <w:bCs/>
          <w:lang w:val="pt-BR"/>
        </w:rPr>
        <w:t>ZP7</w:t>
      </w:r>
      <w:r w:rsidRPr="00BA1F86">
        <w:rPr>
          <w:lang w:val="pt-BR"/>
        </w:rPr>
        <w:t xml:space="preserve"> - A unidade produzida com o status ZP7 está na qualidade.</w:t>
      </w:r>
    </w:p>
    <w:p w14:paraId="60A9AB9D" w14:textId="77777777" w:rsidR="002F47FF" w:rsidRPr="00BA1F86" w:rsidRDefault="002F47FF" w:rsidP="002F47FF">
      <w:pPr>
        <w:pStyle w:val="Corpodetexto"/>
        <w:ind w:left="720" w:firstLine="0"/>
        <w:rPr>
          <w:lang w:val="pt-BR"/>
        </w:rPr>
      </w:pPr>
      <w:r w:rsidRPr="00BA1F86">
        <w:rPr>
          <w:b/>
          <w:bCs/>
          <w:lang w:val="pt-BR"/>
        </w:rPr>
        <w:t xml:space="preserve">ZP8 </w:t>
      </w:r>
      <w:r w:rsidRPr="00BA1F86">
        <w:rPr>
          <w:lang w:val="pt-BR"/>
        </w:rPr>
        <w:t>- Aprovação final da qualidade, passará ao estado ZP8 com o qual a unidade é disponibilizada para venda.</w:t>
      </w:r>
    </w:p>
    <w:p w14:paraId="40AF6C3A" w14:textId="2D090020" w:rsidR="00881C8C" w:rsidRPr="00881C8C" w:rsidRDefault="008A2398" w:rsidP="00F810AD">
      <w:pPr>
        <w:spacing w:after="160" w:line="259" w:lineRule="auto"/>
        <w:rPr>
          <w:rFonts w:ascii="Calibri" w:eastAsia="Calibri" w:hAnsi="Calibri" w:cs="Times New Roman"/>
          <w:b/>
          <w:szCs w:val="24"/>
          <w:lang w:val="pt-BR" w:eastAsia="de-DE"/>
        </w:rPr>
      </w:pPr>
      <w:r w:rsidRPr="008A2398">
        <w:rPr>
          <w:rFonts w:ascii="Calibri" w:eastAsia="Calibri" w:hAnsi="Calibri" w:cs="Times New Roman"/>
          <w:szCs w:val="24"/>
          <w:lang w:val="pt-BR" w:eastAsia="de-DE"/>
        </w:rPr>
        <w:br w:type="page"/>
      </w:r>
    </w:p>
    <w:p w14:paraId="24D7BA66" w14:textId="77777777" w:rsidR="00881C8C" w:rsidRPr="00881C8C" w:rsidRDefault="00881C8C" w:rsidP="00881C8C">
      <w:pPr>
        <w:spacing w:after="160" w:line="259" w:lineRule="auto"/>
        <w:rPr>
          <w:rFonts w:ascii="Calibri" w:eastAsia="Calibri" w:hAnsi="Calibri" w:cs="Times New Roman"/>
          <w:sz w:val="22"/>
          <w:lang w:eastAsia="de-DE"/>
        </w:rPr>
      </w:pPr>
    </w:p>
    <w:p w14:paraId="03169FEB" w14:textId="77777777" w:rsidR="00881C8C" w:rsidRPr="00881C8C" w:rsidRDefault="00881C8C" w:rsidP="00881C8C">
      <w:pPr>
        <w:spacing w:after="160" w:line="259" w:lineRule="auto"/>
        <w:rPr>
          <w:rFonts w:ascii="Calibri" w:eastAsia="Calibri" w:hAnsi="Calibri" w:cs="Times New Roman"/>
          <w:sz w:val="22"/>
          <w:lang w:eastAsia="de-DE"/>
        </w:rPr>
      </w:pPr>
    </w:p>
    <w:p w14:paraId="1601AB14" w14:textId="77777777" w:rsidR="00881C8C" w:rsidRPr="00881C8C" w:rsidRDefault="00881C8C" w:rsidP="00881C8C">
      <w:pPr>
        <w:spacing w:after="160" w:line="259" w:lineRule="auto"/>
        <w:rPr>
          <w:rFonts w:ascii="Calibri" w:eastAsia="Calibri" w:hAnsi="Calibri" w:cs="Times New Roman"/>
          <w:sz w:val="22"/>
          <w:lang w:eastAsia="de-DE"/>
        </w:rPr>
      </w:pPr>
    </w:p>
    <w:p w14:paraId="7749B703" w14:textId="77777777" w:rsidR="00100E22" w:rsidRPr="00100E22" w:rsidRDefault="00100E22" w:rsidP="00100E22">
      <w:pPr>
        <w:spacing w:after="160" w:line="259" w:lineRule="auto"/>
        <w:rPr>
          <w:rFonts w:ascii="Calibri" w:eastAsia="Calibri" w:hAnsi="Calibri" w:cs="Times New Roman"/>
          <w:sz w:val="22"/>
          <w:lang w:val="pt-BR" w:eastAsia="de-DE"/>
        </w:rPr>
      </w:pPr>
    </w:p>
    <w:sectPr w:rsidR="00100E22" w:rsidRPr="00100E22" w:rsidSect="006A78C3">
      <w:headerReference w:type="even" r:id="rId198"/>
      <w:headerReference w:type="default" r:id="rId199"/>
      <w:footerReference w:type="even" r:id="rId200"/>
      <w:footerReference w:type="default" r:id="rId201"/>
      <w:headerReference w:type="first" r:id="rId202"/>
      <w:footerReference w:type="first" r:id="rId203"/>
      <w:pgSz w:w="11906" w:h="16838"/>
      <w:pgMar w:top="0" w:right="1701" w:bottom="1417" w:left="1701" w:header="567" w:footer="119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91FB1A" w14:textId="77777777" w:rsidR="00B5454C" w:rsidRDefault="00B5454C">
      <w:r>
        <w:separator/>
      </w:r>
    </w:p>
  </w:endnote>
  <w:endnote w:type="continuationSeparator" w:id="0">
    <w:p w14:paraId="4FCF8603" w14:textId="77777777" w:rsidR="00B5454C" w:rsidRDefault="00B54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Bold">
    <w:altName w:val="Arial"/>
    <w:panose1 w:val="00000000000000000000"/>
    <w:charset w:val="00"/>
    <w:family w:val="auto"/>
    <w:notTrueType/>
    <w:pitch w:val="default"/>
    <w:sig w:usb0="00000003" w:usb1="00000000" w:usb2="00000000" w:usb3="00000000" w:csb0="00000001" w:csb1="00000000"/>
  </w:font>
  <w:font w:name="Porsche News Gothic">
    <w:altName w:val="Courier New"/>
    <w:charset w:val="00"/>
    <w:family w:val="auto"/>
    <w:pitch w:val="variable"/>
    <w:sig w:usb0="8000002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A749FB" w14:textId="77777777" w:rsidR="003C35F5" w:rsidRDefault="003C35F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8"/>
        <w:szCs w:val="18"/>
      </w:rPr>
      <w:id w:val="-1007518692"/>
      <w:docPartObj>
        <w:docPartGallery w:val="Page Numbers (Bottom of Page)"/>
      </w:docPartObj>
    </w:sdtPr>
    <w:sdtEndPr>
      <w:rPr>
        <w:noProof/>
      </w:rPr>
    </w:sdtEndPr>
    <w:sdtContent>
      <w:p w14:paraId="797F5FF4" w14:textId="7BE62A0B" w:rsidR="00251DF0" w:rsidRPr="00103831" w:rsidRDefault="00251DF0" w:rsidP="00103831">
        <w:pPr>
          <w:pStyle w:val="Rodap"/>
          <w:jc w:val="right"/>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noProof/>
            <w:sz w:val="18"/>
            <w:szCs w:val="18"/>
          </w:rPr>
          <w:t>2-68</w:t>
        </w:r>
        <w:r>
          <w:rPr>
            <w:noProof/>
            <w:sz w:val="18"/>
            <w:szCs w:val="1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55EED" w14:textId="77777777" w:rsidR="003C35F5" w:rsidRDefault="003C35F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1CD14" w14:textId="77777777" w:rsidR="00B5454C" w:rsidRDefault="00B5454C">
      <w:r>
        <w:separator/>
      </w:r>
    </w:p>
  </w:footnote>
  <w:footnote w:type="continuationSeparator" w:id="0">
    <w:p w14:paraId="69339F34" w14:textId="77777777" w:rsidR="00B5454C" w:rsidRDefault="00B545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F9A9B" w14:textId="77777777" w:rsidR="003C35F5" w:rsidRDefault="003C35F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D97A3" w14:textId="2E9560D7" w:rsidR="00251DF0" w:rsidRDefault="00251DF0" w:rsidP="00401265">
    <w:pPr>
      <w:pStyle w:val="Cabealho"/>
      <w:jc w:val="center"/>
      <w:rPr>
        <w:color w:val="005CA9"/>
        <w:sz w:val="28"/>
        <w:szCs w:val="30"/>
      </w:rPr>
    </w:pPr>
    <w:r>
      <w:rPr>
        <w:rFonts w:ascii="Calibri" w:hAnsi="Calibri"/>
        <w:noProof/>
        <w:color w:val="005CA9"/>
        <w:sz w:val="26"/>
        <w:szCs w:val="26"/>
        <w:lang w:val="pt-BR" w:eastAsia="pt-BR"/>
      </w:rPr>
      <w:drawing>
        <wp:anchor distT="0" distB="0" distL="114300" distR="114300" simplePos="0" relativeHeight="251659264" behindDoc="0" locked="0" layoutInCell="1" allowOverlap="1" wp14:anchorId="5ACA18A8" wp14:editId="45A57F7A">
          <wp:simplePos x="0" y="0"/>
          <wp:positionH relativeFrom="margin">
            <wp:posOffset>4833620</wp:posOffset>
          </wp:positionH>
          <wp:positionV relativeFrom="margin">
            <wp:posOffset>-647700</wp:posOffset>
          </wp:positionV>
          <wp:extent cx="1143000" cy="391160"/>
          <wp:effectExtent l="0" t="0" r="0" b="8890"/>
          <wp:wrapSquare wrapText="bothSides"/>
          <wp:docPr id="13995565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s-logo-png-image-gallery-atos-logo-1-20-799.png"/>
                  <pic:cNvPicPr/>
                </pic:nvPicPr>
                <pic:blipFill rotWithShape="1">
                  <a:blip r:embed="rId1" cstate="print">
                    <a:extLst>
                      <a:ext uri="{28A0092B-C50C-407E-A947-70E740481C1C}">
                        <a14:useLocalDpi xmlns:a14="http://schemas.microsoft.com/office/drawing/2010/main" val="0"/>
                      </a:ext>
                    </a:extLst>
                  </a:blip>
                  <a:srcRect t="33562"/>
                  <a:stretch/>
                </pic:blipFill>
                <pic:spPr bwMode="auto">
                  <a:xfrm>
                    <a:off x="0" y="0"/>
                    <a:ext cx="1143000" cy="391160"/>
                  </a:xfrm>
                  <a:prstGeom prst="rect">
                    <a:avLst/>
                  </a:prstGeom>
                  <a:ln>
                    <a:noFill/>
                  </a:ln>
                  <a:extLst>
                    <a:ext uri="{53640926-AAD7-44D8-BBD7-CCE9431645EC}">
                      <a14:shadowObscured xmlns:a14="http://schemas.microsoft.com/office/drawing/2010/main"/>
                    </a:ext>
                  </a:extLst>
                </pic:spPr>
              </pic:pic>
            </a:graphicData>
          </a:graphic>
        </wp:anchor>
      </w:drawing>
    </w:r>
    <w:r w:rsidRPr="008203D6">
      <w:rPr>
        <w:noProof/>
      </w:rPr>
      <w:drawing>
        <wp:anchor distT="0" distB="0" distL="114300" distR="114300" simplePos="0" relativeHeight="251664384" behindDoc="0" locked="0" layoutInCell="1" allowOverlap="1" wp14:anchorId="0B8760C0" wp14:editId="06311E23">
          <wp:simplePos x="0" y="0"/>
          <wp:positionH relativeFrom="margin">
            <wp:posOffset>-805815</wp:posOffset>
          </wp:positionH>
          <wp:positionV relativeFrom="paragraph">
            <wp:posOffset>-253365</wp:posOffset>
          </wp:positionV>
          <wp:extent cx="1295400" cy="715645"/>
          <wp:effectExtent l="0" t="0" r="0" b="8255"/>
          <wp:wrapThrough wrapText="bothSides">
            <wp:wrapPolygon edited="0">
              <wp:start x="0" y="0"/>
              <wp:lineTo x="0" y="21274"/>
              <wp:lineTo x="21282" y="21274"/>
              <wp:lineTo x="21282" y="0"/>
              <wp:lineTo x="0" y="0"/>
            </wp:wrapPolygon>
          </wp:wrapThrough>
          <wp:docPr id="1399556559" name="Picture 7">
            <a:extLst xmlns:a="http://schemas.openxmlformats.org/drawingml/2006/main">
              <a:ext uri="{FF2B5EF4-FFF2-40B4-BE49-F238E27FC236}">
                <a16:creationId xmlns:a16="http://schemas.microsoft.com/office/drawing/2014/main" id="{4ABF8D37-0A5A-43E8-9FC8-22B6D91ADA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ABF8D37-0A5A-43E8-9FC8-22B6D91ADA82}"/>
                      </a:ext>
                    </a:extLst>
                  </pic:cNvPr>
                  <pic:cNvPicPr>
                    <a:picLocks noChangeAspect="1"/>
                  </pic:cNvPicPr>
                </pic:nvPicPr>
                <pic:blipFill>
                  <a:blip r:embed="rId2"/>
                  <a:stretch>
                    <a:fillRect/>
                  </a:stretch>
                </pic:blipFill>
                <pic:spPr>
                  <a:xfrm>
                    <a:off x="0" y="0"/>
                    <a:ext cx="1295400" cy="71564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noProof/>
        <w:color w:val="005CA9"/>
        <w:sz w:val="26"/>
        <w:szCs w:val="26"/>
        <w:lang w:val="pt-BR" w:eastAsia="pt-BR"/>
      </w:rPr>
      <mc:AlternateContent>
        <mc:Choice Requires="wps">
          <w:drawing>
            <wp:anchor distT="4294967294" distB="4294967294" distL="114300" distR="114300" simplePos="0" relativeHeight="251662336" behindDoc="0" locked="0" layoutInCell="1" allowOverlap="1" wp14:anchorId="5ACA18AC" wp14:editId="102EA11C">
              <wp:simplePos x="0" y="0"/>
              <wp:positionH relativeFrom="column">
                <wp:posOffset>-814705</wp:posOffset>
              </wp:positionH>
              <wp:positionV relativeFrom="paragraph">
                <wp:posOffset>519430</wp:posOffset>
              </wp:positionV>
              <wp:extent cx="6917690" cy="0"/>
              <wp:effectExtent l="0" t="0" r="0" b="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17690" cy="0"/>
                      </a:xfrm>
                      <a:prstGeom prst="line">
                        <a:avLst/>
                      </a:prstGeom>
                      <a:ln>
                        <a:solidFill>
                          <a:srgbClr val="005CA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C3C3B" id="Straight Connector 23"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64.15pt,40.9pt" to="480.5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" strokecolor="#005ca9">
              <o:lock v:ext="edit" shapetype="f"/>
            </v:line>
          </w:pict>
        </mc:Fallback>
      </mc:AlternateContent>
    </w:r>
    <w:r>
      <w:rPr>
        <w:rFonts w:ascii="Calibri" w:hAnsi="Calibri"/>
        <w:color w:val="005CA9"/>
        <w:sz w:val="26"/>
        <w:szCs w:val="26"/>
      </w:rPr>
      <w:t xml:space="preserve">BBP Samis Replacement </w:t>
    </w:r>
    <w:r>
      <w:rPr>
        <w:rFonts w:ascii="Calibri" w:hAnsi="Calibri"/>
        <w:color w:val="005CA9"/>
        <w:sz w:val="26"/>
        <w:szCs w:val="26"/>
      </w:rPr>
      <w:br/>
    </w:r>
    <w:r w:rsidRPr="00565E2A">
      <w:rPr>
        <w:rFonts w:ascii="Calibri" w:hAnsi="Calibri"/>
        <w:color w:val="005CA9"/>
        <w:sz w:val="26"/>
        <w:szCs w:val="26"/>
        <w:lang w:val="pt-BR"/>
      </w:rPr>
      <w:t>Implantação</w:t>
    </w:r>
    <w:r>
      <w:rPr>
        <w:rFonts w:ascii="Calibri" w:hAnsi="Calibri"/>
        <w:color w:val="005CA9"/>
        <w:sz w:val="26"/>
        <w:szCs w:val="26"/>
      </w:rPr>
      <w:t xml:space="preserve"> Invoice SAP S/4 Hana </w:t>
    </w:r>
  </w:p>
  <w:p w14:paraId="5C14C225" w14:textId="72A440A9" w:rsidR="00251DF0" w:rsidRPr="00401265" w:rsidRDefault="00251DF0" w:rsidP="00401265">
    <w:pPr>
      <w:pStyle w:val="Cabealho"/>
      <w:jc w:val="center"/>
      <w:rPr>
        <w:color w:val="005CA9"/>
        <w:sz w:val="28"/>
        <w:szCs w:val="3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425248" w14:textId="77777777" w:rsidR="003C35F5" w:rsidRDefault="003C35F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1CF65AFC"/>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1512571"/>
    <w:multiLevelType w:val="hybridMultilevel"/>
    <w:tmpl w:val="23A26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B06BC"/>
    <w:multiLevelType w:val="hybridMultilevel"/>
    <w:tmpl w:val="008AEC5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93F77E6"/>
    <w:multiLevelType w:val="multilevel"/>
    <w:tmpl w:val="388A5096"/>
    <w:lvl w:ilvl="0">
      <w:start w:val="1"/>
      <w:numFmt w:val="decimal"/>
      <w:pStyle w:val="Gonzalo"/>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B4342D2"/>
    <w:multiLevelType w:val="hybridMultilevel"/>
    <w:tmpl w:val="61AED3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BFE463D"/>
    <w:multiLevelType w:val="hybridMultilevel"/>
    <w:tmpl w:val="8A264EE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D800A60"/>
    <w:multiLevelType w:val="hybridMultilevel"/>
    <w:tmpl w:val="5DE69E6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EC25806"/>
    <w:multiLevelType w:val="hybridMultilevel"/>
    <w:tmpl w:val="33268A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1A93C7B"/>
    <w:multiLevelType w:val="multilevel"/>
    <w:tmpl w:val="D0DC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B79AA"/>
    <w:multiLevelType w:val="hybridMultilevel"/>
    <w:tmpl w:val="8CFC1562"/>
    <w:lvl w:ilvl="0" w:tplc="1A024632">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64205B"/>
    <w:multiLevelType w:val="multilevel"/>
    <w:tmpl w:val="0BA29E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3EB60FD"/>
    <w:multiLevelType w:val="hybridMultilevel"/>
    <w:tmpl w:val="19624E9C"/>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2" w15:restartNumberingAfterBreak="0">
    <w:nsid w:val="144D1006"/>
    <w:multiLevelType w:val="hybridMultilevel"/>
    <w:tmpl w:val="D8360D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60C774F"/>
    <w:multiLevelType w:val="hybridMultilevel"/>
    <w:tmpl w:val="B328AB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64E5134"/>
    <w:multiLevelType w:val="hybridMultilevel"/>
    <w:tmpl w:val="FDB0E2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1710729D"/>
    <w:multiLevelType w:val="hybridMultilevel"/>
    <w:tmpl w:val="6F64E1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5B700B"/>
    <w:multiLevelType w:val="hybridMultilevel"/>
    <w:tmpl w:val="5AD63916"/>
    <w:lvl w:ilvl="0" w:tplc="04160003">
      <w:start w:val="1"/>
      <w:numFmt w:val="bullet"/>
      <w:lvlText w:val="o"/>
      <w:lvlJc w:val="left"/>
      <w:pPr>
        <w:ind w:left="1080" w:hanging="360"/>
      </w:pPr>
      <w:rPr>
        <w:rFonts w:ascii="Courier New" w:hAnsi="Courier New" w:cs="Courier New" w:hint="default"/>
      </w:rPr>
    </w:lvl>
    <w:lvl w:ilvl="1" w:tplc="04160005">
      <w:start w:val="1"/>
      <w:numFmt w:val="bullet"/>
      <w:lvlText w:val=""/>
      <w:lvlJc w:val="left"/>
      <w:pPr>
        <w:ind w:left="1800" w:hanging="360"/>
      </w:pPr>
      <w:rPr>
        <w:rFonts w:ascii="Wingdings" w:hAnsi="Wingdings"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 w15:restartNumberingAfterBreak="0">
    <w:nsid w:val="1AAE28F6"/>
    <w:multiLevelType w:val="hybridMultilevel"/>
    <w:tmpl w:val="37E8520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1B5C573F"/>
    <w:multiLevelType w:val="hybridMultilevel"/>
    <w:tmpl w:val="99C46C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6E7819"/>
    <w:multiLevelType w:val="hybridMultilevel"/>
    <w:tmpl w:val="5AA25C5A"/>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0" w15:restartNumberingAfterBreak="0">
    <w:nsid w:val="1BAE1516"/>
    <w:multiLevelType w:val="hybridMultilevel"/>
    <w:tmpl w:val="36549D06"/>
    <w:lvl w:ilvl="0" w:tplc="0409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1BE14E46"/>
    <w:multiLevelType w:val="hybridMultilevel"/>
    <w:tmpl w:val="0F6AC2B4"/>
    <w:lvl w:ilvl="0" w:tplc="04160003">
      <w:start w:val="1"/>
      <w:numFmt w:val="bullet"/>
      <w:lvlText w:val="o"/>
      <w:lvlJc w:val="left"/>
      <w:pPr>
        <w:ind w:left="1080" w:hanging="360"/>
      </w:pPr>
      <w:rPr>
        <w:rFonts w:ascii="Courier New" w:hAnsi="Courier New" w:cs="Courier New"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22" w15:restartNumberingAfterBreak="0">
    <w:nsid w:val="1C1451D1"/>
    <w:multiLevelType w:val="multilevel"/>
    <w:tmpl w:val="B900B81A"/>
    <w:lvl w:ilvl="0">
      <w:start w:val="1"/>
      <w:numFmt w:val="decimal"/>
      <w:lvlText w:val="%1."/>
      <w:lvlJc w:val="left"/>
      <w:pPr>
        <w:ind w:left="720" w:hanging="360"/>
      </w:pPr>
    </w:lvl>
    <w:lvl w:ilvl="1">
      <w:start w:val="1"/>
      <w:numFmt w:val="decimal"/>
      <w:lvlText w:val="%1.%2."/>
      <w:lvlJc w:val="left"/>
      <w:pPr>
        <w:ind w:left="1152" w:hanging="432"/>
      </w:pPr>
      <w:rPr>
        <w:b/>
      </w:rPr>
    </w:lvl>
    <w:lvl w:ilvl="2">
      <w:start w:val="1"/>
      <w:numFmt w:val="bullet"/>
      <w:lvlText w:val=""/>
      <w:lvlJc w:val="left"/>
      <w:pPr>
        <w:ind w:left="1584" w:hanging="504"/>
      </w:pPr>
      <w:rPr>
        <w:rFonts w:ascii="Symbol" w:hAnsi="Symbol" w:hint="default"/>
        <w:b/>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1C367B1A"/>
    <w:multiLevelType w:val="multilevel"/>
    <w:tmpl w:val="0BA29E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1C55197B"/>
    <w:multiLevelType w:val="hybridMultilevel"/>
    <w:tmpl w:val="4A32C17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5" w15:restartNumberingAfterBreak="0">
    <w:nsid w:val="1C6F0E91"/>
    <w:multiLevelType w:val="hybridMultilevel"/>
    <w:tmpl w:val="F6F0198A"/>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15:restartNumberingAfterBreak="0">
    <w:nsid w:val="1DE222B9"/>
    <w:multiLevelType w:val="hybridMultilevel"/>
    <w:tmpl w:val="AB7C5C40"/>
    <w:lvl w:ilvl="0" w:tplc="26F25D84">
      <w:numFmt w:val="bullet"/>
      <w:lvlText w:val="•"/>
      <w:lvlJc w:val="left"/>
      <w:pPr>
        <w:ind w:left="720" w:hanging="360"/>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1FE53A7E"/>
    <w:multiLevelType w:val="hybridMultilevel"/>
    <w:tmpl w:val="633452A4"/>
    <w:lvl w:ilvl="0" w:tplc="04160003">
      <w:start w:val="1"/>
      <w:numFmt w:val="bullet"/>
      <w:lvlText w:val="o"/>
      <w:lvlJc w:val="left"/>
      <w:pPr>
        <w:ind w:left="720" w:hanging="360"/>
      </w:pPr>
      <w:rPr>
        <w:rFonts w:ascii="Courier New" w:hAnsi="Courier New" w:cs="Courier New"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8" w15:restartNumberingAfterBreak="0">
    <w:nsid w:val="20075B80"/>
    <w:multiLevelType w:val="hybridMultilevel"/>
    <w:tmpl w:val="EA683B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222C19DA"/>
    <w:multiLevelType w:val="multilevel"/>
    <w:tmpl w:val="C56416EA"/>
    <w:lvl w:ilvl="0">
      <w:start w:val="1"/>
      <w:numFmt w:val="decimal"/>
      <w:lvlText w:val="%1."/>
      <w:lvlJc w:val="left"/>
      <w:pPr>
        <w:ind w:left="720" w:hanging="360"/>
      </w:pPr>
    </w:lvl>
    <w:lvl w:ilvl="1">
      <w:start w:val="1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15:restartNumberingAfterBreak="0">
    <w:nsid w:val="25060CF0"/>
    <w:multiLevelType w:val="hybridMultilevel"/>
    <w:tmpl w:val="29E805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252523DC"/>
    <w:multiLevelType w:val="hybridMultilevel"/>
    <w:tmpl w:val="E506CCD6"/>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25FC621D"/>
    <w:multiLevelType w:val="hybridMultilevel"/>
    <w:tmpl w:val="797C05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2700727D"/>
    <w:multiLevelType w:val="multilevel"/>
    <w:tmpl w:val="09AA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84307D"/>
    <w:multiLevelType w:val="hybridMultilevel"/>
    <w:tmpl w:val="F12CDE94"/>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35" w15:restartNumberingAfterBreak="0">
    <w:nsid w:val="28FB662B"/>
    <w:multiLevelType w:val="hybridMultilevel"/>
    <w:tmpl w:val="640EE0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2C796727"/>
    <w:multiLevelType w:val="multilevel"/>
    <w:tmpl w:val="0BA29ECC"/>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37" w15:restartNumberingAfterBreak="0">
    <w:nsid w:val="2EE24A89"/>
    <w:multiLevelType w:val="multilevel"/>
    <w:tmpl w:val="4A5C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754AD0"/>
    <w:multiLevelType w:val="hybridMultilevel"/>
    <w:tmpl w:val="66BEE9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77361B"/>
    <w:multiLevelType w:val="hybridMultilevel"/>
    <w:tmpl w:val="3BBE6DF6"/>
    <w:lvl w:ilvl="0" w:tplc="0409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0" w15:restartNumberingAfterBreak="0">
    <w:nsid w:val="308A5264"/>
    <w:multiLevelType w:val="hybridMultilevel"/>
    <w:tmpl w:val="181437D6"/>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30CD5452"/>
    <w:multiLevelType w:val="hybridMultilevel"/>
    <w:tmpl w:val="CA0E0B28"/>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42" w15:restartNumberingAfterBreak="0">
    <w:nsid w:val="319723A9"/>
    <w:multiLevelType w:val="hybridMultilevel"/>
    <w:tmpl w:val="3CCA64FE"/>
    <w:lvl w:ilvl="0" w:tplc="04160003">
      <w:start w:val="1"/>
      <w:numFmt w:val="bullet"/>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3" w15:restartNumberingAfterBreak="0">
    <w:nsid w:val="31AB29AE"/>
    <w:multiLevelType w:val="hybridMultilevel"/>
    <w:tmpl w:val="5E86A1E4"/>
    <w:lvl w:ilvl="0" w:tplc="04160003">
      <w:start w:val="1"/>
      <w:numFmt w:val="bullet"/>
      <w:lvlText w:val="o"/>
      <w:lvlJc w:val="left"/>
      <w:pPr>
        <w:ind w:left="1440" w:hanging="360"/>
      </w:pPr>
      <w:rPr>
        <w:rFonts w:ascii="Courier New" w:hAnsi="Courier New" w:cs="Courier New" w:hint="default"/>
      </w:rPr>
    </w:lvl>
    <w:lvl w:ilvl="1" w:tplc="04160003">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start w:val="1"/>
      <w:numFmt w:val="bullet"/>
      <w:lvlText w:val=""/>
      <w:lvlJc w:val="left"/>
      <w:pPr>
        <w:ind w:left="3600" w:hanging="360"/>
      </w:pPr>
      <w:rPr>
        <w:rFonts w:ascii="Symbol" w:hAnsi="Symbol" w:hint="default"/>
      </w:rPr>
    </w:lvl>
    <w:lvl w:ilvl="4" w:tplc="04160003">
      <w:start w:val="1"/>
      <w:numFmt w:val="bullet"/>
      <w:lvlText w:val="o"/>
      <w:lvlJc w:val="left"/>
      <w:pPr>
        <w:ind w:left="4320" w:hanging="360"/>
      </w:pPr>
      <w:rPr>
        <w:rFonts w:ascii="Courier New" w:hAnsi="Courier New" w:cs="Courier New" w:hint="default"/>
      </w:rPr>
    </w:lvl>
    <w:lvl w:ilvl="5" w:tplc="04160005">
      <w:start w:val="1"/>
      <w:numFmt w:val="bullet"/>
      <w:lvlText w:val=""/>
      <w:lvlJc w:val="left"/>
      <w:pPr>
        <w:ind w:left="5040" w:hanging="360"/>
      </w:pPr>
      <w:rPr>
        <w:rFonts w:ascii="Wingdings" w:hAnsi="Wingdings" w:hint="default"/>
      </w:rPr>
    </w:lvl>
    <w:lvl w:ilvl="6" w:tplc="04160001">
      <w:start w:val="1"/>
      <w:numFmt w:val="bullet"/>
      <w:lvlText w:val=""/>
      <w:lvlJc w:val="left"/>
      <w:pPr>
        <w:ind w:left="5760" w:hanging="360"/>
      </w:pPr>
      <w:rPr>
        <w:rFonts w:ascii="Symbol" w:hAnsi="Symbol" w:hint="default"/>
      </w:rPr>
    </w:lvl>
    <w:lvl w:ilvl="7" w:tplc="04160003">
      <w:start w:val="1"/>
      <w:numFmt w:val="bullet"/>
      <w:lvlText w:val="o"/>
      <w:lvlJc w:val="left"/>
      <w:pPr>
        <w:ind w:left="6480" w:hanging="360"/>
      </w:pPr>
      <w:rPr>
        <w:rFonts w:ascii="Courier New" w:hAnsi="Courier New" w:cs="Courier New" w:hint="default"/>
      </w:rPr>
    </w:lvl>
    <w:lvl w:ilvl="8" w:tplc="04160005">
      <w:start w:val="1"/>
      <w:numFmt w:val="bullet"/>
      <w:lvlText w:val=""/>
      <w:lvlJc w:val="left"/>
      <w:pPr>
        <w:ind w:left="7200" w:hanging="360"/>
      </w:pPr>
      <w:rPr>
        <w:rFonts w:ascii="Wingdings" w:hAnsi="Wingdings" w:hint="default"/>
      </w:rPr>
    </w:lvl>
  </w:abstractNum>
  <w:abstractNum w:abstractNumId="44" w15:restartNumberingAfterBreak="0">
    <w:nsid w:val="32477FC2"/>
    <w:multiLevelType w:val="hybridMultilevel"/>
    <w:tmpl w:val="38128F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44B633E"/>
    <w:multiLevelType w:val="hybridMultilevel"/>
    <w:tmpl w:val="FDA8CA9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36C02EEF"/>
    <w:multiLevelType w:val="hybridMultilevel"/>
    <w:tmpl w:val="0B344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15:restartNumberingAfterBreak="0">
    <w:nsid w:val="37A90679"/>
    <w:multiLevelType w:val="hybridMultilevel"/>
    <w:tmpl w:val="A8902E04"/>
    <w:lvl w:ilvl="0" w:tplc="0409000F">
      <w:start w:val="1"/>
      <w:numFmt w:val="decimal"/>
      <w:lvlText w:val="%1."/>
      <w:lvlJc w:val="left"/>
      <w:pPr>
        <w:ind w:left="1429" w:hanging="360"/>
      </w:pPr>
      <w:rPr>
        <w:rFont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C0A0005">
      <w:start w:val="1"/>
      <w:numFmt w:val="bullet"/>
      <w:lvlText w:val=""/>
      <w:lvlJc w:val="left"/>
      <w:pPr>
        <w:ind w:left="3589" w:hanging="360"/>
      </w:pPr>
      <w:rPr>
        <w:rFonts w:ascii="Wingdings" w:hAnsi="Wingdings" w:hint="default"/>
      </w:rPr>
    </w:lvl>
    <w:lvl w:ilvl="4" w:tplc="04090003">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38DB632C"/>
    <w:multiLevelType w:val="hybridMultilevel"/>
    <w:tmpl w:val="D8E8CD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39A41488"/>
    <w:multiLevelType w:val="multilevel"/>
    <w:tmpl w:val="259C5AF8"/>
    <w:lvl w:ilvl="0">
      <w:start w:val="1"/>
      <w:numFmt w:val="decimal"/>
      <w:lvlText w:val="%1."/>
      <w:lvlJc w:val="left"/>
      <w:pPr>
        <w:ind w:left="720" w:hanging="360"/>
      </w:pPr>
    </w:lvl>
    <w:lvl w:ilvl="1">
      <w:start w:val="1"/>
      <w:numFmt w:val="decimal"/>
      <w:lvlText w:val="%1.%2."/>
      <w:lvlJc w:val="left"/>
      <w:pPr>
        <w:ind w:left="1152" w:hanging="432"/>
      </w:pPr>
      <w:rPr>
        <w:b/>
      </w:rPr>
    </w:lvl>
    <w:lvl w:ilvl="2">
      <w:start w:val="1"/>
      <w:numFmt w:val="decimal"/>
      <w:lvlText w:val="%1.%2.%3."/>
      <w:lvlJc w:val="left"/>
      <w:pPr>
        <w:ind w:left="1584" w:hanging="504"/>
      </w:pPr>
      <w:rPr>
        <w:b/>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0" w15:restartNumberingAfterBreak="0">
    <w:nsid w:val="39DC6A23"/>
    <w:multiLevelType w:val="hybridMultilevel"/>
    <w:tmpl w:val="34306894"/>
    <w:lvl w:ilvl="0" w:tplc="0416000B">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3A102F7A"/>
    <w:multiLevelType w:val="hybridMultilevel"/>
    <w:tmpl w:val="0EF29D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3AF17D9F"/>
    <w:multiLevelType w:val="hybridMultilevel"/>
    <w:tmpl w:val="15CA49B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3CAA1399"/>
    <w:multiLevelType w:val="multilevel"/>
    <w:tmpl w:val="B900B81A"/>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bullet"/>
      <w:lvlText w:val=""/>
      <w:lvlJc w:val="left"/>
      <w:pPr>
        <w:ind w:left="1224" w:hanging="504"/>
      </w:pPr>
      <w:rPr>
        <w:rFonts w:ascii="Symbol" w:hAnsi="Symbol"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3CDE5006"/>
    <w:multiLevelType w:val="hybridMultilevel"/>
    <w:tmpl w:val="C1F08F0C"/>
    <w:lvl w:ilvl="0" w:tplc="06EE289A">
      <w:start w:val="1"/>
      <w:numFmt w:val="bullet"/>
      <w:pStyle w:val="Commarcadores2"/>
      <w:lvlText w:val="o"/>
      <w:lvlJc w:val="left"/>
      <w:pPr>
        <w:ind w:left="1080" w:hanging="360"/>
      </w:pPr>
      <w:rPr>
        <w:rFonts w:ascii="Courier New" w:hAnsi="Courier New" w:cs="Courier New"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5" w15:restartNumberingAfterBreak="0">
    <w:nsid w:val="3D203DE3"/>
    <w:multiLevelType w:val="hybridMultilevel"/>
    <w:tmpl w:val="E0142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D331E62"/>
    <w:multiLevelType w:val="hybridMultilevel"/>
    <w:tmpl w:val="4C5CE4FE"/>
    <w:lvl w:ilvl="0" w:tplc="1A024632">
      <w:start w:val="1"/>
      <w:numFmt w:val="bullet"/>
      <w:lvlText w:val=""/>
      <w:lvlJc w:val="left"/>
      <w:pPr>
        <w:tabs>
          <w:tab w:val="num" w:pos="720"/>
        </w:tabs>
        <w:ind w:left="720" w:hanging="360"/>
      </w:pPr>
      <w:rPr>
        <w:rFonts w:ascii="Wingdings" w:hAnsi="Wingdings" w:hint="default"/>
      </w:rPr>
    </w:lvl>
    <w:lvl w:ilvl="1" w:tplc="438A9164">
      <w:start w:val="2011"/>
      <w:numFmt w:val="bullet"/>
      <w:lvlText w:val=""/>
      <w:lvlJc w:val="left"/>
      <w:pPr>
        <w:tabs>
          <w:tab w:val="num" w:pos="1440"/>
        </w:tabs>
        <w:ind w:left="1440" w:hanging="360"/>
      </w:pPr>
      <w:rPr>
        <w:rFonts w:ascii="Wingdings" w:hAnsi="Wingdings" w:hint="default"/>
      </w:rPr>
    </w:lvl>
    <w:lvl w:ilvl="2" w:tplc="1BB4102E" w:tentative="1">
      <w:start w:val="1"/>
      <w:numFmt w:val="bullet"/>
      <w:lvlText w:val=""/>
      <w:lvlJc w:val="left"/>
      <w:pPr>
        <w:tabs>
          <w:tab w:val="num" w:pos="2160"/>
        </w:tabs>
        <w:ind w:left="2160" w:hanging="360"/>
      </w:pPr>
      <w:rPr>
        <w:rFonts w:ascii="Wingdings" w:hAnsi="Wingdings" w:hint="default"/>
      </w:rPr>
    </w:lvl>
    <w:lvl w:ilvl="3" w:tplc="3A4AB8DA" w:tentative="1">
      <w:start w:val="1"/>
      <w:numFmt w:val="bullet"/>
      <w:lvlText w:val=""/>
      <w:lvlJc w:val="left"/>
      <w:pPr>
        <w:tabs>
          <w:tab w:val="num" w:pos="2880"/>
        </w:tabs>
        <w:ind w:left="2880" w:hanging="360"/>
      </w:pPr>
      <w:rPr>
        <w:rFonts w:ascii="Wingdings" w:hAnsi="Wingdings" w:hint="default"/>
      </w:rPr>
    </w:lvl>
    <w:lvl w:ilvl="4" w:tplc="39189FBA" w:tentative="1">
      <w:start w:val="1"/>
      <w:numFmt w:val="bullet"/>
      <w:lvlText w:val=""/>
      <w:lvlJc w:val="left"/>
      <w:pPr>
        <w:tabs>
          <w:tab w:val="num" w:pos="3600"/>
        </w:tabs>
        <w:ind w:left="3600" w:hanging="360"/>
      </w:pPr>
      <w:rPr>
        <w:rFonts w:ascii="Wingdings" w:hAnsi="Wingdings" w:hint="default"/>
      </w:rPr>
    </w:lvl>
    <w:lvl w:ilvl="5" w:tplc="4DF083D8" w:tentative="1">
      <w:start w:val="1"/>
      <w:numFmt w:val="bullet"/>
      <w:lvlText w:val=""/>
      <w:lvlJc w:val="left"/>
      <w:pPr>
        <w:tabs>
          <w:tab w:val="num" w:pos="4320"/>
        </w:tabs>
        <w:ind w:left="4320" w:hanging="360"/>
      </w:pPr>
      <w:rPr>
        <w:rFonts w:ascii="Wingdings" w:hAnsi="Wingdings" w:hint="default"/>
      </w:rPr>
    </w:lvl>
    <w:lvl w:ilvl="6" w:tplc="9A4E517C" w:tentative="1">
      <w:start w:val="1"/>
      <w:numFmt w:val="bullet"/>
      <w:lvlText w:val=""/>
      <w:lvlJc w:val="left"/>
      <w:pPr>
        <w:tabs>
          <w:tab w:val="num" w:pos="5040"/>
        </w:tabs>
        <w:ind w:left="5040" w:hanging="360"/>
      </w:pPr>
      <w:rPr>
        <w:rFonts w:ascii="Wingdings" w:hAnsi="Wingdings" w:hint="default"/>
      </w:rPr>
    </w:lvl>
    <w:lvl w:ilvl="7" w:tplc="5F0E2BA6" w:tentative="1">
      <w:start w:val="1"/>
      <w:numFmt w:val="bullet"/>
      <w:lvlText w:val=""/>
      <w:lvlJc w:val="left"/>
      <w:pPr>
        <w:tabs>
          <w:tab w:val="num" w:pos="5760"/>
        </w:tabs>
        <w:ind w:left="5760" w:hanging="360"/>
      </w:pPr>
      <w:rPr>
        <w:rFonts w:ascii="Wingdings" w:hAnsi="Wingdings" w:hint="default"/>
      </w:rPr>
    </w:lvl>
    <w:lvl w:ilvl="8" w:tplc="F05EFBE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F0F73DD"/>
    <w:multiLevelType w:val="hybridMultilevel"/>
    <w:tmpl w:val="82B4C0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15:restartNumberingAfterBreak="0">
    <w:nsid w:val="40345435"/>
    <w:multiLevelType w:val="hybridMultilevel"/>
    <w:tmpl w:val="7004B07E"/>
    <w:lvl w:ilvl="0" w:tplc="1E503602">
      <w:numFmt w:val="bullet"/>
      <w:lvlText w:val="•"/>
      <w:lvlJc w:val="left"/>
      <w:pPr>
        <w:ind w:left="2412" w:hanging="612"/>
      </w:pPr>
      <w:rPr>
        <w:rFonts w:ascii="Calibri" w:eastAsiaTheme="minorHAnsi" w:hAnsi="Calibri" w:cs="Calibri"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59" w15:restartNumberingAfterBreak="0">
    <w:nsid w:val="433B7A98"/>
    <w:multiLevelType w:val="multilevel"/>
    <w:tmpl w:val="7E0A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4F623D"/>
    <w:multiLevelType w:val="multilevel"/>
    <w:tmpl w:val="7E0A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8038A5"/>
    <w:multiLevelType w:val="hybridMultilevel"/>
    <w:tmpl w:val="4606ADBC"/>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2" w15:restartNumberingAfterBreak="0">
    <w:nsid w:val="43F84549"/>
    <w:multiLevelType w:val="hybridMultilevel"/>
    <w:tmpl w:val="D77648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15:restartNumberingAfterBreak="0">
    <w:nsid w:val="44442EAB"/>
    <w:multiLevelType w:val="hybridMultilevel"/>
    <w:tmpl w:val="0324BF50"/>
    <w:lvl w:ilvl="0" w:tplc="0409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15:restartNumberingAfterBreak="0">
    <w:nsid w:val="44D61403"/>
    <w:multiLevelType w:val="hybridMultilevel"/>
    <w:tmpl w:val="D676019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5" w15:restartNumberingAfterBreak="0">
    <w:nsid w:val="457C61EA"/>
    <w:multiLevelType w:val="hybridMultilevel"/>
    <w:tmpl w:val="3BA46ABA"/>
    <w:lvl w:ilvl="0" w:tplc="C52E0134">
      <w:start w:val="1"/>
      <w:numFmt w:val="bullet"/>
      <w:lvlText w:val=""/>
      <w:lvlJc w:val="left"/>
      <w:pPr>
        <w:tabs>
          <w:tab w:val="num" w:pos="720"/>
        </w:tabs>
        <w:ind w:left="720" w:hanging="360"/>
      </w:pPr>
      <w:rPr>
        <w:rFonts w:ascii="Wingdings" w:hAnsi="Wingdings" w:hint="default"/>
      </w:rPr>
    </w:lvl>
    <w:lvl w:ilvl="1" w:tplc="8F68282A">
      <w:start w:val="1593"/>
      <w:numFmt w:val="bullet"/>
      <w:lvlText w:val=""/>
      <w:lvlJc w:val="left"/>
      <w:pPr>
        <w:tabs>
          <w:tab w:val="num" w:pos="1440"/>
        </w:tabs>
        <w:ind w:left="1440" w:hanging="360"/>
      </w:pPr>
      <w:rPr>
        <w:rFonts w:ascii="Wingdings" w:hAnsi="Wingdings" w:hint="default"/>
      </w:rPr>
    </w:lvl>
    <w:lvl w:ilvl="2" w:tplc="522AABC8" w:tentative="1">
      <w:start w:val="1"/>
      <w:numFmt w:val="bullet"/>
      <w:lvlText w:val=""/>
      <w:lvlJc w:val="left"/>
      <w:pPr>
        <w:tabs>
          <w:tab w:val="num" w:pos="2160"/>
        </w:tabs>
        <w:ind w:left="2160" w:hanging="360"/>
      </w:pPr>
      <w:rPr>
        <w:rFonts w:ascii="Wingdings" w:hAnsi="Wingdings" w:hint="default"/>
      </w:rPr>
    </w:lvl>
    <w:lvl w:ilvl="3" w:tplc="A57884EE" w:tentative="1">
      <w:start w:val="1"/>
      <w:numFmt w:val="bullet"/>
      <w:lvlText w:val=""/>
      <w:lvlJc w:val="left"/>
      <w:pPr>
        <w:tabs>
          <w:tab w:val="num" w:pos="2880"/>
        </w:tabs>
        <w:ind w:left="2880" w:hanging="360"/>
      </w:pPr>
      <w:rPr>
        <w:rFonts w:ascii="Wingdings" w:hAnsi="Wingdings" w:hint="default"/>
      </w:rPr>
    </w:lvl>
    <w:lvl w:ilvl="4" w:tplc="06B47F9C" w:tentative="1">
      <w:start w:val="1"/>
      <w:numFmt w:val="bullet"/>
      <w:lvlText w:val=""/>
      <w:lvlJc w:val="left"/>
      <w:pPr>
        <w:tabs>
          <w:tab w:val="num" w:pos="3600"/>
        </w:tabs>
        <w:ind w:left="3600" w:hanging="360"/>
      </w:pPr>
      <w:rPr>
        <w:rFonts w:ascii="Wingdings" w:hAnsi="Wingdings" w:hint="default"/>
      </w:rPr>
    </w:lvl>
    <w:lvl w:ilvl="5" w:tplc="1290800E" w:tentative="1">
      <w:start w:val="1"/>
      <w:numFmt w:val="bullet"/>
      <w:lvlText w:val=""/>
      <w:lvlJc w:val="left"/>
      <w:pPr>
        <w:tabs>
          <w:tab w:val="num" w:pos="4320"/>
        </w:tabs>
        <w:ind w:left="4320" w:hanging="360"/>
      </w:pPr>
      <w:rPr>
        <w:rFonts w:ascii="Wingdings" w:hAnsi="Wingdings" w:hint="default"/>
      </w:rPr>
    </w:lvl>
    <w:lvl w:ilvl="6" w:tplc="2AD0B822" w:tentative="1">
      <w:start w:val="1"/>
      <w:numFmt w:val="bullet"/>
      <w:lvlText w:val=""/>
      <w:lvlJc w:val="left"/>
      <w:pPr>
        <w:tabs>
          <w:tab w:val="num" w:pos="5040"/>
        </w:tabs>
        <w:ind w:left="5040" w:hanging="360"/>
      </w:pPr>
      <w:rPr>
        <w:rFonts w:ascii="Wingdings" w:hAnsi="Wingdings" w:hint="default"/>
      </w:rPr>
    </w:lvl>
    <w:lvl w:ilvl="7" w:tplc="6DBE83B0" w:tentative="1">
      <w:start w:val="1"/>
      <w:numFmt w:val="bullet"/>
      <w:lvlText w:val=""/>
      <w:lvlJc w:val="left"/>
      <w:pPr>
        <w:tabs>
          <w:tab w:val="num" w:pos="5760"/>
        </w:tabs>
        <w:ind w:left="5760" w:hanging="360"/>
      </w:pPr>
      <w:rPr>
        <w:rFonts w:ascii="Wingdings" w:hAnsi="Wingdings" w:hint="default"/>
      </w:rPr>
    </w:lvl>
    <w:lvl w:ilvl="8" w:tplc="586E0BC0"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5E80A19"/>
    <w:multiLevelType w:val="hybridMultilevel"/>
    <w:tmpl w:val="76D2F9C2"/>
    <w:lvl w:ilvl="0" w:tplc="494EC926">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469C0EC9"/>
    <w:multiLevelType w:val="hybridMultilevel"/>
    <w:tmpl w:val="F4D2D084"/>
    <w:lvl w:ilvl="0" w:tplc="26F25D84">
      <w:numFmt w:val="bullet"/>
      <w:lvlText w:val="•"/>
      <w:lvlJc w:val="left"/>
      <w:pPr>
        <w:ind w:left="720" w:hanging="360"/>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475E2997"/>
    <w:multiLevelType w:val="multilevel"/>
    <w:tmpl w:val="8CB0D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FD690B"/>
    <w:multiLevelType w:val="hybridMultilevel"/>
    <w:tmpl w:val="6A9A295C"/>
    <w:lvl w:ilvl="0" w:tplc="26E8E1CE">
      <w:start w:val="1"/>
      <w:numFmt w:val="decimal"/>
      <w:pStyle w:val="IT-PEPAbbildungUnterschrift"/>
      <w:lvlText w:val="Abb %1:"/>
      <w:lvlJc w:val="left"/>
      <w:pPr>
        <w:ind w:left="720" w:hanging="360"/>
      </w:pPr>
      <w:rPr>
        <w:rFonts w:ascii="Arial" w:hAnsi="Arial" w:hint="default"/>
        <w:color w:val="34667C"/>
        <w:sz w:val="22"/>
      </w:rPr>
    </w:lvl>
    <w:lvl w:ilvl="1" w:tplc="04070019" w:tentative="1">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49C254E5"/>
    <w:multiLevelType w:val="hybridMultilevel"/>
    <w:tmpl w:val="571E6DB6"/>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1" w15:restartNumberingAfterBreak="0">
    <w:nsid w:val="4EA84A66"/>
    <w:multiLevelType w:val="hybridMultilevel"/>
    <w:tmpl w:val="E7A40C1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4ED87963"/>
    <w:multiLevelType w:val="hybridMultilevel"/>
    <w:tmpl w:val="2AE893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15:restartNumberingAfterBreak="0">
    <w:nsid w:val="4FB771BE"/>
    <w:multiLevelType w:val="hybridMultilevel"/>
    <w:tmpl w:val="B32C3CD8"/>
    <w:lvl w:ilvl="0" w:tplc="38EC237C">
      <w:start w:val="1"/>
      <w:numFmt w:val="upperLetter"/>
      <w:pStyle w:val="AppendixHeader"/>
      <w:lvlText w:val="Appendix %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15:restartNumberingAfterBreak="0">
    <w:nsid w:val="52026F7A"/>
    <w:multiLevelType w:val="hybridMultilevel"/>
    <w:tmpl w:val="E0CC6DB8"/>
    <w:lvl w:ilvl="0" w:tplc="0409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5" w15:restartNumberingAfterBreak="0">
    <w:nsid w:val="54E76582"/>
    <w:multiLevelType w:val="hybridMultilevel"/>
    <w:tmpl w:val="0FDEF37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6" w15:restartNumberingAfterBreak="0">
    <w:nsid w:val="55C06E7A"/>
    <w:multiLevelType w:val="multilevel"/>
    <w:tmpl w:val="25BAC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9F52F3"/>
    <w:multiLevelType w:val="hybridMultilevel"/>
    <w:tmpl w:val="F0A0C03E"/>
    <w:lvl w:ilvl="0" w:tplc="04160003">
      <w:start w:val="1"/>
      <w:numFmt w:val="bullet"/>
      <w:lvlText w:val="o"/>
      <w:lvlJc w:val="left"/>
      <w:pPr>
        <w:ind w:left="1080" w:hanging="360"/>
      </w:pPr>
      <w:rPr>
        <w:rFonts w:ascii="Courier New" w:hAnsi="Courier New" w:cs="Courier New"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8" w15:restartNumberingAfterBreak="0">
    <w:nsid w:val="56C63BB9"/>
    <w:multiLevelType w:val="multilevel"/>
    <w:tmpl w:val="02782D5E"/>
    <w:lvl w:ilvl="0">
      <w:start w:val="1"/>
      <w:numFmt w:val="decimal"/>
      <w:lvlText w:val="%1"/>
      <w:lvlJc w:val="left"/>
      <w:pPr>
        <w:ind w:left="43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3270"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IT-PEP"/>
      <w:lvlText w:val="%1.%2.%3"/>
      <w:lvlJc w:val="left"/>
      <w:pPr>
        <w:ind w:left="720" w:hanging="720"/>
      </w:pPr>
      <w:rPr>
        <w:rFonts w:hint="default"/>
      </w:rPr>
    </w:lvl>
    <w:lvl w:ilvl="3">
      <w:start w:val="1"/>
      <w:numFmt w:val="decimal"/>
      <w:lvlText w:val="%1.%2.%3.%4"/>
      <w:lvlJc w:val="left"/>
      <w:pPr>
        <w:tabs>
          <w:tab w:val="num" w:pos="862"/>
        </w:tabs>
        <w:ind w:left="864" w:hanging="864"/>
      </w:pPr>
      <w:rPr>
        <w:rFonts w:ascii="Arial" w:hAnsi="Arial" w:hint="default"/>
        <w:b/>
        <w:i w:val="0"/>
        <w:color w:val="35667C"/>
        <w:sz w:val="22"/>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9" w15:restartNumberingAfterBreak="0">
    <w:nsid w:val="56DB6A2B"/>
    <w:multiLevelType w:val="hybridMultilevel"/>
    <w:tmpl w:val="A57AD95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15:restartNumberingAfterBreak="0">
    <w:nsid w:val="56DD223A"/>
    <w:multiLevelType w:val="hybridMultilevel"/>
    <w:tmpl w:val="A620A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3B0196"/>
    <w:multiLevelType w:val="hybridMultilevel"/>
    <w:tmpl w:val="F94A14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598E727F"/>
    <w:multiLevelType w:val="hybridMultilevel"/>
    <w:tmpl w:val="86501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A08277F"/>
    <w:multiLevelType w:val="hybridMultilevel"/>
    <w:tmpl w:val="72D6E324"/>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4" w15:restartNumberingAfterBreak="0">
    <w:nsid w:val="5AE144C4"/>
    <w:multiLevelType w:val="multilevel"/>
    <w:tmpl w:val="0BA29E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5BC308A9"/>
    <w:multiLevelType w:val="hybridMultilevel"/>
    <w:tmpl w:val="F47E2D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6" w15:restartNumberingAfterBreak="0">
    <w:nsid w:val="5D304A55"/>
    <w:multiLevelType w:val="hybridMultilevel"/>
    <w:tmpl w:val="C5980B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D3D2B80"/>
    <w:multiLevelType w:val="hybridMultilevel"/>
    <w:tmpl w:val="DB7233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15:restartNumberingAfterBreak="0">
    <w:nsid w:val="5D891AA5"/>
    <w:multiLevelType w:val="hybridMultilevel"/>
    <w:tmpl w:val="9FC851D4"/>
    <w:lvl w:ilvl="0" w:tplc="928EF5AA">
      <w:start w:val="1"/>
      <w:numFmt w:val="bullet"/>
      <w:pStyle w:val="Commarcadores3"/>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9" w15:restartNumberingAfterBreak="0">
    <w:nsid w:val="5E77476A"/>
    <w:multiLevelType w:val="multilevel"/>
    <w:tmpl w:val="0CCA2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785" w:hanging="705"/>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AF20E4"/>
    <w:multiLevelType w:val="hybridMultilevel"/>
    <w:tmpl w:val="01A46418"/>
    <w:lvl w:ilvl="0" w:tplc="6922BEC6">
      <w:start w:val="1"/>
      <w:numFmt w:val="bullet"/>
      <w:lvlText w:val=""/>
      <w:lvlJc w:val="left"/>
      <w:pPr>
        <w:tabs>
          <w:tab w:val="num" w:pos="720"/>
        </w:tabs>
        <w:ind w:left="720" w:hanging="360"/>
      </w:pPr>
      <w:rPr>
        <w:rFonts w:ascii="Wingdings" w:hAnsi="Wingdings" w:hint="default"/>
      </w:rPr>
    </w:lvl>
    <w:lvl w:ilvl="1" w:tplc="651E8F78">
      <w:start w:val="1"/>
      <w:numFmt w:val="bullet"/>
      <w:lvlText w:val=""/>
      <w:lvlJc w:val="left"/>
      <w:pPr>
        <w:tabs>
          <w:tab w:val="num" w:pos="1440"/>
        </w:tabs>
        <w:ind w:left="1440" w:hanging="360"/>
      </w:pPr>
      <w:rPr>
        <w:rFonts w:ascii="Wingdings" w:hAnsi="Wingdings" w:hint="default"/>
      </w:rPr>
    </w:lvl>
    <w:lvl w:ilvl="2" w:tplc="81422C96" w:tentative="1">
      <w:start w:val="1"/>
      <w:numFmt w:val="bullet"/>
      <w:lvlText w:val=""/>
      <w:lvlJc w:val="left"/>
      <w:pPr>
        <w:tabs>
          <w:tab w:val="num" w:pos="2160"/>
        </w:tabs>
        <w:ind w:left="2160" w:hanging="360"/>
      </w:pPr>
      <w:rPr>
        <w:rFonts w:ascii="Wingdings" w:hAnsi="Wingdings" w:hint="default"/>
      </w:rPr>
    </w:lvl>
    <w:lvl w:ilvl="3" w:tplc="BB4AAA78" w:tentative="1">
      <w:start w:val="1"/>
      <w:numFmt w:val="bullet"/>
      <w:lvlText w:val=""/>
      <w:lvlJc w:val="left"/>
      <w:pPr>
        <w:tabs>
          <w:tab w:val="num" w:pos="2880"/>
        </w:tabs>
        <w:ind w:left="2880" w:hanging="360"/>
      </w:pPr>
      <w:rPr>
        <w:rFonts w:ascii="Wingdings" w:hAnsi="Wingdings" w:hint="default"/>
      </w:rPr>
    </w:lvl>
    <w:lvl w:ilvl="4" w:tplc="72ACB1D0" w:tentative="1">
      <w:start w:val="1"/>
      <w:numFmt w:val="bullet"/>
      <w:lvlText w:val=""/>
      <w:lvlJc w:val="left"/>
      <w:pPr>
        <w:tabs>
          <w:tab w:val="num" w:pos="3600"/>
        </w:tabs>
        <w:ind w:left="3600" w:hanging="360"/>
      </w:pPr>
      <w:rPr>
        <w:rFonts w:ascii="Wingdings" w:hAnsi="Wingdings" w:hint="default"/>
      </w:rPr>
    </w:lvl>
    <w:lvl w:ilvl="5" w:tplc="0A3C1E52" w:tentative="1">
      <w:start w:val="1"/>
      <w:numFmt w:val="bullet"/>
      <w:lvlText w:val=""/>
      <w:lvlJc w:val="left"/>
      <w:pPr>
        <w:tabs>
          <w:tab w:val="num" w:pos="4320"/>
        </w:tabs>
        <w:ind w:left="4320" w:hanging="360"/>
      </w:pPr>
      <w:rPr>
        <w:rFonts w:ascii="Wingdings" w:hAnsi="Wingdings" w:hint="default"/>
      </w:rPr>
    </w:lvl>
    <w:lvl w:ilvl="6" w:tplc="76948F68" w:tentative="1">
      <w:start w:val="1"/>
      <w:numFmt w:val="bullet"/>
      <w:lvlText w:val=""/>
      <w:lvlJc w:val="left"/>
      <w:pPr>
        <w:tabs>
          <w:tab w:val="num" w:pos="5040"/>
        </w:tabs>
        <w:ind w:left="5040" w:hanging="360"/>
      </w:pPr>
      <w:rPr>
        <w:rFonts w:ascii="Wingdings" w:hAnsi="Wingdings" w:hint="default"/>
      </w:rPr>
    </w:lvl>
    <w:lvl w:ilvl="7" w:tplc="334C6CB2" w:tentative="1">
      <w:start w:val="1"/>
      <w:numFmt w:val="bullet"/>
      <w:lvlText w:val=""/>
      <w:lvlJc w:val="left"/>
      <w:pPr>
        <w:tabs>
          <w:tab w:val="num" w:pos="5760"/>
        </w:tabs>
        <w:ind w:left="5760" w:hanging="360"/>
      </w:pPr>
      <w:rPr>
        <w:rFonts w:ascii="Wingdings" w:hAnsi="Wingdings" w:hint="default"/>
      </w:rPr>
    </w:lvl>
    <w:lvl w:ilvl="8" w:tplc="695A305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5ED734DE"/>
    <w:multiLevelType w:val="hybridMultilevel"/>
    <w:tmpl w:val="C2889550"/>
    <w:lvl w:ilvl="0" w:tplc="0409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2" w15:restartNumberingAfterBreak="0">
    <w:nsid w:val="60270710"/>
    <w:multiLevelType w:val="hybridMultilevel"/>
    <w:tmpl w:val="57EC69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0D174DB"/>
    <w:multiLevelType w:val="multilevel"/>
    <w:tmpl w:val="A488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1A56E4"/>
    <w:multiLevelType w:val="hybridMultilevel"/>
    <w:tmpl w:val="23F01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33B1161"/>
    <w:multiLevelType w:val="multilevel"/>
    <w:tmpl w:val="C5469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4467E6"/>
    <w:multiLevelType w:val="hybridMultilevel"/>
    <w:tmpl w:val="5CBC0C1E"/>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97" w15:restartNumberingAfterBreak="0">
    <w:nsid w:val="63AB50C1"/>
    <w:multiLevelType w:val="hybridMultilevel"/>
    <w:tmpl w:val="55D09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45E42FB"/>
    <w:multiLevelType w:val="multilevel"/>
    <w:tmpl w:val="A3EAF13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CE3310"/>
    <w:multiLevelType w:val="hybridMultilevel"/>
    <w:tmpl w:val="6428E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226214"/>
    <w:multiLevelType w:val="hybridMultilevel"/>
    <w:tmpl w:val="B45CE348"/>
    <w:lvl w:ilvl="0" w:tplc="0409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15:restartNumberingAfterBreak="0">
    <w:nsid w:val="6C205F1F"/>
    <w:multiLevelType w:val="multilevel"/>
    <w:tmpl w:val="92B252AC"/>
    <w:lvl w:ilvl="0">
      <w:start w:val="1"/>
      <w:numFmt w:val="decimal"/>
      <w:pStyle w:val="aWilTtulo"/>
      <w:lvlText w:val="%1."/>
      <w:lvlJc w:val="left"/>
      <w:pPr>
        <w:ind w:left="360" w:hanging="360"/>
      </w:pPr>
      <w:rPr>
        <w:rFonts w:hint="default"/>
      </w:rPr>
    </w:lvl>
    <w:lvl w:ilvl="1">
      <w:start w:val="1"/>
      <w:numFmt w:val="decimal"/>
      <w:pStyle w:val="aSubWil"/>
      <w:lvlText w:val="%1.%2."/>
      <w:lvlJc w:val="left"/>
      <w:pPr>
        <w:ind w:left="792" w:hanging="432"/>
      </w:pPr>
      <w:rPr>
        <w:rFonts w:hint="default"/>
        <w:b/>
      </w:rPr>
    </w:lvl>
    <w:lvl w:ilvl="2">
      <w:start w:val="1"/>
      <w:numFmt w:val="decimal"/>
      <w:pStyle w:val="SubWil"/>
      <w:lvlText w:val="%1.%2.%3."/>
      <w:lvlJc w:val="left"/>
      <w:pPr>
        <w:ind w:left="1224" w:hanging="504"/>
      </w:pPr>
      <w:rPr>
        <w:rFonts w:hint="default"/>
        <w:b/>
        <w:color w:val="17365D" w:themeColor="text2" w:themeShade="BF"/>
      </w:rPr>
    </w:lvl>
    <w:lvl w:ilvl="3">
      <w:start w:val="1"/>
      <w:numFmt w:val="decimal"/>
      <w:lvlText w:val="%1.%2.%3.%4."/>
      <w:lvlJc w:val="left"/>
      <w:pPr>
        <w:ind w:left="1728" w:hanging="648"/>
      </w:pPr>
      <w:rPr>
        <w:rFonts w:hint="default"/>
        <w:color w:val="17365D" w:themeColor="text2" w:themeShade="BF"/>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6C5E1851"/>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3" w15:restartNumberingAfterBreak="0">
    <w:nsid w:val="6FB40B30"/>
    <w:multiLevelType w:val="hybridMultilevel"/>
    <w:tmpl w:val="B8A65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2417590"/>
    <w:multiLevelType w:val="hybridMultilevel"/>
    <w:tmpl w:val="A93613A8"/>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5" w15:restartNumberingAfterBreak="0">
    <w:nsid w:val="72A32448"/>
    <w:multiLevelType w:val="hybridMultilevel"/>
    <w:tmpl w:val="2796F088"/>
    <w:lvl w:ilvl="0" w:tplc="0409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15:restartNumberingAfterBreak="0">
    <w:nsid w:val="7449688F"/>
    <w:multiLevelType w:val="hybridMultilevel"/>
    <w:tmpl w:val="C7BAC1CA"/>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7" w15:restartNumberingAfterBreak="0">
    <w:nsid w:val="7576789C"/>
    <w:multiLevelType w:val="multilevel"/>
    <w:tmpl w:val="0D2CC560"/>
    <w:lvl w:ilvl="0">
      <w:start w:val="1"/>
      <w:numFmt w:val="decimal"/>
      <w:pStyle w:val="StkNUMBERING"/>
      <w:lvlText w:val="%1."/>
      <w:lvlJc w:val="left"/>
      <w:pPr>
        <w:ind w:left="360" w:hanging="360"/>
      </w:pPr>
      <w:rPr>
        <w:rFonts w:hint="default"/>
        <w:b/>
        <w:i w:val="0"/>
        <w:spacing w:val="0"/>
        <w:position w:val="0"/>
        <w:sz w:val="24"/>
      </w:rPr>
    </w:lvl>
    <w:lvl w:ilvl="1">
      <w:start w:val="1"/>
      <w:numFmt w:val="decimal"/>
      <w:pStyle w:val="StkNUMBERING"/>
      <w:isLgl/>
      <w:lvlText w:val="%1.%2."/>
      <w:lvlJc w:val="left"/>
      <w:pPr>
        <w:tabs>
          <w:tab w:val="num" w:pos="992"/>
        </w:tabs>
        <w:ind w:left="992" w:hanging="510"/>
      </w:pPr>
      <w:rPr>
        <w:rFonts w:ascii="Arial" w:hAnsi="Arial" w:hint="default"/>
        <w:b/>
        <w:i w:val="0"/>
        <w:sz w:val="20"/>
        <w:lang w:val="es-MX"/>
      </w:rPr>
    </w:lvl>
    <w:lvl w:ilvl="2">
      <w:start w:val="1"/>
      <w:numFmt w:val="decimal"/>
      <w:lvlText w:val="%1.%2.%3."/>
      <w:lvlJc w:val="left"/>
      <w:pPr>
        <w:tabs>
          <w:tab w:val="num" w:pos="1701"/>
        </w:tabs>
        <w:ind w:left="1701" w:hanging="709"/>
      </w:pPr>
      <w:rPr>
        <w:rFonts w:ascii="Arial" w:hAnsi="Arial" w:hint="default"/>
        <w:b/>
        <w:i w:val="0"/>
        <w:sz w:val="20"/>
      </w:rPr>
    </w:lvl>
    <w:lvl w:ilvl="3">
      <w:start w:val="1"/>
      <w:numFmt w:val="decimal"/>
      <w:lvlText w:val="%1.%2.%3.%4."/>
      <w:lvlJc w:val="left"/>
      <w:pPr>
        <w:tabs>
          <w:tab w:val="num" w:pos="1701"/>
        </w:tabs>
        <w:ind w:left="2552" w:hanging="851"/>
      </w:pPr>
      <w:rPr>
        <w:rFonts w:ascii="Arial" w:hAnsi="Arial" w:hint="default"/>
        <w:b/>
        <w:i w:val="0"/>
        <w:sz w:val="20"/>
      </w:rPr>
    </w:lvl>
    <w:lvl w:ilvl="4">
      <w:start w:val="1"/>
      <w:numFmt w:val="decimal"/>
      <w:lvlText w:val="%1.%2.%3.%4.%5."/>
      <w:lvlJc w:val="left"/>
      <w:pPr>
        <w:tabs>
          <w:tab w:val="num" w:pos="2552"/>
        </w:tabs>
        <w:ind w:left="3572" w:hanging="1020"/>
      </w:pPr>
      <w:rPr>
        <w:rFonts w:ascii="Arial" w:hAnsi="Arial" w:hint="default"/>
        <w:b/>
        <w:i w:val="0"/>
        <w:sz w:val="20"/>
      </w:rPr>
    </w:lvl>
    <w:lvl w:ilvl="5">
      <w:start w:val="1"/>
      <w:numFmt w:val="decimal"/>
      <w:lvlText w:val="%1.%2.%3.%4.%5.%6."/>
      <w:lvlJc w:val="left"/>
      <w:pPr>
        <w:tabs>
          <w:tab w:val="num" w:pos="4820"/>
        </w:tabs>
        <w:ind w:left="4820" w:hanging="1248"/>
      </w:pPr>
      <w:rPr>
        <w:rFonts w:ascii="Arial" w:hAnsi="Arial" w:hint="default"/>
        <w:b/>
        <w:i w:val="0"/>
        <w:sz w:val="20"/>
      </w:rPr>
    </w:lvl>
    <w:lvl w:ilvl="6">
      <w:start w:val="1"/>
      <w:numFmt w:val="decimal"/>
      <w:lvlText w:val="%1.%2.%3.%4.%5.%6.%7."/>
      <w:lvlJc w:val="left"/>
      <w:pPr>
        <w:tabs>
          <w:tab w:val="num" w:pos="4820"/>
        </w:tabs>
        <w:ind w:left="4820" w:firstLine="0"/>
      </w:pPr>
      <w:rPr>
        <w:rFonts w:ascii="Arial" w:hAnsi="Arial" w:hint="default"/>
        <w:b/>
        <w:i w:val="0"/>
        <w:sz w:val="20"/>
      </w:rPr>
    </w:lvl>
    <w:lvl w:ilvl="7">
      <w:start w:val="1"/>
      <w:numFmt w:val="decimal"/>
      <w:lvlText w:val="%1.%2.%3.%4.%5.%6.%7.%8."/>
      <w:lvlJc w:val="left"/>
      <w:pPr>
        <w:tabs>
          <w:tab w:val="num" w:pos="5812"/>
        </w:tabs>
        <w:ind w:left="5812" w:hanging="142"/>
      </w:pPr>
      <w:rPr>
        <w:rFonts w:ascii="Arial" w:hAnsi="Arial" w:hint="default"/>
        <w:b/>
        <w:i w:val="0"/>
        <w:sz w:val="20"/>
      </w:rPr>
    </w:lvl>
    <w:lvl w:ilvl="8">
      <w:start w:val="1"/>
      <w:numFmt w:val="decimal"/>
      <w:suff w:val="space"/>
      <w:lvlText w:val="%1.%2.%3.%4.%5.%6.%7.%8.%9."/>
      <w:lvlJc w:val="left"/>
      <w:pPr>
        <w:ind w:left="6662" w:hanging="141"/>
      </w:pPr>
      <w:rPr>
        <w:rFonts w:ascii="Arial" w:hAnsi="Arial" w:hint="default"/>
        <w:b/>
        <w:i w:val="0"/>
        <w:sz w:val="20"/>
      </w:rPr>
    </w:lvl>
  </w:abstractNum>
  <w:abstractNum w:abstractNumId="108" w15:restartNumberingAfterBreak="0">
    <w:nsid w:val="76434A4F"/>
    <w:multiLevelType w:val="multilevel"/>
    <w:tmpl w:val="E358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7751EA7"/>
    <w:multiLevelType w:val="hybridMultilevel"/>
    <w:tmpl w:val="1D4E9A22"/>
    <w:lvl w:ilvl="0" w:tplc="B3765C10">
      <w:start w:val="1"/>
      <w:numFmt w:val="decimal"/>
      <w:lvlText w:val="%1."/>
      <w:lvlJc w:val="left"/>
      <w:pPr>
        <w:ind w:left="1069" w:hanging="360"/>
      </w:pPr>
      <w:rPr>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0" w15:restartNumberingAfterBreak="0">
    <w:nsid w:val="77B05D69"/>
    <w:multiLevelType w:val="multilevel"/>
    <w:tmpl w:val="33B061F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288" w:hanging="720"/>
      </w:pPr>
      <w:rPr>
        <w:i w:val="0"/>
        <w:iCs/>
      </w:r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1" w15:restartNumberingAfterBreak="0">
    <w:nsid w:val="78E65BC2"/>
    <w:multiLevelType w:val="multilevel"/>
    <w:tmpl w:val="E54C3C2E"/>
    <w:lvl w:ilvl="0">
      <w:numFmt w:val="bullet"/>
      <w:lvlText w:val="-"/>
      <w:lvlJc w:val="left"/>
      <w:pPr>
        <w:ind w:left="720" w:hanging="360"/>
      </w:pPr>
      <w:rPr>
        <w:rFonts w:ascii="Arial" w:eastAsia="Times New Roman" w:hAnsi="Arial" w:cs="Arial" w:hint="default"/>
      </w:rPr>
    </w:lvl>
    <w:lvl w:ilvl="1">
      <w:start w:val="1"/>
      <w:numFmt w:val="decimal"/>
      <w:lvlText w:val="%1.%2."/>
      <w:lvlJc w:val="left"/>
      <w:pPr>
        <w:ind w:left="1152" w:hanging="432"/>
      </w:pPr>
      <w:rPr>
        <w:b/>
      </w:rPr>
    </w:lvl>
    <w:lvl w:ilvl="2">
      <w:start w:val="1"/>
      <w:numFmt w:val="bullet"/>
      <w:lvlText w:val=""/>
      <w:lvlJc w:val="left"/>
      <w:pPr>
        <w:ind w:left="1584" w:hanging="504"/>
      </w:pPr>
      <w:rPr>
        <w:rFonts w:ascii="Symbol" w:hAnsi="Symbol" w:hint="default"/>
        <w:b/>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2" w15:restartNumberingAfterBreak="0">
    <w:nsid w:val="7A211A92"/>
    <w:multiLevelType w:val="multilevel"/>
    <w:tmpl w:val="4668898C"/>
    <w:styleLink w:val="ListAtosTableBullets"/>
    <w:lvl w:ilvl="0">
      <w:start w:val="1"/>
      <w:numFmt w:val="bullet"/>
      <w:lvlText w:val=""/>
      <w:lvlJc w:val="left"/>
      <w:pPr>
        <w:tabs>
          <w:tab w:val="num" w:pos="482"/>
        </w:tabs>
        <w:ind w:left="482" w:hanging="482"/>
      </w:pPr>
      <w:rPr>
        <w:rFonts w:ascii="Wingdings 3" w:hAnsi="Wingdings 3" w:hint="default"/>
        <w:color w:val="0073AE"/>
      </w:rPr>
    </w:lvl>
    <w:lvl w:ilvl="1">
      <w:start w:val="1"/>
      <w:numFmt w:val="bullet"/>
      <w:lvlText w:val=""/>
      <w:lvlJc w:val="left"/>
      <w:pPr>
        <w:tabs>
          <w:tab w:val="num" w:pos="964"/>
        </w:tabs>
        <w:ind w:left="964" w:hanging="482"/>
      </w:pPr>
      <w:rPr>
        <w:rFonts w:ascii="Symbol" w:hAnsi="Symbol" w:hint="default"/>
        <w:color w:val="0073AF"/>
      </w:rPr>
    </w:lvl>
    <w:lvl w:ilvl="2">
      <w:start w:val="1"/>
      <w:numFmt w:val="bullet"/>
      <w:lvlText w:val="-"/>
      <w:lvlJc w:val="left"/>
      <w:pPr>
        <w:tabs>
          <w:tab w:val="num" w:pos="1446"/>
        </w:tabs>
        <w:ind w:left="1446" w:hanging="482"/>
      </w:pPr>
      <w:rPr>
        <w:rFonts w:ascii="Lucida Sans" w:hAnsi="Lucida Sans" w:hint="default"/>
        <w:color w:val="0073AE"/>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3" w15:restartNumberingAfterBreak="0">
    <w:nsid w:val="7A6545F9"/>
    <w:multiLevelType w:val="hybridMultilevel"/>
    <w:tmpl w:val="69F430E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4" w15:restartNumberingAfterBreak="0">
    <w:nsid w:val="7BD02408"/>
    <w:multiLevelType w:val="hybridMultilevel"/>
    <w:tmpl w:val="33664D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5" w15:restartNumberingAfterBreak="0">
    <w:nsid w:val="7C5228DA"/>
    <w:multiLevelType w:val="hybridMultilevel"/>
    <w:tmpl w:val="B84A9386"/>
    <w:lvl w:ilvl="0" w:tplc="0409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6" w15:restartNumberingAfterBreak="0">
    <w:nsid w:val="7D4A5B2F"/>
    <w:multiLevelType w:val="hybridMultilevel"/>
    <w:tmpl w:val="2FE6066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7" w15:restartNumberingAfterBreak="0">
    <w:nsid w:val="7ECC21FC"/>
    <w:multiLevelType w:val="multilevel"/>
    <w:tmpl w:val="7E0A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2"/>
  </w:num>
  <w:num w:numId="2">
    <w:abstractNumId w:val="110"/>
  </w:num>
  <w:num w:numId="3">
    <w:abstractNumId w:val="73"/>
  </w:num>
  <w:num w:numId="4">
    <w:abstractNumId w:val="0"/>
  </w:num>
  <w:num w:numId="5">
    <w:abstractNumId w:val="54"/>
  </w:num>
  <w:num w:numId="6">
    <w:abstractNumId w:val="88"/>
  </w:num>
  <w:num w:numId="7">
    <w:abstractNumId w:val="69"/>
  </w:num>
  <w:num w:numId="8">
    <w:abstractNumId w:val="78"/>
  </w:num>
  <w:num w:numId="9">
    <w:abstractNumId w:val="107"/>
  </w:num>
  <w:num w:numId="10">
    <w:abstractNumId w:val="3"/>
  </w:num>
  <w:num w:numId="11">
    <w:abstractNumId w:val="101"/>
  </w:num>
  <w:num w:numId="12">
    <w:abstractNumId w:val="64"/>
  </w:num>
  <w:num w:numId="13">
    <w:abstractNumId w:val="34"/>
  </w:num>
  <w:num w:numId="14">
    <w:abstractNumId w:val="43"/>
  </w:num>
  <w:num w:numId="15">
    <w:abstractNumId w:val="61"/>
  </w:num>
  <w:num w:numId="16">
    <w:abstractNumId w:val="24"/>
  </w:num>
  <w:num w:numId="17">
    <w:abstractNumId w:val="27"/>
  </w:num>
  <w:num w:numId="18">
    <w:abstractNumId w:val="19"/>
  </w:num>
  <w:num w:numId="19">
    <w:abstractNumId w:val="21"/>
  </w:num>
  <w:num w:numId="20">
    <w:abstractNumId w:val="39"/>
  </w:num>
  <w:num w:numId="21">
    <w:abstractNumId w:val="70"/>
  </w:num>
  <w:num w:numId="22">
    <w:abstractNumId w:val="81"/>
  </w:num>
  <w:num w:numId="23">
    <w:abstractNumId w:val="42"/>
  </w:num>
  <w:num w:numId="24">
    <w:abstractNumId w:val="106"/>
  </w:num>
  <w:num w:numId="25">
    <w:abstractNumId w:val="25"/>
  </w:num>
  <w:num w:numId="26">
    <w:abstractNumId w:val="83"/>
  </w:num>
  <w:num w:numId="27">
    <w:abstractNumId w:val="35"/>
  </w:num>
  <w:num w:numId="28">
    <w:abstractNumId w:val="103"/>
  </w:num>
  <w:num w:numId="29">
    <w:abstractNumId w:val="99"/>
  </w:num>
  <w:num w:numId="30">
    <w:abstractNumId w:val="55"/>
  </w:num>
  <w:num w:numId="31">
    <w:abstractNumId w:val="52"/>
  </w:num>
  <w:num w:numId="32">
    <w:abstractNumId w:val="57"/>
  </w:num>
  <w:num w:numId="33">
    <w:abstractNumId w:val="71"/>
  </w:num>
  <w:num w:numId="34">
    <w:abstractNumId w:val="14"/>
  </w:num>
  <w:num w:numId="35">
    <w:abstractNumId w:val="13"/>
  </w:num>
  <w:num w:numId="36">
    <w:abstractNumId w:val="85"/>
  </w:num>
  <w:num w:numId="37">
    <w:abstractNumId w:val="77"/>
  </w:num>
  <w:num w:numId="38">
    <w:abstractNumId w:val="16"/>
  </w:num>
  <w:num w:numId="39">
    <w:abstractNumId w:val="97"/>
  </w:num>
  <w:num w:numId="40">
    <w:abstractNumId w:val="100"/>
  </w:num>
  <w:num w:numId="41">
    <w:abstractNumId w:val="31"/>
  </w:num>
  <w:num w:numId="42">
    <w:abstractNumId w:val="63"/>
  </w:num>
  <w:num w:numId="43">
    <w:abstractNumId w:val="115"/>
  </w:num>
  <w:num w:numId="44">
    <w:abstractNumId w:val="20"/>
  </w:num>
  <w:num w:numId="45">
    <w:abstractNumId w:val="96"/>
  </w:num>
  <w:num w:numId="46">
    <w:abstractNumId w:val="66"/>
  </w:num>
  <w:num w:numId="47">
    <w:abstractNumId w:val="47"/>
  </w:num>
  <w:num w:numId="48">
    <w:abstractNumId w:val="109"/>
  </w:num>
  <w:num w:numId="49">
    <w:abstractNumId w:val="6"/>
  </w:num>
  <w:num w:numId="50">
    <w:abstractNumId w:val="9"/>
  </w:num>
  <w:num w:numId="51">
    <w:abstractNumId w:val="67"/>
  </w:num>
  <w:num w:numId="52">
    <w:abstractNumId w:val="114"/>
  </w:num>
  <w:num w:numId="53">
    <w:abstractNumId w:val="26"/>
  </w:num>
  <w:num w:numId="54">
    <w:abstractNumId w:val="104"/>
  </w:num>
  <w:num w:numId="55">
    <w:abstractNumId w:val="7"/>
  </w:num>
  <w:num w:numId="56">
    <w:abstractNumId w:val="5"/>
  </w:num>
  <w:num w:numId="57">
    <w:abstractNumId w:val="32"/>
  </w:num>
  <w:num w:numId="58">
    <w:abstractNumId w:val="76"/>
  </w:num>
  <w:num w:numId="59">
    <w:abstractNumId w:val="91"/>
  </w:num>
  <w:num w:numId="60">
    <w:abstractNumId w:val="74"/>
  </w:num>
  <w:num w:numId="61">
    <w:abstractNumId w:val="105"/>
  </w:num>
  <w:num w:numId="62">
    <w:abstractNumId w:val="50"/>
  </w:num>
  <w:num w:numId="63">
    <w:abstractNumId w:val="40"/>
  </w:num>
  <w:num w:numId="64">
    <w:abstractNumId w:val="12"/>
  </w:num>
  <w:num w:numId="65">
    <w:abstractNumId w:val="48"/>
  </w:num>
  <w:num w:numId="66">
    <w:abstractNumId w:val="113"/>
  </w:num>
  <w:num w:numId="67">
    <w:abstractNumId w:val="2"/>
  </w:num>
  <w:num w:numId="68">
    <w:abstractNumId w:val="44"/>
  </w:num>
  <w:num w:numId="69">
    <w:abstractNumId w:val="79"/>
  </w:num>
  <w:num w:numId="70">
    <w:abstractNumId w:val="45"/>
  </w:num>
  <w:num w:numId="71">
    <w:abstractNumId w:val="82"/>
  </w:num>
  <w:num w:numId="72">
    <w:abstractNumId w:val="80"/>
  </w:num>
  <w:num w:numId="73">
    <w:abstractNumId w:val="1"/>
  </w:num>
  <w:num w:numId="74">
    <w:abstractNumId w:val="41"/>
  </w:num>
  <w:num w:numId="75">
    <w:abstractNumId w:val="65"/>
  </w:num>
  <w:num w:numId="76">
    <w:abstractNumId w:val="86"/>
  </w:num>
  <w:num w:numId="77">
    <w:abstractNumId w:val="56"/>
  </w:num>
  <w:num w:numId="78">
    <w:abstractNumId w:val="18"/>
  </w:num>
  <w:num w:numId="79">
    <w:abstractNumId w:val="75"/>
  </w:num>
  <w:num w:numId="80">
    <w:abstractNumId w:val="60"/>
  </w:num>
  <w:num w:numId="81">
    <w:abstractNumId w:val="117"/>
  </w:num>
  <w:num w:numId="82">
    <w:abstractNumId w:val="59"/>
  </w:num>
  <w:num w:numId="83">
    <w:abstractNumId w:val="98"/>
  </w:num>
  <w:num w:numId="84">
    <w:abstractNumId w:val="89"/>
  </w:num>
  <w:num w:numId="85">
    <w:abstractNumId w:val="17"/>
  </w:num>
  <w:num w:numId="86">
    <w:abstractNumId w:val="90"/>
  </w:num>
  <w:num w:numId="87">
    <w:abstractNumId w:val="11"/>
  </w:num>
  <w:num w:numId="88">
    <w:abstractNumId w:val="94"/>
  </w:num>
  <w:num w:numId="89">
    <w:abstractNumId w:val="33"/>
  </w:num>
  <w:num w:numId="90">
    <w:abstractNumId w:val="92"/>
  </w:num>
  <w:num w:numId="91">
    <w:abstractNumId w:val="29"/>
  </w:num>
  <w:num w:numId="92">
    <w:abstractNumId w:val="38"/>
  </w:num>
  <w:num w:numId="93">
    <w:abstractNumId w:val="15"/>
  </w:num>
  <w:num w:numId="94">
    <w:abstractNumId w:val="30"/>
  </w:num>
  <w:num w:numId="95">
    <w:abstractNumId w:val="58"/>
  </w:num>
  <w:num w:numId="96">
    <w:abstractNumId w:val="49"/>
  </w:num>
  <w:num w:numId="97">
    <w:abstractNumId w:val="4"/>
  </w:num>
  <w:num w:numId="98">
    <w:abstractNumId w:val="51"/>
  </w:num>
  <w:num w:numId="99">
    <w:abstractNumId w:val="72"/>
  </w:num>
  <w:num w:numId="100">
    <w:abstractNumId w:val="116"/>
  </w:num>
  <w:num w:numId="101">
    <w:abstractNumId w:val="36"/>
  </w:num>
  <w:num w:numId="102">
    <w:abstractNumId w:val="84"/>
  </w:num>
  <w:num w:numId="103">
    <w:abstractNumId w:val="23"/>
  </w:num>
  <w:num w:numId="104">
    <w:abstractNumId w:val="10"/>
  </w:num>
  <w:num w:numId="105">
    <w:abstractNumId w:val="95"/>
  </w:num>
  <w:num w:numId="106">
    <w:abstractNumId w:val="93"/>
  </w:num>
  <w:num w:numId="107">
    <w:abstractNumId w:val="108"/>
  </w:num>
  <w:num w:numId="108">
    <w:abstractNumId w:val="8"/>
  </w:num>
  <w:num w:numId="109">
    <w:abstractNumId w:val="53"/>
  </w:num>
  <w:num w:numId="110">
    <w:abstractNumId w:val="102"/>
  </w:num>
  <w:num w:numId="111">
    <w:abstractNumId w:val="22"/>
  </w:num>
  <w:num w:numId="112">
    <w:abstractNumId w:val="111"/>
  </w:num>
  <w:num w:numId="113">
    <w:abstractNumId w:val="37"/>
  </w:num>
  <w:num w:numId="114">
    <w:abstractNumId w:val="68"/>
  </w:num>
  <w:num w:numId="115">
    <w:abstractNumId w:val="87"/>
  </w:num>
  <w:num w:numId="116">
    <w:abstractNumId w:val="28"/>
  </w:num>
  <w:num w:numId="117">
    <w:abstractNumId w:val="46"/>
  </w:num>
  <w:num w:numId="118">
    <w:abstractNumId w:val="62"/>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DD8"/>
    <w:rsid w:val="00000BBA"/>
    <w:rsid w:val="00003736"/>
    <w:rsid w:val="00021955"/>
    <w:rsid w:val="00021B63"/>
    <w:rsid w:val="00021EAC"/>
    <w:rsid w:val="00022909"/>
    <w:rsid w:val="000315E1"/>
    <w:rsid w:val="00031F12"/>
    <w:rsid w:val="00033027"/>
    <w:rsid w:val="0003406E"/>
    <w:rsid w:val="00042C04"/>
    <w:rsid w:val="000462F0"/>
    <w:rsid w:val="00051807"/>
    <w:rsid w:val="000528B3"/>
    <w:rsid w:val="00061FD3"/>
    <w:rsid w:val="00067348"/>
    <w:rsid w:val="000679B7"/>
    <w:rsid w:val="000764D9"/>
    <w:rsid w:val="00085B2A"/>
    <w:rsid w:val="0008681C"/>
    <w:rsid w:val="000875E9"/>
    <w:rsid w:val="000913B6"/>
    <w:rsid w:val="000952FA"/>
    <w:rsid w:val="000A0DEC"/>
    <w:rsid w:val="000B0EEC"/>
    <w:rsid w:val="000B5E25"/>
    <w:rsid w:val="000E16B9"/>
    <w:rsid w:val="000E31AF"/>
    <w:rsid w:val="000E3E58"/>
    <w:rsid w:val="000E7E2E"/>
    <w:rsid w:val="000F6C92"/>
    <w:rsid w:val="00100E22"/>
    <w:rsid w:val="00103831"/>
    <w:rsid w:val="001128E9"/>
    <w:rsid w:val="00112C62"/>
    <w:rsid w:val="00120019"/>
    <w:rsid w:val="00122F18"/>
    <w:rsid w:val="00133A04"/>
    <w:rsid w:val="00133D48"/>
    <w:rsid w:val="00145794"/>
    <w:rsid w:val="00145DCB"/>
    <w:rsid w:val="00146BD6"/>
    <w:rsid w:val="001473D0"/>
    <w:rsid w:val="00151232"/>
    <w:rsid w:val="00171FF1"/>
    <w:rsid w:val="001752AA"/>
    <w:rsid w:val="00182EC7"/>
    <w:rsid w:val="00186AFE"/>
    <w:rsid w:val="00190B58"/>
    <w:rsid w:val="00192671"/>
    <w:rsid w:val="00193847"/>
    <w:rsid w:val="00193C20"/>
    <w:rsid w:val="00194C28"/>
    <w:rsid w:val="001A0220"/>
    <w:rsid w:val="001A2E03"/>
    <w:rsid w:val="001A499A"/>
    <w:rsid w:val="001A52F6"/>
    <w:rsid w:val="001B0E62"/>
    <w:rsid w:val="001B368B"/>
    <w:rsid w:val="001B438E"/>
    <w:rsid w:val="001C1551"/>
    <w:rsid w:val="001C4F6D"/>
    <w:rsid w:val="001E15A2"/>
    <w:rsid w:val="001E6C25"/>
    <w:rsid w:val="001E748F"/>
    <w:rsid w:val="001F0F02"/>
    <w:rsid w:val="001F4E98"/>
    <w:rsid w:val="001F5EE5"/>
    <w:rsid w:val="00210CF8"/>
    <w:rsid w:val="00214663"/>
    <w:rsid w:val="00220D7F"/>
    <w:rsid w:val="00225441"/>
    <w:rsid w:val="00240745"/>
    <w:rsid w:val="0024573B"/>
    <w:rsid w:val="0024757B"/>
    <w:rsid w:val="00251DF0"/>
    <w:rsid w:val="00274E73"/>
    <w:rsid w:val="00281984"/>
    <w:rsid w:val="00281B91"/>
    <w:rsid w:val="002A2109"/>
    <w:rsid w:val="002A2D42"/>
    <w:rsid w:val="002B4395"/>
    <w:rsid w:val="002B50BE"/>
    <w:rsid w:val="002B7E18"/>
    <w:rsid w:val="002C3F2C"/>
    <w:rsid w:val="002D716E"/>
    <w:rsid w:val="002D7A9D"/>
    <w:rsid w:val="002E3454"/>
    <w:rsid w:val="002E58D8"/>
    <w:rsid w:val="002F47FF"/>
    <w:rsid w:val="002F56CF"/>
    <w:rsid w:val="003109FE"/>
    <w:rsid w:val="00313B7E"/>
    <w:rsid w:val="003148A1"/>
    <w:rsid w:val="003273D8"/>
    <w:rsid w:val="003321A4"/>
    <w:rsid w:val="00335807"/>
    <w:rsid w:val="00344705"/>
    <w:rsid w:val="00355C84"/>
    <w:rsid w:val="003577F2"/>
    <w:rsid w:val="00362D58"/>
    <w:rsid w:val="00370681"/>
    <w:rsid w:val="00373C3C"/>
    <w:rsid w:val="0037684D"/>
    <w:rsid w:val="00384B1D"/>
    <w:rsid w:val="00394B02"/>
    <w:rsid w:val="003B0433"/>
    <w:rsid w:val="003C1C61"/>
    <w:rsid w:val="003C35F5"/>
    <w:rsid w:val="003C4F77"/>
    <w:rsid w:val="003C7FB3"/>
    <w:rsid w:val="003D16C6"/>
    <w:rsid w:val="003D3E50"/>
    <w:rsid w:val="003E08AF"/>
    <w:rsid w:val="003F3417"/>
    <w:rsid w:val="003F61EC"/>
    <w:rsid w:val="00401265"/>
    <w:rsid w:val="00403A3D"/>
    <w:rsid w:val="00403B72"/>
    <w:rsid w:val="00414BDB"/>
    <w:rsid w:val="00421BF7"/>
    <w:rsid w:val="0043277A"/>
    <w:rsid w:val="00433CC8"/>
    <w:rsid w:val="00450496"/>
    <w:rsid w:val="004522CD"/>
    <w:rsid w:val="00453CAA"/>
    <w:rsid w:val="0046072E"/>
    <w:rsid w:val="00470901"/>
    <w:rsid w:val="004734FF"/>
    <w:rsid w:val="00473EB9"/>
    <w:rsid w:val="00474DD8"/>
    <w:rsid w:val="00474E66"/>
    <w:rsid w:val="00480651"/>
    <w:rsid w:val="0048107B"/>
    <w:rsid w:val="00485256"/>
    <w:rsid w:val="00485727"/>
    <w:rsid w:val="00494E17"/>
    <w:rsid w:val="004A1272"/>
    <w:rsid w:val="004C54D2"/>
    <w:rsid w:val="004D5424"/>
    <w:rsid w:val="004E3FD5"/>
    <w:rsid w:val="004E6C4C"/>
    <w:rsid w:val="004F356B"/>
    <w:rsid w:val="004F539A"/>
    <w:rsid w:val="004F7EEC"/>
    <w:rsid w:val="005028F6"/>
    <w:rsid w:val="00510553"/>
    <w:rsid w:val="0051065B"/>
    <w:rsid w:val="00511863"/>
    <w:rsid w:val="0051371F"/>
    <w:rsid w:val="00515A89"/>
    <w:rsid w:val="00517A01"/>
    <w:rsid w:val="005210D3"/>
    <w:rsid w:val="0052439F"/>
    <w:rsid w:val="00524BDE"/>
    <w:rsid w:val="00534B15"/>
    <w:rsid w:val="00534EF3"/>
    <w:rsid w:val="00540CF8"/>
    <w:rsid w:val="00552D6D"/>
    <w:rsid w:val="00565E2A"/>
    <w:rsid w:val="00570A8F"/>
    <w:rsid w:val="00571143"/>
    <w:rsid w:val="00571384"/>
    <w:rsid w:val="005808AE"/>
    <w:rsid w:val="0058270B"/>
    <w:rsid w:val="0058409F"/>
    <w:rsid w:val="00595C62"/>
    <w:rsid w:val="00597EE2"/>
    <w:rsid w:val="005B0524"/>
    <w:rsid w:val="005B7A12"/>
    <w:rsid w:val="005C52AC"/>
    <w:rsid w:val="005C7DC4"/>
    <w:rsid w:val="005D0C3B"/>
    <w:rsid w:val="005E2234"/>
    <w:rsid w:val="005F72E5"/>
    <w:rsid w:val="00600CFE"/>
    <w:rsid w:val="00601F5A"/>
    <w:rsid w:val="006115F0"/>
    <w:rsid w:val="00612207"/>
    <w:rsid w:val="00630881"/>
    <w:rsid w:val="0063188B"/>
    <w:rsid w:val="0063563E"/>
    <w:rsid w:val="00642055"/>
    <w:rsid w:val="00642E43"/>
    <w:rsid w:val="006468C0"/>
    <w:rsid w:val="0065195D"/>
    <w:rsid w:val="00662F44"/>
    <w:rsid w:val="00665E2C"/>
    <w:rsid w:val="00671719"/>
    <w:rsid w:val="00673D1F"/>
    <w:rsid w:val="00684580"/>
    <w:rsid w:val="00696C88"/>
    <w:rsid w:val="006A03C5"/>
    <w:rsid w:val="006A1AFB"/>
    <w:rsid w:val="006A3E3A"/>
    <w:rsid w:val="006A5A00"/>
    <w:rsid w:val="006A78C3"/>
    <w:rsid w:val="006B0F64"/>
    <w:rsid w:val="006B6F09"/>
    <w:rsid w:val="006C387F"/>
    <w:rsid w:val="006C7517"/>
    <w:rsid w:val="006D16CE"/>
    <w:rsid w:val="006D366E"/>
    <w:rsid w:val="006F02B7"/>
    <w:rsid w:val="006F59B7"/>
    <w:rsid w:val="007060CE"/>
    <w:rsid w:val="0071222D"/>
    <w:rsid w:val="007143AB"/>
    <w:rsid w:val="00716C6F"/>
    <w:rsid w:val="0073017B"/>
    <w:rsid w:val="00735418"/>
    <w:rsid w:val="0073640C"/>
    <w:rsid w:val="00737E63"/>
    <w:rsid w:val="00737F8E"/>
    <w:rsid w:val="00744103"/>
    <w:rsid w:val="00747B4E"/>
    <w:rsid w:val="00750D61"/>
    <w:rsid w:val="00763329"/>
    <w:rsid w:val="00777D95"/>
    <w:rsid w:val="00777D98"/>
    <w:rsid w:val="007801F3"/>
    <w:rsid w:val="00784F42"/>
    <w:rsid w:val="0079210C"/>
    <w:rsid w:val="0079697D"/>
    <w:rsid w:val="007A08E4"/>
    <w:rsid w:val="007A299A"/>
    <w:rsid w:val="007A5DAB"/>
    <w:rsid w:val="007B251A"/>
    <w:rsid w:val="007B3FF0"/>
    <w:rsid w:val="007C3120"/>
    <w:rsid w:val="007C565A"/>
    <w:rsid w:val="007D2E9A"/>
    <w:rsid w:val="007D6AA2"/>
    <w:rsid w:val="007E702A"/>
    <w:rsid w:val="007F7932"/>
    <w:rsid w:val="0080194B"/>
    <w:rsid w:val="00803737"/>
    <w:rsid w:val="00807880"/>
    <w:rsid w:val="00807E67"/>
    <w:rsid w:val="008203D6"/>
    <w:rsid w:val="008250A2"/>
    <w:rsid w:val="008310FD"/>
    <w:rsid w:val="00840E74"/>
    <w:rsid w:val="00841556"/>
    <w:rsid w:val="00856164"/>
    <w:rsid w:val="00857000"/>
    <w:rsid w:val="00881C8C"/>
    <w:rsid w:val="00886277"/>
    <w:rsid w:val="00891077"/>
    <w:rsid w:val="008910EB"/>
    <w:rsid w:val="0089114E"/>
    <w:rsid w:val="00891253"/>
    <w:rsid w:val="0089316D"/>
    <w:rsid w:val="008A2398"/>
    <w:rsid w:val="008B14CF"/>
    <w:rsid w:val="008B67F8"/>
    <w:rsid w:val="008B6D62"/>
    <w:rsid w:val="008C7FCA"/>
    <w:rsid w:val="008D01DE"/>
    <w:rsid w:val="008D622C"/>
    <w:rsid w:val="008E32EA"/>
    <w:rsid w:val="008F3CEC"/>
    <w:rsid w:val="009072D8"/>
    <w:rsid w:val="00922455"/>
    <w:rsid w:val="00922E9C"/>
    <w:rsid w:val="009263E3"/>
    <w:rsid w:val="00931C12"/>
    <w:rsid w:val="00935D0B"/>
    <w:rsid w:val="00944610"/>
    <w:rsid w:val="009549F9"/>
    <w:rsid w:val="009550BB"/>
    <w:rsid w:val="00955FAC"/>
    <w:rsid w:val="00962BE0"/>
    <w:rsid w:val="00963BFD"/>
    <w:rsid w:val="00963D0D"/>
    <w:rsid w:val="00964069"/>
    <w:rsid w:val="00966F16"/>
    <w:rsid w:val="009752EB"/>
    <w:rsid w:val="00982BD2"/>
    <w:rsid w:val="00982C4F"/>
    <w:rsid w:val="0099503B"/>
    <w:rsid w:val="009A0025"/>
    <w:rsid w:val="009A4944"/>
    <w:rsid w:val="009A4C62"/>
    <w:rsid w:val="009A56DE"/>
    <w:rsid w:val="009A5C6E"/>
    <w:rsid w:val="009B3BA2"/>
    <w:rsid w:val="009B6710"/>
    <w:rsid w:val="009B7725"/>
    <w:rsid w:val="009C0EFB"/>
    <w:rsid w:val="009C269F"/>
    <w:rsid w:val="009C4D94"/>
    <w:rsid w:val="009C62F9"/>
    <w:rsid w:val="009D6813"/>
    <w:rsid w:val="009E68C8"/>
    <w:rsid w:val="009F16A8"/>
    <w:rsid w:val="009F3E51"/>
    <w:rsid w:val="009F4C3C"/>
    <w:rsid w:val="00A02B8D"/>
    <w:rsid w:val="00A02BF3"/>
    <w:rsid w:val="00A05402"/>
    <w:rsid w:val="00A05D0D"/>
    <w:rsid w:val="00A0601D"/>
    <w:rsid w:val="00A07AE6"/>
    <w:rsid w:val="00A1043A"/>
    <w:rsid w:val="00A15B3A"/>
    <w:rsid w:val="00A217EA"/>
    <w:rsid w:val="00A2346F"/>
    <w:rsid w:val="00A36825"/>
    <w:rsid w:val="00A41006"/>
    <w:rsid w:val="00A46601"/>
    <w:rsid w:val="00A53468"/>
    <w:rsid w:val="00A53BA0"/>
    <w:rsid w:val="00A5745B"/>
    <w:rsid w:val="00A606AF"/>
    <w:rsid w:val="00A67425"/>
    <w:rsid w:val="00A72213"/>
    <w:rsid w:val="00A82656"/>
    <w:rsid w:val="00A8391A"/>
    <w:rsid w:val="00A85533"/>
    <w:rsid w:val="00A8796A"/>
    <w:rsid w:val="00A9601A"/>
    <w:rsid w:val="00A96348"/>
    <w:rsid w:val="00A96BBE"/>
    <w:rsid w:val="00AC2150"/>
    <w:rsid w:val="00AC24A2"/>
    <w:rsid w:val="00AE3D33"/>
    <w:rsid w:val="00AF1FE0"/>
    <w:rsid w:val="00AF4E01"/>
    <w:rsid w:val="00AF50DD"/>
    <w:rsid w:val="00AF7395"/>
    <w:rsid w:val="00B00C8F"/>
    <w:rsid w:val="00B01003"/>
    <w:rsid w:val="00B01431"/>
    <w:rsid w:val="00B0732C"/>
    <w:rsid w:val="00B16656"/>
    <w:rsid w:val="00B252C5"/>
    <w:rsid w:val="00B2699D"/>
    <w:rsid w:val="00B2743B"/>
    <w:rsid w:val="00B30E40"/>
    <w:rsid w:val="00B33AB5"/>
    <w:rsid w:val="00B5454C"/>
    <w:rsid w:val="00B561BE"/>
    <w:rsid w:val="00B660E2"/>
    <w:rsid w:val="00B74DA9"/>
    <w:rsid w:val="00B76751"/>
    <w:rsid w:val="00B80892"/>
    <w:rsid w:val="00B82F3B"/>
    <w:rsid w:val="00B83A42"/>
    <w:rsid w:val="00B840B2"/>
    <w:rsid w:val="00B86D98"/>
    <w:rsid w:val="00B93BBE"/>
    <w:rsid w:val="00B96452"/>
    <w:rsid w:val="00BA1F86"/>
    <w:rsid w:val="00BA2B92"/>
    <w:rsid w:val="00BA33C8"/>
    <w:rsid w:val="00BA3ABB"/>
    <w:rsid w:val="00BB26ED"/>
    <w:rsid w:val="00BB7490"/>
    <w:rsid w:val="00BC0D43"/>
    <w:rsid w:val="00BD53D4"/>
    <w:rsid w:val="00BD7348"/>
    <w:rsid w:val="00BE038B"/>
    <w:rsid w:val="00BE486C"/>
    <w:rsid w:val="00BE638C"/>
    <w:rsid w:val="00BF0072"/>
    <w:rsid w:val="00BF61C9"/>
    <w:rsid w:val="00C03F78"/>
    <w:rsid w:val="00C06ABF"/>
    <w:rsid w:val="00C070BF"/>
    <w:rsid w:val="00C13BE0"/>
    <w:rsid w:val="00C13E37"/>
    <w:rsid w:val="00C1419F"/>
    <w:rsid w:val="00C326D3"/>
    <w:rsid w:val="00C36077"/>
    <w:rsid w:val="00C42E0F"/>
    <w:rsid w:val="00C46DF0"/>
    <w:rsid w:val="00C52906"/>
    <w:rsid w:val="00C72192"/>
    <w:rsid w:val="00C770FA"/>
    <w:rsid w:val="00C77120"/>
    <w:rsid w:val="00C83880"/>
    <w:rsid w:val="00C859D5"/>
    <w:rsid w:val="00C874D1"/>
    <w:rsid w:val="00C904EB"/>
    <w:rsid w:val="00C94839"/>
    <w:rsid w:val="00CA053A"/>
    <w:rsid w:val="00CA2BE2"/>
    <w:rsid w:val="00CA7426"/>
    <w:rsid w:val="00CC6C8F"/>
    <w:rsid w:val="00CD0203"/>
    <w:rsid w:val="00CD1F2D"/>
    <w:rsid w:val="00CE3C2C"/>
    <w:rsid w:val="00CF7B89"/>
    <w:rsid w:val="00D12DAE"/>
    <w:rsid w:val="00D16FB0"/>
    <w:rsid w:val="00D22303"/>
    <w:rsid w:val="00D25BE6"/>
    <w:rsid w:val="00D25F85"/>
    <w:rsid w:val="00D34E97"/>
    <w:rsid w:val="00D36DF9"/>
    <w:rsid w:val="00D42B4D"/>
    <w:rsid w:val="00D46D81"/>
    <w:rsid w:val="00D60102"/>
    <w:rsid w:val="00D65682"/>
    <w:rsid w:val="00D757AC"/>
    <w:rsid w:val="00D76004"/>
    <w:rsid w:val="00D76DA4"/>
    <w:rsid w:val="00D7744B"/>
    <w:rsid w:val="00D77D8A"/>
    <w:rsid w:val="00D835DF"/>
    <w:rsid w:val="00D8401A"/>
    <w:rsid w:val="00D905C6"/>
    <w:rsid w:val="00D95526"/>
    <w:rsid w:val="00D96070"/>
    <w:rsid w:val="00DB6CFA"/>
    <w:rsid w:val="00DB6D42"/>
    <w:rsid w:val="00DD1658"/>
    <w:rsid w:val="00DD25A1"/>
    <w:rsid w:val="00DD6C3F"/>
    <w:rsid w:val="00DE0528"/>
    <w:rsid w:val="00DE7720"/>
    <w:rsid w:val="00DE7B16"/>
    <w:rsid w:val="00DF2CA5"/>
    <w:rsid w:val="00DF48F9"/>
    <w:rsid w:val="00DF4D5E"/>
    <w:rsid w:val="00E033F5"/>
    <w:rsid w:val="00E03BBC"/>
    <w:rsid w:val="00E21765"/>
    <w:rsid w:val="00E2290E"/>
    <w:rsid w:val="00E22C77"/>
    <w:rsid w:val="00E244C0"/>
    <w:rsid w:val="00E31002"/>
    <w:rsid w:val="00E35434"/>
    <w:rsid w:val="00E355F7"/>
    <w:rsid w:val="00E40E4E"/>
    <w:rsid w:val="00E42E21"/>
    <w:rsid w:val="00E5152F"/>
    <w:rsid w:val="00E51BCE"/>
    <w:rsid w:val="00E53DA9"/>
    <w:rsid w:val="00E5692E"/>
    <w:rsid w:val="00E56F63"/>
    <w:rsid w:val="00E57CBC"/>
    <w:rsid w:val="00E61271"/>
    <w:rsid w:val="00E667B3"/>
    <w:rsid w:val="00E708D3"/>
    <w:rsid w:val="00E8747B"/>
    <w:rsid w:val="00E94F28"/>
    <w:rsid w:val="00E968D6"/>
    <w:rsid w:val="00EA0D32"/>
    <w:rsid w:val="00EB0936"/>
    <w:rsid w:val="00EB4C52"/>
    <w:rsid w:val="00ED027C"/>
    <w:rsid w:val="00ED143D"/>
    <w:rsid w:val="00ED5BBF"/>
    <w:rsid w:val="00EE3FF4"/>
    <w:rsid w:val="00EE6E51"/>
    <w:rsid w:val="00EF6F03"/>
    <w:rsid w:val="00F06F80"/>
    <w:rsid w:val="00F0770C"/>
    <w:rsid w:val="00F07893"/>
    <w:rsid w:val="00F07E90"/>
    <w:rsid w:val="00F13FA9"/>
    <w:rsid w:val="00F16185"/>
    <w:rsid w:val="00F17DD8"/>
    <w:rsid w:val="00F33BB6"/>
    <w:rsid w:val="00F34B83"/>
    <w:rsid w:val="00F35CCE"/>
    <w:rsid w:val="00F36095"/>
    <w:rsid w:val="00F415E9"/>
    <w:rsid w:val="00F551B2"/>
    <w:rsid w:val="00F57D1D"/>
    <w:rsid w:val="00F61CE9"/>
    <w:rsid w:val="00F625E0"/>
    <w:rsid w:val="00F63B17"/>
    <w:rsid w:val="00F71D2D"/>
    <w:rsid w:val="00F73B2E"/>
    <w:rsid w:val="00F810AD"/>
    <w:rsid w:val="00F84BE2"/>
    <w:rsid w:val="00F85A30"/>
    <w:rsid w:val="00F90A25"/>
    <w:rsid w:val="00FA3C6B"/>
    <w:rsid w:val="00FB5BD3"/>
    <w:rsid w:val="00FC10A1"/>
    <w:rsid w:val="00FC715E"/>
    <w:rsid w:val="00FF0CCB"/>
    <w:rsid w:val="00FF0D96"/>
    <w:rsid w:val="00FF4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AC9F19B"/>
  <w15:docId w15:val="{2E6F0CED-F718-48D9-98FC-BAFE9CD20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D01DE"/>
    <w:pPr>
      <w:spacing w:after="0" w:line="240" w:lineRule="auto"/>
    </w:pPr>
  </w:style>
  <w:style w:type="paragraph" w:styleId="Ttulo1">
    <w:name w:val="heading 1"/>
    <w:aliases w:val="Überschrift 1 IT-PEP"/>
    <w:basedOn w:val="Normal"/>
    <w:next w:val="Corpodetexto"/>
    <w:link w:val="Ttulo1Char"/>
    <w:qFormat/>
    <w:rsid w:val="003B0433"/>
    <w:pPr>
      <w:keepNext/>
      <w:keepLines/>
      <w:numPr>
        <w:numId w:val="2"/>
      </w:numPr>
      <w:suppressAutoHyphens/>
      <w:spacing w:before="240" w:after="24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Überschrift 2 IT-PEP"/>
    <w:basedOn w:val="Ttulo1"/>
    <w:next w:val="Corpodetexto"/>
    <w:link w:val="Ttulo2Char"/>
    <w:qFormat/>
    <w:rsid w:val="008B6D62"/>
    <w:pPr>
      <w:numPr>
        <w:ilvl w:val="1"/>
      </w:numPr>
      <w:spacing w:after="120"/>
      <w:outlineLvl w:val="1"/>
    </w:pPr>
    <w:rPr>
      <w:sz w:val="24"/>
    </w:rPr>
  </w:style>
  <w:style w:type="paragraph" w:styleId="Ttulo3">
    <w:name w:val="heading 3"/>
    <w:basedOn w:val="Ttulo1"/>
    <w:next w:val="Corpodetexto"/>
    <w:link w:val="Ttulo3Char"/>
    <w:unhideWhenUsed/>
    <w:qFormat/>
    <w:rsid w:val="00474DD8"/>
    <w:pPr>
      <w:numPr>
        <w:ilvl w:val="2"/>
      </w:numPr>
      <w:outlineLvl w:val="2"/>
    </w:pPr>
    <w:rPr>
      <w:sz w:val="24"/>
    </w:rPr>
  </w:style>
  <w:style w:type="paragraph" w:styleId="Ttulo4">
    <w:name w:val="heading 4"/>
    <w:aliases w:val="Überschrift 4 IT-PEP"/>
    <w:basedOn w:val="Ttulo1"/>
    <w:next w:val="Corpodetexto"/>
    <w:link w:val="Ttulo4Char"/>
    <w:unhideWhenUsed/>
    <w:qFormat/>
    <w:rsid w:val="00C46DF0"/>
    <w:pPr>
      <w:numPr>
        <w:ilvl w:val="3"/>
      </w:numPr>
      <w:outlineLvl w:val="3"/>
    </w:pPr>
    <w:rPr>
      <w:b w:val="0"/>
      <w:sz w:val="24"/>
    </w:rPr>
  </w:style>
  <w:style w:type="paragraph" w:styleId="Ttulo5">
    <w:name w:val="heading 5"/>
    <w:basedOn w:val="Ttulo1"/>
    <w:next w:val="Corpodetexto"/>
    <w:link w:val="Ttulo5Char"/>
    <w:unhideWhenUsed/>
    <w:qFormat/>
    <w:rsid w:val="00A606AF"/>
    <w:pPr>
      <w:numPr>
        <w:numId w:val="0"/>
      </w:numPr>
      <w:spacing w:before="200"/>
      <w:outlineLvl w:val="4"/>
    </w:pPr>
    <w:rPr>
      <w:color w:val="243F60" w:themeColor="accent1" w:themeShade="7F"/>
      <w:sz w:val="24"/>
    </w:rPr>
  </w:style>
  <w:style w:type="paragraph" w:styleId="Ttulo6">
    <w:name w:val="heading 6"/>
    <w:basedOn w:val="Ttulo1"/>
    <w:next w:val="Corpodetexto"/>
    <w:link w:val="Ttulo6Char"/>
    <w:unhideWhenUsed/>
    <w:qFormat/>
    <w:rsid w:val="00A606AF"/>
    <w:pPr>
      <w:numPr>
        <w:numId w:val="0"/>
      </w:numPr>
      <w:spacing w:before="200"/>
      <w:outlineLvl w:val="5"/>
    </w:pPr>
    <w:rPr>
      <w:iCs/>
      <w:color w:val="243F60" w:themeColor="accent1" w:themeShade="7F"/>
      <w:sz w:val="24"/>
    </w:rPr>
  </w:style>
  <w:style w:type="paragraph" w:styleId="Ttulo7">
    <w:name w:val="heading 7"/>
    <w:basedOn w:val="Normal"/>
    <w:next w:val="Normal"/>
    <w:link w:val="Ttulo7Char"/>
    <w:unhideWhenUsed/>
    <w:qFormat/>
    <w:rsid w:val="002D7A9D"/>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2D7A9D"/>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nhideWhenUsed/>
    <w:qFormat/>
    <w:rsid w:val="002D7A9D"/>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unhideWhenUsed/>
    <w:rPr>
      <w:rFonts w:ascii="Tahoma" w:hAnsi="Tahoma" w:cs="Tahoma"/>
      <w:sz w:val="16"/>
      <w:szCs w:val="16"/>
    </w:rPr>
  </w:style>
  <w:style w:type="character" w:customStyle="1" w:styleId="TextodebaloChar">
    <w:name w:val="Texto de balão Char"/>
    <w:basedOn w:val="Fontepargpadro"/>
    <w:link w:val="Textodebalo"/>
    <w:uiPriority w:val="99"/>
    <w:rPr>
      <w:rFonts w:ascii="Tahoma" w:hAnsi="Tahoma" w:cs="Tahoma"/>
      <w:sz w:val="16"/>
      <w:szCs w:val="16"/>
    </w:rPr>
  </w:style>
  <w:style w:type="paragraph" w:styleId="Cabealho">
    <w:name w:val="header"/>
    <w:basedOn w:val="Normal"/>
    <w:link w:val="CabealhoChar"/>
    <w:uiPriority w:val="99"/>
    <w:unhideWhenUsed/>
    <w:pPr>
      <w:tabs>
        <w:tab w:val="center" w:pos="4252"/>
        <w:tab w:val="right" w:pos="8504"/>
      </w:tabs>
    </w:pPr>
  </w:style>
  <w:style w:type="character" w:customStyle="1" w:styleId="CabealhoChar">
    <w:name w:val="Cabeçalho Char"/>
    <w:basedOn w:val="Fontepargpadro"/>
    <w:link w:val="Cabealho"/>
    <w:uiPriority w:val="99"/>
  </w:style>
  <w:style w:type="paragraph" w:styleId="Rodap">
    <w:name w:val="footer"/>
    <w:basedOn w:val="Normal"/>
    <w:link w:val="RodapChar"/>
    <w:unhideWhenUsed/>
    <w:pPr>
      <w:tabs>
        <w:tab w:val="center" w:pos="4252"/>
        <w:tab w:val="right" w:pos="8504"/>
      </w:tabs>
    </w:pPr>
  </w:style>
  <w:style w:type="character" w:customStyle="1" w:styleId="RodapChar">
    <w:name w:val="Rodapé Char"/>
    <w:basedOn w:val="Fontepargpadro"/>
    <w:link w:val="Rodap"/>
  </w:style>
  <w:style w:type="character" w:customStyle="1" w:styleId="Ttulo1Char">
    <w:name w:val="Título 1 Char"/>
    <w:aliases w:val="Überschrift 1 IT-PEP Char"/>
    <w:basedOn w:val="Fontepargpadro"/>
    <w:link w:val="Ttulo1"/>
    <w:rsid w:val="003B0433"/>
    <w:rPr>
      <w:rFonts w:asciiTheme="majorHAnsi" w:eastAsiaTheme="majorEastAsia" w:hAnsiTheme="majorHAnsi" w:cstheme="majorBidi"/>
      <w:b/>
      <w:bCs/>
      <w:color w:val="365F91" w:themeColor="accent1" w:themeShade="BF"/>
      <w:sz w:val="28"/>
      <w:szCs w:val="28"/>
    </w:rPr>
  </w:style>
  <w:style w:type="paragraph" w:styleId="Ttulo">
    <w:name w:val="Title"/>
    <w:aliases w:val="Gonzalo Capitulos"/>
    <w:basedOn w:val="Normal"/>
    <w:next w:val="Normal"/>
    <w:link w:val="TtuloChar"/>
    <w:uiPriority w:val="10"/>
    <w:qFormat/>
    <w:rsid w:val="00D76004"/>
    <w:pPr>
      <w:keepNext/>
      <w:keepLines/>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28"/>
      <w:szCs w:val="52"/>
    </w:rPr>
  </w:style>
  <w:style w:type="paragraph" w:styleId="CabealhodoSumrio">
    <w:name w:val="TOC Heading"/>
    <w:basedOn w:val="Ttulo"/>
    <w:next w:val="Normal"/>
    <w:uiPriority w:val="39"/>
    <w:unhideWhenUsed/>
    <w:qFormat/>
    <w:rPr>
      <w:lang w:eastAsia="ja-JP"/>
    </w:rPr>
  </w:style>
  <w:style w:type="paragraph" w:styleId="Sumrio2">
    <w:name w:val="toc 2"/>
    <w:basedOn w:val="Normal"/>
    <w:next w:val="Normal"/>
    <w:autoRedefine/>
    <w:uiPriority w:val="39"/>
    <w:unhideWhenUsed/>
    <w:qFormat/>
    <w:rsid w:val="00922E9C"/>
    <w:pPr>
      <w:spacing w:after="100"/>
      <w:ind w:left="220"/>
    </w:pPr>
    <w:rPr>
      <w:rFonts w:eastAsiaTheme="minorEastAsia"/>
      <w:sz w:val="22"/>
      <w:lang w:eastAsia="ja-JP"/>
    </w:rPr>
  </w:style>
  <w:style w:type="paragraph" w:styleId="Sumrio1">
    <w:name w:val="toc 1"/>
    <w:basedOn w:val="Normal"/>
    <w:next w:val="Normal"/>
    <w:autoRedefine/>
    <w:uiPriority w:val="39"/>
    <w:unhideWhenUsed/>
    <w:qFormat/>
    <w:rsid w:val="00922E9C"/>
    <w:pPr>
      <w:spacing w:after="100"/>
    </w:pPr>
    <w:rPr>
      <w:rFonts w:eastAsiaTheme="minorEastAsia"/>
      <w:sz w:val="22"/>
      <w:lang w:eastAsia="ja-JP"/>
    </w:rPr>
  </w:style>
  <w:style w:type="paragraph" w:styleId="Sumrio3">
    <w:name w:val="toc 3"/>
    <w:basedOn w:val="Normal"/>
    <w:next w:val="Normal"/>
    <w:autoRedefine/>
    <w:uiPriority w:val="39"/>
    <w:unhideWhenUsed/>
    <w:qFormat/>
    <w:rsid w:val="00922E9C"/>
    <w:pPr>
      <w:spacing w:after="100"/>
      <w:ind w:left="440"/>
    </w:pPr>
    <w:rPr>
      <w:rFonts w:eastAsiaTheme="minorEastAsia"/>
      <w:sz w:val="22"/>
      <w:lang w:eastAsia="ja-JP"/>
    </w:rPr>
  </w:style>
  <w:style w:type="paragraph" w:styleId="Sumrio5">
    <w:name w:val="toc 5"/>
    <w:basedOn w:val="Normal"/>
    <w:next w:val="Normal"/>
    <w:autoRedefine/>
    <w:uiPriority w:val="39"/>
    <w:unhideWhenUsed/>
    <w:pPr>
      <w:spacing w:after="100"/>
      <w:ind w:left="880"/>
    </w:pPr>
  </w:style>
  <w:style w:type="character" w:customStyle="1" w:styleId="TtuloChar">
    <w:name w:val="Título Char"/>
    <w:aliases w:val="Gonzalo Capitulos Char"/>
    <w:basedOn w:val="Fontepargpadro"/>
    <w:link w:val="Ttulo"/>
    <w:uiPriority w:val="10"/>
    <w:rsid w:val="00D76004"/>
    <w:rPr>
      <w:rFonts w:asciiTheme="majorHAnsi" w:eastAsiaTheme="majorEastAsia" w:hAnsiTheme="majorHAnsi" w:cstheme="majorBidi"/>
      <w:color w:val="17365D" w:themeColor="text2" w:themeShade="BF"/>
      <w:spacing w:val="5"/>
      <w:kern w:val="28"/>
      <w:sz w:val="28"/>
      <w:szCs w:val="52"/>
    </w:rPr>
  </w:style>
  <w:style w:type="paragraph" w:styleId="Lista">
    <w:name w:val="List"/>
    <w:basedOn w:val="Corpodetexto"/>
    <w:rsid w:val="00BA33C8"/>
    <w:pPr>
      <w:suppressAutoHyphens/>
      <w:spacing w:after="0" w:line="240" w:lineRule="auto"/>
    </w:pPr>
    <w:rPr>
      <w:rFonts w:ascii="Times New Roman" w:eastAsia="Times New Roman" w:hAnsi="Times New Roman" w:cs="Times New Roman"/>
      <w:szCs w:val="24"/>
      <w:lang w:eastAsia="ar-SA"/>
    </w:rPr>
  </w:style>
  <w:style w:type="paragraph" w:styleId="Corpodetexto">
    <w:name w:val="Body Text"/>
    <w:basedOn w:val="Normal"/>
    <w:link w:val="CorpodetextoChar"/>
    <w:uiPriority w:val="99"/>
    <w:unhideWhenUsed/>
    <w:rsid w:val="003B0433"/>
    <w:pPr>
      <w:spacing w:after="120" w:line="300" w:lineRule="auto"/>
      <w:ind w:firstLine="720"/>
      <w:jc w:val="both"/>
    </w:pPr>
  </w:style>
  <w:style w:type="character" w:customStyle="1" w:styleId="CorpodetextoChar">
    <w:name w:val="Corpo de texto Char"/>
    <w:basedOn w:val="Fontepargpadro"/>
    <w:link w:val="Corpodetexto"/>
    <w:uiPriority w:val="99"/>
    <w:rsid w:val="003B0433"/>
  </w:style>
  <w:style w:type="character" w:customStyle="1" w:styleId="Ttulo2Char">
    <w:name w:val="Título 2 Char"/>
    <w:aliases w:val="Überschrift 2 IT-PEP Char"/>
    <w:basedOn w:val="Fontepargpadro"/>
    <w:link w:val="Ttulo2"/>
    <w:rsid w:val="008B6D62"/>
    <w:rPr>
      <w:rFonts w:asciiTheme="majorHAnsi" w:eastAsiaTheme="majorEastAsia" w:hAnsiTheme="majorHAnsi" w:cstheme="majorBidi"/>
      <w:b/>
      <w:bCs/>
      <w:color w:val="365F91" w:themeColor="accent1" w:themeShade="BF"/>
      <w:szCs w:val="28"/>
    </w:rPr>
  </w:style>
  <w:style w:type="character" w:styleId="Hyperlink">
    <w:name w:val="Hyperlink"/>
    <w:basedOn w:val="Fontepargpadro"/>
    <w:uiPriority w:val="99"/>
    <w:unhideWhenUsed/>
    <w:rPr>
      <w:color w:val="0000FF" w:themeColor="hyperlink"/>
      <w:u w:val="single"/>
    </w:rPr>
  </w:style>
  <w:style w:type="character" w:customStyle="1" w:styleId="Ttulo4Char">
    <w:name w:val="Título 4 Char"/>
    <w:aliases w:val="Überschrift 4 IT-PEP Char"/>
    <w:basedOn w:val="Fontepargpadro"/>
    <w:link w:val="Ttulo4"/>
    <w:rsid w:val="00C46DF0"/>
    <w:rPr>
      <w:rFonts w:asciiTheme="majorHAnsi" w:eastAsiaTheme="majorEastAsia" w:hAnsiTheme="majorHAnsi" w:cstheme="majorBidi"/>
      <w:bCs/>
      <w:color w:val="365F91" w:themeColor="accent1" w:themeShade="BF"/>
      <w:szCs w:val="28"/>
    </w:rPr>
  </w:style>
  <w:style w:type="paragraph" w:styleId="NormalWeb">
    <w:name w:val="Normal (Web)"/>
    <w:aliases w:val="Normal (Web) Car"/>
    <w:basedOn w:val="Normal"/>
    <w:uiPriority w:val="99"/>
    <w:unhideWhenUsed/>
    <w:pPr>
      <w:spacing w:before="100" w:beforeAutospacing="1" w:after="100" w:afterAutospacing="1"/>
    </w:pPr>
    <w:rPr>
      <w:rFonts w:ascii="Times New Roman" w:eastAsia="Times New Roman" w:hAnsi="Times New Roman" w:cs="Times New Roman"/>
      <w:szCs w:val="24"/>
    </w:rPr>
  </w:style>
  <w:style w:type="character" w:customStyle="1" w:styleId="Ttulo3Char">
    <w:name w:val="Título 3 Char"/>
    <w:basedOn w:val="Fontepargpadro"/>
    <w:link w:val="Ttulo3"/>
    <w:rsid w:val="00474DD8"/>
    <w:rPr>
      <w:rFonts w:asciiTheme="majorHAnsi" w:eastAsiaTheme="majorEastAsia" w:hAnsiTheme="majorHAnsi" w:cstheme="majorBidi"/>
      <w:b/>
      <w:bCs/>
      <w:color w:val="365F91" w:themeColor="accent1" w:themeShade="BF"/>
      <w:szCs w:val="28"/>
    </w:rPr>
  </w:style>
  <w:style w:type="paragraph" w:styleId="Legenda">
    <w:name w:val="caption"/>
    <w:aliases w:val="IT-PEP Abbildung_Beschriftung"/>
    <w:basedOn w:val="Normal"/>
    <w:next w:val="Corpodetexto"/>
    <w:link w:val="LegendaChar"/>
    <w:qFormat/>
    <w:rsid w:val="00473EB9"/>
    <w:pPr>
      <w:spacing w:after="120"/>
      <w:jc w:val="center"/>
    </w:pPr>
    <w:rPr>
      <w:rFonts w:eastAsia="Times New Roman" w:cs="Times New Roman"/>
      <w:b/>
      <w:sz w:val="22"/>
      <w:szCs w:val="20"/>
      <w:lang w:val="en-GB" w:eastAsia="fr-FR"/>
    </w:rPr>
  </w:style>
  <w:style w:type="paragraph" w:customStyle="1" w:styleId="AppendixHeader">
    <w:name w:val="Appendix Header"/>
    <w:basedOn w:val="Ttulo1"/>
    <w:next w:val="Corpodetexto"/>
    <w:qFormat/>
    <w:rsid w:val="00E5692E"/>
    <w:pPr>
      <w:numPr>
        <w:numId w:val="3"/>
      </w:numPr>
      <w:ind w:left="1418" w:hanging="1418"/>
    </w:pPr>
    <w:rPr>
      <w:sz w:val="24"/>
      <w:szCs w:val="24"/>
    </w:rPr>
  </w:style>
  <w:style w:type="paragraph" w:styleId="Textodenotaderodap">
    <w:name w:val="footnote text"/>
    <w:basedOn w:val="Normal"/>
    <w:link w:val="TextodenotaderodapChar"/>
    <w:unhideWhenUsed/>
    <w:rsid w:val="00E94F28"/>
    <w:pPr>
      <w:jc w:val="both"/>
    </w:pPr>
    <w:rPr>
      <w:sz w:val="20"/>
      <w:szCs w:val="20"/>
    </w:rPr>
  </w:style>
  <w:style w:type="character" w:customStyle="1" w:styleId="TextodenotaderodapChar">
    <w:name w:val="Texto de nota de rodapé Char"/>
    <w:basedOn w:val="Fontepargpadro"/>
    <w:link w:val="Textodenotaderodap"/>
    <w:rsid w:val="00E94F28"/>
    <w:rPr>
      <w:sz w:val="20"/>
      <w:szCs w:val="20"/>
    </w:rPr>
  </w:style>
  <w:style w:type="paragraph" w:customStyle="1" w:styleId="Figure">
    <w:name w:val="Figure"/>
    <w:basedOn w:val="Normal"/>
    <w:rsid w:val="00C46DF0"/>
    <w:pPr>
      <w:keepNext/>
      <w:jc w:val="center"/>
    </w:pPr>
    <w:rPr>
      <w:noProof/>
      <w:lang w:val="pt-BR" w:eastAsia="pt-BR"/>
    </w:rPr>
  </w:style>
  <w:style w:type="paragraph" w:customStyle="1" w:styleId="TableText">
    <w:name w:val="Table Text"/>
    <w:basedOn w:val="Normal"/>
    <w:rsid w:val="00BA33C8"/>
    <w:pPr>
      <w:keepLines/>
      <w:suppressAutoHyphens/>
    </w:pPr>
    <w:rPr>
      <w:rFonts w:eastAsia="Arial" w:cs="Arial"/>
      <w:kern w:val="24"/>
      <w:sz w:val="22"/>
      <w:szCs w:val="24"/>
      <w:lang w:eastAsia="hi-IN" w:bidi="hi-IN"/>
    </w:rPr>
  </w:style>
  <w:style w:type="numbering" w:customStyle="1" w:styleId="ListAtosTableBullets">
    <w:name w:val="List Atos Table Bullets"/>
    <w:basedOn w:val="Semlista"/>
    <w:uiPriority w:val="99"/>
    <w:pPr>
      <w:numPr>
        <w:numId w:val="1"/>
      </w:numPr>
    </w:pPr>
  </w:style>
  <w:style w:type="character" w:styleId="Refdenotaderodap">
    <w:name w:val="footnote reference"/>
    <w:basedOn w:val="Fontepargpadro"/>
    <w:unhideWhenUsed/>
    <w:rPr>
      <w:vertAlign w:val="superscript"/>
    </w:rPr>
  </w:style>
  <w:style w:type="paragraph" w:styleId="PargrafodaLista">
    <w:name w:val="List Paragraph"/>
    <w:aliases w:val="List Paragraph1,lp1,lp11,bulletpoint,Page Titles,Bullet List,Use Case List Paragraph,Heading2,Body Bullet,Puce,b1,Bullet for no #'s,List bullet,List Paragraph 1,Ref,List Bullet1,Figure_name,Aufzählungszeichen1,Table Txt"/>
    <w:basedOn w:val="Normal"/>
    <w:link w:val="PargrafodaListaChar"/>
    <w:uiPriority w:val="34"/>
    <w:qFormat/>
    <w:rsid w:val="00B30E40"/>
    <w:pPr>
      <w:spacing w:after="200" w:line="276" w:lineRule="auto"/>
      <w:ind w:left="720"/>
      <w:contextualSpacing/>
    </w:pPr>
    <w:rPr>
      <w:sz w:val="22"/>
    </w:rPr>
  </w:style>
  <w:style w:type="table" w:styleId="Tabelacomgrade">
    <w:name w:val="Table Grid"/>
    <w:basedOn w:val="Tabelanormal"/>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22E9C"/>
    <w:pPr>
      <w:spacing w:before="120" w:after="120"/>
    </w:pPr>
    <w:rPr>
      <w:iCs/>
      <w:sz w:val="22"/>
      <w:szCs w:val="20"/>
    </w:rPr>
  </w:style>
  <w:style w:type="paragraph" w:styleId="Textodenotadefim">
    <w:name w:val="endnote text"/>
    <w:basedOn w:val="Normal"/>
    <w:link w:val="TextodenotadefimChar"/>
    <w:uiPriority w:val="99"/>
    <w:semiHidden/>
    <w:unhideWhenUsed/>
    <w:rPr>
      <w:sz w:val="20"/>
      <w:szCs w:val="20"/>
    </w:rPr>
  </w:style>
  <w:style w:type="character" w:customStyle="1" w:styleId="TextodenotadefimChar">
    <w:name w:val="Texto de nota de fim Char"/>
    <w:basedOn w:val="Fontepargpadro"/>
    <w:link w:val="Textodenotadefim"/>
    <w:uiPriority w:val="99"/>
    <w:semiHidden/>
    <w:rPr>
      <w:sz w:val="20"/>
      <w:szCs w:val="20"/>
    </w:rPr>
  </w:style>
  <w:style w:type="character" w:styleId="Refdenotadefim">
    <w:name w:val="endnote reference"/>
    <w:basedOn w:val="Fontepargpadro"/>
    <w:uiPriority w:val="99"/>
    <w:semiHidden/>
    <w:unhideWhenUsed/>
    <w:rPr>
      <w:vertAlign w:val="superscript"/>
    </w:rPr>
  </w:style>
  <w:style w:type="table" w:styleId="SombreamentoClaro">
    <w:name w:val="Light Shading"/>
    <w:basedOn w:val="Tabe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
    <w:name w:val="Light List"/>
    <w:basedOn w:val="Tabela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Refdecomentrio">
    <w:name w:val="annotation reference"/>
    <w:basedOn w:val="Fontepargpadro"/>
    <w:uiPriority w:val="99"/>
    <w:semiHidden/>
    <w:unhideWhenUsed/>
    <w:rPr>
      <w:sz w:val="16"/>
      <w:szCs w:val="16"/>
    </w:rPr>
  </w:style>
  <w:style w:type="paragraph" w:styleId="Textodecomentrio">
    <w:name w:val="annotation text"/>
    <w:basedOn w:val="Normal"/>
    <w:link w:val="TextodecomentrioChar"/>
    <w:uiPriority w:val="99"/>
    <w:semiHidden/>
    <w:unhideWhenUsed/>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paragraph" w:styleId="Assuntodocomentrio">
    <w:name w:val="annotation subject"/>
    <w:basedOn w:val="Textodecomentrio"/>
    <w:next w:val="Textodecomentrio"/>
    <w:link w:val="AssuntodocomentrioChar"/>
    <w:uiPriority w:val="99"/>
    <w:semiHidden/>
    <w:unhideWhenUsed/>
    <w:rPr>
      <w:b/>
      <w:bCs/>
    </w:rPr>
  </w:style>
  <w:style w:type="character" w:customStyle="1" w:styleId="AssuntodocomentrioChar">
    <w:name w:val="Assunto do comentário Char"/>
    <w:basedOn w:val="TextodecomentrioChar"/>
    <w:link w:val="Assuntodocomentrio"/>
    <w:uiPriority w:val="99"/>
    <w:semiHidden/>
    <w:rPr>
      <w:b/>
      <w:bCs/>
      <w:sz w:val="20"/>
      <w:szCs w:val="20"/>
    </w:rPr>
  </w:style>
  <w:style w:type="paragraph" w:customStyle="1" w:styleId="Default">
    <w:name w:val="Default"/>
    <w:rsid w:val="00665E2C"/>
    <w:pPr>
      <w:autoSpaceDE w:val="0"/>
      <w:autoSpaceDN w:val="0"/>
      <w:adjustRightInd w:val="0"/>
      <w:spacing w:after="0" w:line="240" w:lineRule="auto"/>
    </w:pPr>
    <w:rPr>
      <w:rFonts w:ascii="Calibri" w:hAnsi="Calibri" w:cs="Calibri"/>
      <w:color w:val="000000"/>
      <w:szCs w:val="24"/>
      <w:lang w:val="en-GB"/>
    </w:rPr>
  </w:style>
  <w:style w:type="paragraph" w:styleId="SemEspaamento">
    <w:name w:val="No Spacing"/>
    <w:link w:val="SemEspaamentoChar"/>
    <w:uiPriority w:val="1"/>
    <w:qFormat/>
    <w:rsid w:val="00B30E40"/>
    <w:pPr>
      <w:spacing w:after="0" w:line="240" w:lineRule="auto"/>
    </w:pPr>
  </w:style>
  <w:style w:type="character" w:customStyle="1" w:styleId="Ttulo5Char">
    <w:name w:val="Título 5 Char"/>
    <w:basedOn w:val="Fontepargpadro"/>
    <w:link w:val="Ttulo5"/>
    <w:rsid w:val="007C3120"/>
    <w:rPr>
      <w:rFonts w:asciiTheme="majorHAnsi" w:eastAsiaTheme="majorEastAsia" w:hAnsiTheme="majorHAnsi" w:cstheme="majorBidi"/>
      <w:b/>
      <w:bCs/>
      <w:color w:val="243F60" w:themeColor="accent1" w:themeShade="7F"/>
      <w:sz w:val="24"/>
      <w:szCs w:val="28"/>
    </w:rPr>
  </w:style>
  <w:style w:type="character" w:customStyle="1" w:styleId="Ttulo6Char">
    <w:name w:val="Título 6 Char"/>
    <w:basedOn w:val="Fontepargpadro"/>
    <w:link w:val="Ttulo6"/>
    <w:rsid w:val="007C3120"/>
    <w:rPr>
      <w:rFonts w:asciiTheme="majorHAnsi" w:eastAsiaTheme="majorEastAsia" w:hAnsiTheme="majorHAnsi" w:cstheme="majorBidi"/>
      <w:b/>
      <w:bCs/>
      <w:iCs/>
      <w:color w:val="243F60" w:themeColor="accent1" w:themeShade="7F"/>
      <w:sz w:val="24"/>
      <w:szCs w:val="28"/>
    </w:rPr>
  </w:style>
  <w:style w:type="character" w:customStyle="1" w:styleId="Ttulo7Char">
    <w:name w:val="Título 7 Char"/>
    <w:basedOn w:val="Fontepargpadro"/>
    <w:link w:val="Ttulo7"/>
    <w:rsid w:val="002D7A9D"/>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rsid w:val="002D7A9D"/>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rsid w:val="002D7A9D"/>
    <w:rPr>
      <w:rFonts w:asciiTheme="majorHAnsi" w:eastAsiaTheme="majorEastAsia" w:hAnsiTheme="majorHAnsi" w:cstheme="majorBidi"/>
      <w:i/>
      <w:iCs/>
      <w:color w:val="404040" w:themeColor="text1" w:themeTint="BF"/>
      <w:sz w:val="20"/>
      <w:szCs w:val="20"/>
    </w:rPr>
  </w:style>
  <w:style w:type="table" w:styleId="SombreamentoClaro-nfase1">
    <w:name w:val="Light Shading Accent 1"/>
    <w:basedOn w:val="Tabelanormal"/>
    <w:uiPriority w:val="60"/>
    <w:rsid w:val="00DF4D5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ommarcadores">
    <w:name w:val="List Bullet"/>
    <w:basedOn w:val="Corpodetexto"/>
    <w:uiPriority w:val="99"/>
    <w:unhideWhenUsed/>
    <w:rsid w:val="00524BDE"/>
    <w:pPr>
      <w:numPr>
        <w:numId w:val="4"/>
      </w:numPr>
      <w:contextualSpacing/>
    </w:pPr>
  </w:style>
  <w:style w:type="paragraph" w:styleId="Commarcadores2">
    <w:name w:val="List Bullet 2"/>
    <w:basedOn w:val="Corpodetexto"/>
    <w:uiPriority w:val="99"/>
    <w:unhideWhenUsed/>
    <w:rsid w:val="006D366E"/>
    <w:pPr>
      <w:numPr>
        <w:numId w:val="5"/>
      </w:numPr>
      <w:contextualSpacing/>
    </w:pPr>
  </w:style>
  <w:style w:type="paragraph" w:styleId="Commarcadores3">
    <w:name w:val="List Bullet 3"/>
    <w:basedOn w:val="Normal"/>
    <w:uiPriority w:val="99"/>
    <w:unhideWhenUsed/>
    <w:rsid w:val="00524BDE"/>
    <w:pPr>
      <w:numPr>
        <w:numId w:val="6"/>
      </w:numPr>
      <w:spacing w:after="120"/>
      <w:ind w:left="1434" w:hanging="357"/>
      <w:contextualSpacing/>
    </w:pPr>
  </w:style>
  <w:style w:type="paragraph" w:customStyle="1" w:styleId="TableColumnHeader">
    <w:name w:val="Table Column Header"/>
    <w:basedOn w:val="TableText"/>
    <w:rsid w:val="00524BDE"/>
    <w:pPr>
      <w:jc w:val="center"/>
    </w:pPr>
    <w:rPr>
      <w:b/>
    </w:rPr>
  </w:style>
  <w:style w:type="character" w:customStyle="1" w:styleId="LegendaChar">
    <w:name w:val="Legenda Char"/>
    <w:aliases w:val="IT-PEP Abbildung_Beschriftung Char"/>
    <w:link w:val="Legenda"/>
    <w:locked/>
    <w:rsid w:val="00473EB9"/>
    <w:rPr>
      <w:rFonts w:eastAsia="Times New Roman" w:cs="Times New Roman"/>
      <w:b/>
      <w:szCs w:val="20"/>
      <w:lang w:val="en-GB" w:eastAsia="fr-FR"/>
    </w:rPr>
  </w:style>
  <w:style w:type="paragraph" w:customStyle="1" w:styleId="TableHeader">
    <w:name w:val="Table Header"/>
    <w:basedOn w:val="Normal"/>
    <w:link w:val="TableHeaderChar"/>
    <w:qFormat/>
    <w:rsid w:val="00B30E40"/>
    <w:pPr>
      <w:spacing w:before="60" w:after="60"/>
      <w:jc w:val="both"/>
    </w:pPr>
    <w:rPr>
      <w:rFonts w:ascii="Verdana" w:hAnsi="Verdana"/>
      <w:b/>
      <w:color w:val="FFFFFF" w:themeColor="background1"/>
      <w:kern w:val="2"/>
      <w:sz w:val="20"/>
      <w:szCs w:val="20"/>
      <w:lang w:val="en-GB"/>
    </w:rPr>
  </w:style>
  <w:style w:type="character" w:customStyle="1" w:styleId="TableHeaderChar">
    <w:name w:val="Table Header Char"/>
    <w:basedOn w:val="Fontepargpadro"/>
    <w:link w:val="TableHeader"/>
    <w:rsid w:val="00B30E40"/>
    <w:rPr>
      <w:rFonts w:ascii="Verdana" w:hAnsi="Verdana"/>
      <w:b/>
      <w:color w:val="FFFFFF" w:themeColor="background1"/>
      <w:kern w:val="2"/>
      <w:sz w:val="20"/>
      <w:szCs w:val="20"/>
      <w:lang w:val="en-GB"/>
    </w:rPr>
  </w:style>
  <w:style w:type="character" w:customStyle="1" w:styleId="PargrafodaListaChar">
    <w:name w:val="Parágrafo da Lista Char"/>
    <w:aliases w:val="List Paragraph1 Char,lp1 Char,lp11 Char,bulletpoint Char,Page Titles Char,Bullet List Char,Use Case List Paragraph Char,Heading2 Char,Body Bullet Char,Puce Char,b1 Char,Bullet for no #'s Char,List bullet Char,Ref Char"/>
    <w:link w:val="PargrafodaLista"/>
    <w:uiPriority w:val="34"/>
    <w:qFormat/>
    <w:locked/>
    <w:rsid w:val="00B30E40"/>
  </w:style>
  <w:style w:type="table" w:styleId="Tabelacomgrade8">
    <w:name w:val="Table Grid 8"/>
    <w:basedOn w:val="Tabelanormal"/>
    <w:rsid w:val="00B30E40"/>
    <w:pPr>
      <w:spacing w:after="0" w:line="240" w:lineRule="auto"/>
    </w:pPr>
    <w:rPr>
      <w:rFonts w:ascii="Times New Roman" w:eastAsia="Times New Roman" w:hAnsi="Times New Roman" w:cs="Times New Roman"/>
      <w:sz w:val="20"/>
      <w:szCs w:val="20"/>
      <w:lang w:val="en-SG" w:eastAsia="zh-C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Pr-formataoHTML">
    <w:name w:val="HTML Preformatted"/>
    <w:basedOn w:val="Normal"/>
    <w:link w:val="Pr-formataoHTMLChar"/>
    <w:uiPriority w:val="99"/>
    <w:unhideWhenUsed/>
    <w:rsid w:val="00B30E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pt-BR" w:eastAsia="pt-BR"/>
    </w:rPr>
  </w:style>
  <w:style w:type="character" w:customStyle="1" w:styleId="Pr-formataoHTMLChar">
    <w:name w:val="Pré-formatação HTML Char"/>
    <w:basedOn w:val="Fontepargpadro"/>
    <w:link w:val="Pr-formataoHTML"/>
    <w:uiPriority w:val="99"/>
    <w:rsid w:val="00B30E40"/>
    <w:rPr>
      <w:rFonts w:ascii="Courier New" w:eastAsia="Times New Roman" w:hAnsi="Courier New" w:cs="Courier New"/>
      <w:sz w:val="20"/>
      <w:szCs w:val="20"/>
      <w:lang w:val="pt-BR" w:eastAsia="pt-BR"/>
    </w:rPr>
  </w:style>
  <w:style w:type="character" w:styleId="TextodoEspaoReservado">
    <w:name w:val="Placeholder Text"/>
    <w:basedOn w:val="Fontepargpadro"/>
    <w:uiPriority w:val="99"/>
    <w:semiHidden/>
    <w:rsid w:val="00B30E40"/>
    <w:rPr>
      <w:color w:val="808080"/>
    </w:rPr>
  </w:style>
  <w:style w:type="table" w:customStyle="1" w:styleId="TabeladeGrade1Clara-nfase11">
    <w:name w:val="Tabela de Grade 1 Clara - Ênfase 11"/>
    <w:basedOn w:val="Tabelanormal"/>
    <w:uiPriority w:val="46"/>
    <w:rsid w:val="00B30E40"/>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o">
    <w:name w:val="Revision"/>
    <w:hidden/>
    <w:uiPriority w:val="99"/>
    <w:semiHidden/>
    <w:rsid w:val="00B30E40"/>
    <w:pPr>
      <w:spacing w:after="0" w:line="240" w:lineRule="auto"/>
    </w:pPr>
  </w:style>
  <w:style w:type="paragraph" w:customStyle="1" w:styleId="TableBulletLevel1">
    <w:name w:val="Table Bullet Level 1"/>
    <w:basedOn w:val="Normal"/>
    <w:qFormat/>
    <w:rsid w:val="00240745"/>
    <w:pPr>
      <w:tabs>
        <w:tab w:val="num" w:pos="318"/>
      </w:tabs>
      <w:spacing w:before="60" w:after="60"/>
      <w:ind w:left="318" w:hanging="318"/>
    </w:pPr>
    <w:rPr>
      <w:rFonts w:ascii="Verdana" w:hAnsi="Verdana"/>
      <w:kern w:val="2"/>
      <w:sz w:val="18"/>
      <w:szCs w:val="18"/>
      <w:lang w:val="en-GB"/>
      <w14:ligatures w14:val="standard"/>
    </w:rPr>
  </w:style>
  <w:style w:type="paragraph" w:customStyle="1" w:styleId="TableBulletLevel3">
    <w:name w:val="Table Bullet Level 3"/>
    <w:basedOn w:val="Normal"/>
    <w:qFormat/>
    <w:rsid w:val="00240745"/>
    <w:pPr>
      <w:tabs>
        <w:tab w:val="num" w:pos="1446"/>
      </w:tabs>
      <w:spacing w:before="60" w:after="60"/>
      <w:ind w:left="1446" w:hanging="482"/>
    </w:pPr>
    <w:rPr>
      <w:rFonts w:ascii="Verdana" w:hAnsi="Verdana"/>
      <w:kern w:val="2"/>
      <w:sz w:val="20"/>
      <w:szCs w:val="20"/>
      <w:lang w:val="en-GB"/>
      <w14:ligatures w14:val="standard"/>
    </w:rPr>
  </w:style>
  <w:style w:type="table" w:customStyle="1" w:styleId="TabeladeGrade1Clara-nfase21">
    <w:name w:val="Tabela de Grade 1 Clara - Ênfase 21"/>
    <w:basedOn w:val="Tabelanormal"/>
    <w:uiPriority w:val="46"/>
    <w:rsid w:val="00B30E40"/>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customStyle="1" w:styleId="TableBulletLevel2">
    <w:name w:val="Table Bullet Level 2"/>
    <w:basedOn w:val="Normal"/>
    <w:qFormat/>
    <w:rsid w:val="00240745"/>
    <w:pPr>
      <w:tabs>
        <w:tab w:val="num" w:pos="964"/>
      </w:tabs>
      <w:spacing w:before="60" w:after="60"/>
      <w:ind w:left="964" w:hanging="482"/>
    </w:pPr>
    <w:rPr>
      <w:rFonts w:ascii="Verdana" w:hAnsi="Verdana"/>
      <w:kern w:val="2"/>
      <w:sz w:val="20"/>
      <w:szCs w:val="20"/>
      <w:lang w:val="en-GB"/>
      <w14:ligatures w14:val="standard"/>
    </w:rPr>
  </w:style>
  <w:style w:type="character" w:customStyle="1" w:styleId="SemEspaamentoChar">
    <w:name w:val="Sem Espaçamento Char"/>
    <w:basedOn w:val="Fontepargpadro"/>
    <w:link w:val="SemEspaamento"/>
    <w:uiPriority w:val="1"/>
    <w:locked/>
    <w:rsid w:val="00240745"/>
  </w:style>
  <w:style w:type="table" w:styleId="ListaClara-nfase5">
    <w:name w:val="Light List Accent 5"/>
    <w:basedOn w:val="Tabelanormal"/>
    <w:uiPriority w:val="61"/>
    <w:rsid w:val="0024074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GradeClara-nfase1">
    <w:name w:val="Light Grid Accent 1"/>
    <w:basedOn w:val="Tabelanormal"/>
    <w:uiPriority w:val="62"/>
    <w:rsid w:val="0024074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faseSutil">
    <w:name w:val="Subtle Emphasis"/>
    <w:basedOn w:val="Fontepargpadro"/>
    <w:uiPriority w:val="19"/>
    <w:qFormat/>
    <w:rsid w:val="00240745"/>
    <w:rPr>
      <w:i/>
      <w:iCs/>
      <w:color w:val="7F7F7F" w:themeColor="text1" w:themeTint="80"/>
    </w:rPr>
  </w:style>
  <w:style w:type="table" w:styleId="SombreamentoMdio2-nfase5">
    <w:name w:val="Medium Shading 2 Accent 5"/>
    <w:basedOn w:val="Tabelanormal"/>
    <w:uiPriority w:val="64"/>
    <w:rsid w:val="00240745"/>
    <w:pPr>
      <w:spacing w:after="0" w:line="240" w:lineRule="auto"/>
    </w:pPr>
    <w:rPr>
      <w:rFonts w:eastAsiaTheme="minorEastAsia"/>
      <w:lang w:val="pt-BR" w:eastAsia="pt-B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umrio4">
    <w:name w:val="toc 4"/>
    <w:basedOn w:val="Normal"/>
    <w:next w:val="Normal"/>
    <w:autoRedefine/>
    <w:uiPriority w:val="39"/>
    <w:unhideWhenUsed/>
    <w:rsid w:val="00355C84"/>
    <w:pPr>
      <w:spacing w:after="100" w:line="276" w:lineRule="auto"/>
      <w:ind w:left="660"/>
    </w:pPr>
    <w:rPr>
      <w:rFonts w:eastAsiaTheme="minorEastAsia"/>
      <w:sz w:val="22"/>
      <w:lang w:val="pt-BR" w:eastAsia="pt-BR"/>
    </w:rPr>
  </w:style>
  <w:style w:type="paragraph" w:styleId="Sumrio6">
    <w:name w:val="toc 6"/>
    <w:basedOn w:val="Normal"/>
    <w:next w:val="Normal"/>
    <w:autoRedefine/>
    <w:uiPriority w:val="39"/>
    <w:unhideWhenUsed/>
    <w:rsid w:val="00355C84"/>
    <w:pPr>
      <w:spacing w:after="100" w:line="276" w:lineRule="auto"/>
      <w:ind w:left="1100"/>
    </w:pPr>
    <w:rPr>
      <w:rFonts w:eastAsiaTheme="minorEastAsia"/>
      <w:sz w:val="22"/>
      <w:lang w:val="pt-BR" w:eastAsia="pt-BR"/>
    </w:rPr>
  </w:style>
  <w:style w:type="paragraph" w:styleId="Sumrio7">
    <w:name w:val="toc 7"/>
    <w:basedOn w:val="Normal"/>
    <w:next w:val="Normal"/>
    <w:autoRedefine/>
    <w:uiPriority w:val="39"/>
    <w:unhideWhenUsed/>
    <w:rsid w:val="00355C84"/>
    <w:pPr>
      <w:spacing w:after="100" w:line="276" w:lineRule="auto"/>
      <w:ind w:left="1320"/>
    </w:pPr>
    <w:rPr>
      <w:rFonts w:eastAsiaTheme="minorEastAsia"/>
      <w:sz w:val="22"/>
      <w:lang w:val="pt-BR" w:eastAsia="pt-BR"/>
    </w:rPr>
  </w:style>
  <w:style w:type="paragraph" w:styleId="Sumrio8">
    <w:name w:val="toc 8"/>
    <w:basedOn w:val="Normal"/>
    <w:next w:val="Normal"/>
    <w:autoRedefine/>
    <w:uiPriority w:val="39"/>
    <w:unhideWhenUsed/>
    <w:rsid w:val="00355C84"/>
    <w:pPr>
      <w:spacing w:after="100" w:line="276" w:lineRule="auto"/>
      <w:ind w:left="1540"/>
    </w:pPr>
    <w:rPr>
      <w:rFonts w:eastAsiaTheme="minorEastAsia"/>
      <w:sz w:val="22"/>
      <w:lang w:val="pt-BR" w:eastAsia="pt-BR"/>
    </w:rPr>
  </w:style>
  <w:style w:type="paragraph" w:styleId="Sumrio9">
    <w:name w:val="toc 9"/>
    <w:basedOn w:val="Normal"/>
    <w:next w:val="Normal"/>
    <w:autoRedefine/>
    <w:uiPriority w:val="39"/>
    <w:unhideWhenUsed/>
    <w:rsid w:val="00355C84"/>
    <w:pPr>
      <w:spacing w:after="100" w:line="276" w:lineRule="auto"/>
      <w:ind w:left="1760"/>
    </w:pPr>
    <w:rPr>
      <w:rFonts w:eastAsiaTheme="minorEastAsia"/>
      <w:sz w:val="22"/>
      <w:lang w:val="pt-BR" w:eastAsia="pt-BR"/>
    </w:rPr>
  </w:style>
  <w:style w:type="character" w:customStyle="1" w:styleId="string2">
    <w:name w:val="string2"/>
    <w:basedOn w:val="Fontepargpadro"/>
    <w:rsid w:val="00B93BBE"/>
    <w:rPr>
      <w:color w:val="0000FF"/>
      <w:bdr w:val="none" w:sz="0" w:space="0" w:color="auto" w:frame="1"/>
    </w:rPr>
  </w:style>
  <w:style w:type="character" w:customStyle="1" w:styleId="UnresolvedMention1">
    <w:name w:val="Unresolved Mention1"/>
    <w:basedOn w:val="Fontepargpadro"/>
    <w:uiPriority w:val="99"/>
    <w:semiHidden/>
    <w:unhideWhenUsed/>
    <w:rsid w:val="002D716E"/>
    <w:rPr>
      <w:color w:val="808080"/>
      <w:shd w:val="clear" w:color="auto" w:fill="E6E6E6"/>
    </w:rPr>
  </w:style>
  <w:style w:type="character" w:styleId="MenoPendente">
    <w:name w:val="Unresolved Mention"/>
    <w:basedOn w:val="Fontepargpadro"/>
    <w:uiPriority w:val="99"/>
    <w:semiHidden/>
    <w:unhideWhenUsed/>
    <w:rsid w:val="001A0220"/>
    <w:rPr>
      <w:color w:val="808080"/>
      <w:shd w:val="clear" w:color="auto" w:fill="E6E6E6"/>
    </w:rPr>
  </w:style>
  <w:style w:type="paragraph" w:customStyle="1" w:styleId="aNGAHeading5">
    <w:name w:val="aNGA Heading 5"/>
    <w:next w:val="NGANormal"/>
    <w:link w:val="aNGAHeading5Char"/>
    <w:rsid w:val="00BC0D43"/>
    <w:pPr>
      <w:spacing w:before="360" w:after="120"/>
    </w:pPr>
    <w:rPr>
      <w:rFonts w:ascii="Arial Bold" w:hAnsi="Arial Bold"/>
      <w:b/>
      <w:smallCaps/>
      <w:color w:val="4E0064"/>
      <w:spacing w:val="12"/>
      <w:sz w:val="22"/>
    </w:rPr>
  </w:style>
  <w:style w:type="paragraph" w:customStyle="1" w:styleId="NGANormal">
    <w:name w:val="NGA Normal"/>
    <w:link w:val="NGANormalChar"/>
    <w:rsid w:val="00BC0D43"/>
    <w:rPr>
      <w:rFonts w:ascii="Arial" w:hAnsi="Arial"/>
      <w:sz w:val="22"/>
    </w:rPr>
  </w:style>
  <w:style w:type="character" w:customStyle="1" w:styleId="NGANormalChar">
    <w:name w:val="NGA Normal Char"/>
    <w:link w:val="NGANormal"/>
    <w:rsid w:val="00BC0D43"/>
    <w:rPr>
      <w:rFonts w:ascii="Arial" w:hAnsi="Arial"/>
      <w:sz w:val="22"/>
    </w:rPr>
  </w:style>
  <w:style w:type="character" w:customStyle="1" w:styleId="aNGAHeading5Char">
    <w:name w:val="aNGA Heading 5 Char"/>
    <w:basedOn w:val="Fontepargpadro"/>
    <w:link w:val="aNGAHeading5"/>
    <w:rsid w:val="00BC0D43"/>
    <w:rPr>
      <w:rFonts w:ascii="Arial Bold" w:hAnsi="Arial Bold"/>
      <w:b/>
      <w:smallCaps/>
      <w:color w:val="4E0064"/>
      <w:spacing w:val="12"/>
      <w:sz w:val="22"/>
    </w:rPr>
  </w:style>
  <w:style w:type="paragraph" w:styleId="Subttulo">
    <w:name w:val="Subtitle"/>
    <w:aliases w:val="Gonza Subti"/>
    <w:basedOn w:val="aNGAHeading5"/>
    <w:next w:val="Normal"/>
    <w:link w:val="SubttuloChar"/>
    <w:uiPriority w:val="11"/>
    <w:qFormat/>
    <w:rsid w:val="00BC0D43"/>
    <w:pPr>
      <w:numPr>
        <w:ilvl w:val="1"/>
      </w:numPr>
    </w:pPr>
    <w:rPr>
      <w:rFonts w:ascii="Arial" w:eastAsiaTheme="majorEastAsia" w:hAnsi="Arial" w:cstheme="majorBidi"/>
      <w:iCs/>
      <w:color w:val="002060"/>
      <w:spacing w:val="15"/>
      <w:sz w:val="28"/>
      <w:szCs w:val="24"/>
    </w:rPr>
  </w:style>
  <w:style w:type="character" w:customStyle="1" w:styleId="SubttuloChar">
    <w:name w:val="Subtítulo Char"/>
    <w:aliases w:val="Gonza Subti Char"/>
    <w:basedOn w:val="Fontepargpadro"/>
    <w:link w:val="Subttulo"/>
    <w:uiPriority w:val="11"/>
    <w:rsid w:val="00BC0D43"/>
    <w:rPr>
      <w:rFonts w:ascii="Arial" w:eastAsiaTheme="majorEastAsia" w:hAnsi="Arial" w:cstheme="majorBidi"/>
      <w:b/>
      <w:iCs/>
      <w:smallCaps/>
      <w:color w:val="002060"/>
      <w:spacing w:val="15"/>
      <w:sz w:val="28"/>
      <w:szCs w:val="24"/>
    </w:rPr>
  </w:style>
  <w:style w:type="paragraph" w:customStyle="1" w:styleId="IT-PEPTabelleKopf">
    <w:name w:val="IT-PEP Tabelle_Kopf"/>
    <w:basedOn w:val="Normal"/>
    <w:qFormat/>
    <w:rsid w:val="00BC0D43"/>
    <w:pPr>
      <w:spacing w:after="120" w:line="280" w:lineRule="atLeast"/>
      <w:ind w:left="57" w:right="57"/>
    </w:pPr>
    <w:rPr>
      <w:b/>
      <w:color w:val="35667C"/>
      <w:sz w:val="22"/>
      <w:lang w:val="de-DE" w:eastAsia="de-DE"/>
    </w:rPr>
  </w:style>
  <w:style w:type="paragraph" w:customStyle="1" w:styleId="IT-PEPTabelleFu">
    <w:name w:val="IT-PEP Tabelle_Fuß"/>
    <w:basedOn w:val="Normal"/>
    <w:qFormat/>
    <w:rsid w:val="00BC0D43"/>
    <w:pPr>
      <w:spacing w:after="200" w:line="276" w:lineRule="auto"/>
      <w:ind w:left="57" w:right="57"/>
    </w:pPr>
    <w:rPr>
      <w:sz w:val="22"/>
      <w:lang w:val="de-DE" w:eastAsia="de-DE"/>
    </w:rPr>
  </w:style>
  <w:style w:type="paragraph" w:customStyle="1" w:styleId="Headline">
    <w:name w:val="Headline"/>
    <w:basedOn w:val="Normal"/>
    <w:qFormat/>
    <w:rsid w:val="00BC0D43"/>
    <w:pPr>
      <w:spacing w:line="640" w:lineRule="atLeast"/>
    </w:pPr>
    <w:rPr>
      <w:b/>
      <w:color w:val="35667C"/>
      <w:sz w:val="48"/>
      <w:szCs w:val="48"/>
      <w:lang w:val="de-DE" w:eastAsia="de-DE"/>
    </w:rPr>
  </w:style>
  <w:style w:type="paragraph" w:customStyle="1" w:styleId="Version">
    <w:name w:val="_Version"/>
    <w:basedOn w:val="Normal"/>
    <w:qFormat/>
    <w:rsid w:val="00BC0D43"/>
    <w:pPr>
      <w:spacing w:line="276" w:lineRule="auto"/>
    </w:pPr>
    <w:rPr>
      <w:sz w:val="22"/>
      <w:lang w:val="de-DE" w:eastAsia="de-DE"/>
    </w:rPr>
  </w:style>
  <w:style w:type="paragraph" w:customStyle="1" w:styleId="Datum">
    <w:name w:val="_Datum"/>
    <w:basedOn w:val="Normal"/>
    <w:rsid w:val="00BC0D43"/>
    <w:pPr>
      <w:spacing w:line="276" w:lineRule="auto"/>
    </w:pPr>
    <w:rPr>
      <w:sz w:val="22"/>
      <w:lang w:val="de-DE" w:eastAsia="de-DE"/>
    </w:rPr>
  </w:style>
  <w:style w:type="character" w:styleId="Nmerodepgina">
    <w:name w:val="page number"/>
    <w:basedOn w:val="Fontepargpadro"/>
    <w:rsid w:val="00BC0D43"/>
  </w:style>
  <w:style w:type="paragraph" w:styleId="Remissivo1">
    <w:name w:val="index 1"/>
    <w:basedOn w:val="Normal"/>
    <w:next w:val="Normal"/>
    <w:autoRedefine/>
    <w:rsid w:val="00BC0D43"/>
    <w:pPr>
      <w:ind w:left="220" w:hanging="220"/>
    </w:pPr>
    <w:rPr>
      <w:sz w:val="22"/>
      <w:lang w:val="de-DE" w:eastAsia="de-DE"/>
    </w:rPr>
  </w:style>
  <w:style w:type="paragraph" w:customStyle="1" w:styleId="IT-PEPHinweistitel">
    <w:name w:val="IT-PEP Hinweistitel"/>
    <w:basedOn w:val="Normal"/>
    <w:link w:val="IT-PEPHinweistitelZchn"/>
    <w:qFormat/>
    <w:rsid w:val="00BC0D43"/>
    <w:pPr>
      <w:spacing w:after="200" w:line="276" w:lineRule="auto"/>
    </w:pPr>
    <w:rPr>
      <w:b/>
      <w:i/>
      <w:color w:val="80B0C8"/>
      <w:sz w:val="22"/>
      <w:lang w:val="de-DE" w:eastAsia="de-DE"/>
    </w:rPr>
  </w:style>
  <w:style w:type="character" w:customStyle="1" w:styleId="IT-PEPHinweistitelZchn">
    <w:name w:val="IT-PEP Hinweistitel Zchn"/>
    <w:link w:val="IT-PEPHinweistitel"/>
    <w:rsid w:val="00BC0D43"/>
    <w:rPr>
      <w:b/>
      <w:i/>
      <w:color w:val="80B0C8"/>
      <w:sz w:val="22"/>
      <w:lang w:val="de-DE" w:eastAsia="de-DE"/>
    </w:rPr>
  </w:style>
  <w:style w:type="paragraph" w:customStyle="1" w:styleId="IT-PEPBeispieltitel">
    <w:name w:val="IT-PEP Beispieltitel"/>
    <w:basedOn w:val="Normal"/>
    <w:link w:val="IT-PEPBeispieltitelZchn"/>
    <w:qFormat/>
    <w:rsid w:val="00BC0D43"/>
    <w:pPr>
      <w:spacing w:after="200" w:line="276" w:lineRule="auto"/>
    </w:pPr>
    <w:rPr>
      <w:i/>
      <w:color w:val="A8ADB3"/>
      <w:sz w:val="22"/>
      <w:u w:val="single"/>
      <w:lang w:val="de-DE" w:eastAsia="de-DE"/>
    </w:rPr>
  </w:style>
  <w:style w:type="character" w:customStyle="1" w:styleId="IT-PEPBeispieltitelZchn">
    <w:name w:val="IT-PEP Beispieltitel Zchn"/>
    <w:link w:val="IT-PEPBeispieltitel"/>
    <w:rsid w:val="00BC0D43"/>
    <w:rPr>
      <w:i/>
      <w:color w:val="A8ADB3"/>
      <w:sz w:val="22"/>
      <w:u w:val="single"/>
      <w:lang w:val="de-DE" w:eastAsia="de-DE"/>
    </w:rPr>
  </w:style>
  <w:style w:type="paragraph" w:customStyle="1" w:styleId="berschrift3IT-PEP">
    <w:name w:val="Überschrift 3 IT-PEP"/>
    <w:basedOn w:val="Ttulo3"/>
    <w:link w:val="berschrift3IT-PEPZchn"/>
    <w:autoRedefine/>
    <w:qFormat/>
    <w:rsid w:val="00C904EB"/>
    <w:pPr>
      <w:numPr>
        <w:numId w:val="8"/>
      </w:numPr>
      <w:suppressAutoHyphens w:val="0"/>
      <w:spacing w:before="360" w:after="320" w:line="276" w:lineRule="auto"/>
    </w:pPr>
    <w:rPr>
      <w:color w:val="4F81BD" w:themeColor="accent1"/>
      <w:sz w:val="22"/>
      <w:szCs w:val="22"/>
      <w:lang w:val="de-DE" w:eastAsia="de-DE"/>
    </w:rPr>
  </w:style>
  <w:style w:type="character" w:customStyle="1" w:styleId="berschrift3IT-PEPZchn">
    <w:name w:val="Überschrift 3 IT-PEP Zchn"/>
    <w:link w:val="berschrift3IT-PEP"/>
    <w:rsid w:val="00C904EB"/>
    <w:rPr>
      <w:rFonts w:asciiTheme="majorHAnsi" w:eastAsiaTheme="majorEastAsia" w:hAnsiTheme="majorHAnsi" w:cstheme="majorBidi"/>
      <w:b/>
      <w:bCs/>
      <w:color w:val="4F81BD" w:themeColor="accent1"/>
      <w:sz w:val="22"/>
      <w:lang w:val="de-DE" w:eastAsia="de-DE"/>
    </w:rPr>
  </w:style>
  <w:style w:type="paragraph" w:customStyle="1" w:styleId="IT-Tabelleberschrift">
    <w:name w:val="IT-Tabelle_Überschrift"/>
    <w:basedOn w:val="Normal"/>
    <w:link w:val="IT-TabelleberschriftZchn"/>
    <w:rsid w:val="00BC0D43"/>
    <w:pPr>
      <w:spacing w:after="200" w:line="276" w:lineRule="auto"/>
    </w:pPr>
    <w:rPr>
      <w:b/>
      <w:color w:val="35667C"/>
      <w:sz w:val="22"/>
      <w:lang w:val="de-DE" w:eastAsia="de-DE"/>
    </w:rPr>
  </w:style>
  <w:style w:type="character" w:customStyle="1" w:styleId="IT-TabelleberschriftZchn">
    <w:name w:val="IT-Tabelle_Überschrift Zchn"/>
    <w:link w:val="IT-Tabelleberschrift"/>
    <w:rsid w:val="00BC0D43"/>
    <w:rPr>
      <w:b/>
      <w:color w:val="35667C"/>
      <w:sz w:val="22"/>
      <w:lang w:val="de-DE" w:eastAsia="de-DE"/>
    </w:rPr>
  </w:style>
  <w:style w:type="paragraph" w:customStyle="1" w:styleId="IT-PEPAbbildungUnterschrift">
    <w:name w:val="IT-PEP Abbildung_Unterschrift"/>
    <w:basedOn w:val="PargrafodaLista"/>
    <w:link w:val="IT-PEPAbbildungUnterschriftZchn"/>
    <w:rsid w:val="00BC0D43"/>
    <w:pPr>
      <w:numPr>
        <w:numId w:val="7"/>
      </w:numPr>
      <w:spacing w:line="240" w:lineRule="auto"/>
      <w:jc w:val="center"/>
    </w:pPr>
    <w:rPr>
      <w:color w:val="34667C"/>
      <w:lang w:val="de-DE" w:eastAsia="de-DE"/>
    </w:rPr>
  </w:style>
  <w:style w:type="character" w:customStyle="1" w:styleId="IT-PEPAbbildungUnterschriftZchn">
    <w:name w:val="IT-PEP Abbildung_Unterschrift Zchn"/>
    <w:link w:val="IT-PEPAbbildungUnterschrift"/>
    <w:rsid w:val="00BC0D43"/>
    <w:rPr>
      <w:color w:val="34667C"/>
      <w:sz w:val="22"/>
      <w:lang w:val="de-DE" w:eastAsia="de-DE"/>
    </w:rPr>
  </w:style>
  <w:style w:type="paragraph" w:customStyle="1" w:styleId="IT-PEPHinweistext">
    <w:name w:val="IT-PEP Hinweistext"/>
    <w:basedOn w:val="IT-PEPHinweistitel"/>
    <w:link w:val="IT-PEPHinweistextZchn"/>
    <w:qFormat/>
    <w:rsid w:val="00BC0D43"/>
    <w:rPr>
      <w:b w:val="0"/>
    </w:rPr>
  </w:style>
  <w:style w:type="character" w:customStyle="1" w:styleId="IT-PEPHinweistextZchn">
    <w:name w:val="IT-PEP Hinweistext Zchn"/>
    <w:link w:val="IT-PEPHinweistext"/>
    <w:rsid w:val="00BC0D43"/>
    <w:rPr>
      <w:i/>
      <w:color w:val="80B0C8"/>
      <w:sz w:val="22"/>
      <w:lang w:val="de-DE" w:eastAsia="de-DE"/>
    </w:rPr>
  </w:style>
  <w:style w:type="paragraph" w:customStyle="1" w:styleId="IT-PEPBeispieltext">
    <w:name w:val="IT-PEP Beispieltext"/>
    <w:basedOn w:val="IT-PEPHinweistext"/>
    <w:link w:val="IT-PEPBeispieltextZchn"/>
    <w:qFormat/>
    <w:rsid w:val="00BC0D43"/>
    <w:rPr>
      <w:color w:val="A8ADB3"/>
    </w:rPr>
  </w:style>
  <w:style w:type="character" w:customStyle="1" w:styleId="IT-PEPBeispieltextZchn">
    <w:name w:val="IT-PEP Beispieltext Zchn"/>
    <w:link w:val="IT-PEPBeispieltext"/>
    <w:rsid w:val="00BC0D43"/>
    <w:rPr>
      <w:i/>
      <w:color w:val="A8ADB3"/>
      <w:sz w:val="22"/>
      <w:lang w:val="de-DE" w:eastAsia="de-DE"/>
    </w:rPr>
  </w:style>
  <w:style w:type="paragraph" w:customStyle="1" w:styleId="IT-PEPTabellenverzeichnisBeschriftung">
    <w:name w:val="IT-PEP Tabellenverzeichnis_Beschriftung"/>
    <w:basedOn w:val="Legenda"/>
    <w:link w:val="IT-PEPTabellenverzeichnisBeschriftungZchn"/>
    <w:qFormat/>
    <w:rsid w:val="00BC0D43"/>
    <w:pPr>
      <w:spacing w:after="200" w:line="320" w:lineRule="atLeast"/>
      <w:jc w:val="left"/>
    </w:pPr>
    <w:rPr>
      <w:rFonts w:eastAsiaTheme="minorHAnsi" w:cstheme="minorBidi"/>
      <w:bCs/>
      <w:color w:val="4F81BD" w:themeColor="accent1"/>
      <w:sz w:val="18"/>
      <w:szCs w:val="18"/>
      <w:lang w:val="de-DE" w:eastAsia="de-DE"/>
    </w:rPr>
  </w:style>
  <w:style w:type="character" w:customStyle="1" w:styleId="IT-PEPTabellenverzeichnisBeschriftungZchn">
    <w:name w:val="IT-PEP Tabellenverzeichnis_Beschriftung Zchn"/>
    <w:link w:val="IT-PEPTabellenverzeichnisBeschriftung"/>
    <w:rsid w:val="00BC0D43"/>
    <w:rPr>
      <w:b/>
      <w:bCs/>
      <w:color w:val="4F81BD" w:themeColor="accent1"/>
      <w:sz w:val="18"/>
      <w:szCs w:val="18"/>
      <w:lang w:val="de-DE" w:eastAsia="de-DE"/>
    </w:rPr>
  </w:style>
  <w:style w:type="paragraph" w:customStyle="1" w:styleId="TabelleKopf">
    <w:name w:val="Tabelle_Kopf"/>
    <w:basedOn w:val="Normal"/>
    <w:qFormat/>
    <w:rsid w:val="00BC0D43"/>
    <w:pPr>
      <w:spacing w:line="280" w:lineRule="atLeast"/>
      <w:ind w:left="57" w:right="57"/>
    </w:pPr>
    <w:rPr>
      <w:b/>
      <w:color w:val="35667C"/>
      <w:sz w:val="22"/>
      <w:lang w:val="de-DE" w:eastAsia="de-DE"/>
    </w:rPr>
  </w:style>
  <w:style w:type="paragraph" w:customStyle="1" w:styleId="TabelleFu">
    <w:name w:val="Tabelle_Fuß"/>
    <w:basedOn w:val="Normal"/>
    <w:qFormat/>
    <w:rsid w:val="00BC0D43"/>
    <w:pPr>
      <w:spacing w:line="280" w:lineRule="atLeast"/>
      <w:ind w:left="57" w:right="57"/>
    </w:pPr>
    <w:rPr>
      <w:sz w:val="22"/>
      <w:lang w:val="de-DE" w:eastAsia="de-DE"/>
    </w:rPr>
  </w:style>
  <w:style w:type="paragraph" w:customStyle="1" w:styleId="HinweisCharChar">
    <w:name w:val="Hinweis Char Char"/>
    <w:basedOn w:val="Recuonormal"/>
    <w:link w:val="HinweisCharCharChar"/>
    <w:rsid w:val="00BC0D43"/>
  </w:style>
  <w:style w:type="paragraph" w:styleId="Recuonormal">
    <w:name w:val="Normal Indent"/>
    <w:basedOn w:val="Normal"/>
    <w:rsid w:val="00BC0D43"/>
    <w:pPr>
      <w:spacing w:after="200" w:line="276" w:lineRule="auto"/>
      <w:ind w:left="708"/>
    </w:pPr>
    <w:rPr>
      <w:sz w:val="22"/>
      <w:lang w:val="de-DE" w:eastAsia="de-DE"/>
    </w:rPr>
  </w:style>
  <w:style w:type="character" w:customStyle="1" w:styleId="HinweisCharCharChar">
    <w:name w:val="Hinweis Char Char Char"/>
    <w:link w:val="HinweisCharChar"/>
    <w:rsid w:val="00BC0D43"/>
    <w:rPr>
      <w:sz w:val="22"/>
      <w:lang w:val="de-DE" w:eastAsia="de-DE"/>
    </w:rPr>
  </w:style>
  <w:style w:type="paragraph" w:customStyle="1" w:styleId="Beispiel">
    <w:name w:val="Beispiel"/>
    <w:basedOn w:val="HinweisCharChar"/>
    <w:link w:val="BeispielZchn"/>
    <w:qFormat/>
    <w:rsid w:val="00BC0D43"/>
    <w:pPr>
      <w:keepLines/>
      <w:spacing w:before="120" w:after="0" w:line="240" w:lineRule="auto"/>
      <w:ind w:left="0"/>
    </w:pPr>
    <w:rPr>
      <w:rFonts w:ascii="Porsche News Gothic" w:hAnsi="Porsche News Gothic"/>
      <w:i/>
      <w:color w:val="008000"/>
      <w:sz w:val="20"/>
      <w:szCs w:val="20"/>
    </w:rPr>
  </w:style>
  <w:style w:type="character" w:customStyle="1" w:styleId="BeispielZchn">
    <w:name w:val="Beispiel Zchn"/>
    <w:basedOn w:val="Fontepargpadro"/>
    <w:link w:val="Beispiel"/>
    <w:rsid w:val="00BC0D43"/>
    <w:rPr>
      <w:rFonts w:ascii="Porsche News Gothic" w:hAnsi="Porsche News Gothic"/>
      <w:i/>
      <w:color w:val="008000"/>
      <w:sz w:val="20"/>
      <w:szCs w:val="20"/>
      <w:lang w:val="de-DE" w:eastAsia="de-DE"/>
    </w:rPr>
  </w:style>
  <w:style w:type="paragraph" w:customStyle="1" w:styleId="HinweisChar">
    <w:name w:val="Hinweis Char"/>
    <w:basedOn w:val="Recuonormal"/>
    <w:rsid w:val="00BC0D43"/>
  </w:style>
  <w:style w:type="paragraph" w:customStyle="1" w:styleId="TabelleStandard">
    <w:name w:val="Tabelle Standard"/>
    <w:basedOn w:val="Normal"/>
    <w:next w:val="Normal"/>
    <w:rsid w:val="00BC0D43"/>
    <w:pPr>
      <w:keepNext/>
      <w:spacing w:before="60" w:after="60"/>
      <w:contextualSpacing/>
    </w:pPr>
    <w:rPr>
      <w:rFonts w:ascii="Porsche News Gothic" w:hAnsi="Porsche News Gothic"/>
      <w:sz w:val="20"/>
      <w:szCs w:val="20"/>
      <w:lang w:val="de-DE" w:eastAsia="de-DE"/>
    </w:rPr>
  </w:style>
  <w:style w:type="paragraph" w:customStyle="1" w:styleId="Hinweis">
    <w:name w:val="Hinweis"/>
    <w:basedOn w:val="Recuonormal"/>
    <w:link w:val="HinweisChar1"/>
    <w:rsid w:val="00BC0D43"/>
  </w:style>
  <w:style w:type="character" w:customStyle="1" w:styleId="HinweisChar1">
    <w:name w:val="Hinweis Char1"/>
    <w:link w:val="Hinweis"/>
    <w:rsid w:val="00BC0D43"/>
    <w:rPr>
      <w:sz w:val="22"/>
      <w:lang w:val="de-DE" w:eastAsia="de-DE"/>
    </w:rPr>
  </w:style>
  <w:style w:type="paragraph" w:customStyle="1" w:styleId="berarbeitung1">
    <w:name w:val="Überarbeitung1"/>
    <w:basedOn w:val="Normal"/>
    <w:rsid w:val="00BC0D43"/>
    <w:pPr>
      <w:keepNext/>
      <w:keepLines/>
      <w:spacing w:before="120"/>
    </w:pPr>
    <w:rPr>
      <w:rFonts w:ascii="Porsche News Gothic" w:hAnsi="Porsche News Gothic"/>
      <w:i/>
      <w:color w:val="0000FF"/>
      <w:sz w:val="20"/>
      <w:szCs w:val="20"/>
      <w:lang w:val="de-DE" w:eastAsia="de-DE"/>
    </w:rPr>
  </w:style>
  <w:style w:type="table" w:customStyle="1" w:styleId="IT-PEP">
    <w:name w:val="IT-PEP"/>
    <w:basedOn w:val="Tabelanormal"/>
    <w:uiPriority w:val="99"/>
    <w:rsid w:val="00BC0D43"/>
    <w:rPr>
      <w:rFonts w:ascii="Arial" w:hAnsi="Arial"/>
      <w:sz w:val="22"/>
      <w:lang w:val="de-DE" w:eastAsia="de-DE"/>
    </w:rPr>
    <w:tblPr>
      <w:tblBorders>
        <w:insideH w:val="dashed" w:sz="4" w:space="0" w:color="35667C"/>
      </w:tblBorders>
    </w:tblPr>
    <w:tblStylePr w:type="firstRow">
      <w:rPr>
        <w:rFonts w:ascii="Arial" w:hAnsi="Arial"/>
        <w:b/>
        <w:color w:val="35667C"/>
        <w:sz w:val="22"/>
      </w:rPr>
      <w:tblPr/>
      <w:tcPr>
        <w:tcBorders>
          <w:top w:val="single" w:sz="4" w:space="0" w:color="auto"/>
          <w:bottom w:val="single" w:sz="4" w:space="0" w:color="auto"/>
        </w:tcBorders>
      </w:tcPr>
    </w:tblStylePr>
    <w:tblStylePr w:type="lastRow">
      <w:tblPr/>
      <w:tcPr>
        <w:tcBorders>
          <w:bottom w:val="single" w:sz="4" w:space="0" w:color="auto"/>
        </w:tcBorders>
      </w:tcPr>
    </w:tblStylePr>
  </w:style>
  <w:style w:type="paragraph" w:customStyle="1" w:styleId="Tabellen-Text">
    <w:name w:val="Tabellen-Text"/>
    <w:basedOn w:val="Normal"/>
    <w:qFormat/>
    <w:rsid w:val="00BC0D43"/>
    <w:pPr>
      <w:spacing w:before="40" w:after="40"/>
    </w:pPr>
    <w:rPr>
      <w:color w:val="000000" w:themeColor="text1"/>
      <w:sz w:val="20"/>
      <w:lang w:val="de-DE" w:eastAsia="de-DE"/>
    </w:rPr>
  </w:style>
  <w:style w:type="character" w:customStyle="1" w:styleId="hps">
    <w:name w:val="hps"/>
    <w:basedOn w:val="Fontepargpadro"/>
    <w:rsid w:val="00BC0D43"/>
  </w:style>
  <w:style w:type="paragraph" w:customStyle="1" w:styleId="NGAHeading2">
    <w:name w:val="NGA Heading 2"/>
    <w:next w:val="NGANormal"/>
    <w:rsid w:val="00BC0D43"/>
    <w:pPr>
      <w:spacing w:before="360" w:after="120"/>
    </w:pPr>
    <w:rPr>
      <w:rFonts w:ascii="Arial Bold" w:hAnsi="Arial Bold"/>
      <w:b/>
      <w:smallCaps/>
      <w:color w:val="4E0064"/>
      <w:spacing w:val="20"/>
      <w:sz w:val="36"/>
      <w:szCs w:val="36"/>
    </w:rPr>
  </w:style>
  <w:style w:type="paragraph" w:customStyle="1" w:styleId="NGAHeading3">
    <w:name w:val="NGA Heading 3"/>
    <w:next w:val="NGANormal"/>
    <w:rsid w:val="00BC0D43"/>
    <w:pPr>
      <w:spacing w:before="360" w:after="120"/>
    </w:pPr>
    <w:rPr>
      <w:rFonts w:ascii="Arial Bold" w:hAnsi="Arial Bold"/>
      <w:b/>
      <w:smallCaps/>
      <w:color w:val="4E0064"/>
      <w:spacing w:val="24"/>
      <w:sz w:val="28"/>
      <w:szCs w:val="28"/>
    </w:rPr>
  </w:style>
  <w:style w:type="paragraph" w:styleId="Corpodetexto2">
    <w:name w:val="Body Text 2"/>
    <w:basedOn w:val="Normal"/>
    <w:link w:val="Corpodetexto2Char"/>
    <w:rsid w:val="00BC0D43"/>
    <w:rPr>
      <w:rFonts w:ascii="Times New Roman" w:eastAsia="MS Mincho" w:hAnsi="Times New Roman"/>
      <w:szCs w:val="20"/>
      <w:lang w:val="es-AR" w:eastAsia="es-ES"/>
    </w:rPr>
  </w:style>
  <w:style w:type="character" w:customStyle="1" w:styleId="Corpodetexto2Char">
    <w:name w:val="Corpo de texto 2 Char"/>
    <w:basedOn w:val="Fontepargpadro"/>
    <w:link w:val="Corpodetexto2"/>
    <w:rsid w:val="00BC0D43"/>
    <w:rPr>
      <w:rFonts w:ascii="Times New Roman" w:eastAsia="MS Mincho" w:hAnsi="Times New Roman"/>
      <w:szCs w:val="20"/>
      <w:lang w:val="es-AR" w:eastAsia="es-ES"/>
    </w:rPr>
  </w:style>
  <w:style w:type="paragraph" w:customStyle="1" w:styleId="Normal4QA">
    <w:name w:val="Normal 4 QA"/>
    <w:basedOn w:val="Normal"/>
    <w:link w:val="Normal4QACar"/>
    <w:rsid w:val="00BC0D43"/>
    <w:pPr>
      <w:spacing w:before="80" w:after="80" w:line="360" w:lineRule="auto"/>
      <w:ind w:left="851"/>
    </w:pPr>
    <w:rPr>
      <w:sz w:val="20"/>
      <w:szCs w:val="24"/>
      <w:lang w:val="es-AR"/>
    </w:rPr>
  </w:style>
  <w:style w:type="character" w:customStyle="1" w:styleId="Normal4QACar">
    <w:name w:val="Normal 4 QA Car"/>
    <w:basedOn w:val="Fontepargpadro"/>
    <w:link w:val="Normal4QA"/>
    <w:rsid w:val="00BC0D43"/>
    <w:rPr>
      <w:sz w:val="20"/>
      <w:szCs w:val="24"/>
      <w:lang w:val="es-AR"/>
    </w:rPr>
  </w:style>
  <w:style w:type="paragraph" w:customStyle="1" w:styleId="StkNUMBERING">
    <w:name w:val="Stk NUMBERING"/>
    <w:basedOn w:val="Ttulo2"/>
    <w:autoRedefine/>
    <w:rsid w:val="00BC0D43"/>
    <w:pPr>
      <w:keepLines w:val="0"/>
      <w:numPr>
        <w:numId w:val="9"/>
      </w:numPr>
      <w:tabs>
        <w:tab w:val="clear" w:pos="992"/>
      </w:tabs>
      <w:suppressAutoHyphens w:val="0"/>
      <w:spacing w:before="120" w:after="0"/>
      <w:ind w:left="360" w:hanging="360"/>
    </w:pPr>
    <w:rPr>
      <w:color w:val="auto"/>
      <w:szCs w:val="24"/>
      <w:lang w:val="es-MX"/>
    </w:rPr>
  </w:style>
  <w:style w:type="paragraph" w:customStyle="1" w:styleId="StkNUMBERING2">
    <w:name w:val="Stk NUMBERING 2"/>
    <w:basedOn w:val="Ttulo3"/>
    <w:rsid w:val="00BC0D43"/>
    <w:pPr>
      <w:numPr>
        <w:ilvl w:val="0"/>
        <w:numId w:val="0"/>
      </w:numPr>
      <w:tabs>
        <w:tab w:val="num" w:pos="1440"/>
      </w:tabs>
      <w:suppressAutoHyphens w:val="0"/>
      <w:spacing w:before="0" w:after="0"/>
      <w:ind w:left="1440" w:hanging="360"/>
    </w:pPr>
    <w:rPr>
      <w:b w:val="0"/>
      <w:color w:val="auto"/>
      <w:sz w:val="20"/>
      <w:szCs w:val="24"/>
    </w:rPr>
  </w:style>
  <w:style w:type="paragraph" w:customStyle="1" w:styleId="Ttulo1111">
    <w:name w:val="Título 1.1.1.1"/>
    <w:basedOn w:val="Normal"/>
    <w:uiPriority w:val="99"/>
    <w:rsid w:val="00BC0D43"/>
    <w:pPr>
      <w:numPr>
        <w:ilvl w:val="3"/>
      </w:numPr>
      <w:tabs>
        <w:tab w:val="left" w:pos="709"/>
        <w:tab w:val="num" w:pos="1224"/>
      </w:tabs>
      <w:ind w:left="1224" w:hanging="504"/>
    </w:pPr>
    <w:rPr>
      <w:rFonts w:eastAsia="Arial Unicode MS"/>
      <w:b/>
      <w:bCs/>
      <w:iCs/>
      <w:sz w:val="28"/>
      <w:szCs w:val="20"/>
      <w:u w:val="single"/>
      <w:lang w:val="es-AR" w:eastAsia="es-ES"/>
    </w:rPr>
  </w:style>
  <w:style w:type="paragraph" w:customStyle="1" w:styleId="Ttulo11">
    <w:name w:val="Título 1.1"/>
    <w:basedOn w:val="Normal"/>
    <w:next w:val="Normal"/>
    <w:uiPriority w:val="99"/>
    <w:rsid w:val="00BC0D43"/>
    <w:pPr>
      <w:shd w:val="clear" w:color="auto" w:fill="FFFFFF"/>
      <w:tabs>
        <w:tab w:val="num" w:pos="792"/>
      </w:tabs>
      <w:spacing w:before="240" w:after="60"/>
      <w:ind w:left="792" w:hanging="432"/>
    </w:pPr>
    <w:rPr>
      <w:b/>
      <w:iCs/>
      <w:kern w:val="28"/>
      <w:sz w:val="32"/>
      <w:szCs w:val="20"/>
      <w:u w:val="single"/>
      <w:lang w:val="es-ES_tradnl" w:eastAsia="es-ES"/>
    </w:rPr>
  </w:style>
  <w:style w:type="paragraph" w:customStyle="1" w:styleId="Ttulo111">
    <w:name w:val="Título 1.1.1"/>
    <w:basedOn w:val="Normal"/>
    <w:next w:val="Normal"/>
    <w:uiPriority w:val="99"/>
    <w:rsid w:val="00BC0D43"/>
    <w:pPr>
      <w:tabs>
        <w:tab w:val="num" w:pos="1224"/>
      </w:tabs>
      <w:ind w:left="1224" w:hanging="504"/>
    </w:pPr>
    <w:rPr>
      <w:b/>
      <w:iCs/>
      <w:sz w:val="28"/>
      <w:szCs w:val="20"/>
      <w:u w:val="single"/>
      <w:lang w:val="es-AR" w:eastAsia="es-ES"/>
    </w:rPr>
  </w:style>
  <w:style w:type="paragraph" w:customStyle="1" w:styleId="JPBullets">
    <w:name w:val="JP Bullets"/>
    <w:basedOn w:val="Normal"/>
    <w:uiPriority w:val="99"/>
    <w:rsid w:val="00BC0D43"/>
    <w:pPr>
      <w:widowControl w:val="0"/>
      <w:tabs>
        <w:tab w:val="num" w:pos="720"/>
      </w:tabs>
      <w:ind w:left="720" w:hanging="360"/>
    </w:pPr>
    <w:rPr>
      <w:rFonts w:ascii="Tahoma" w:eastAsia="MS Mincho" w:hAnsi="Tahoma"/>
      <w:sz w:val="20"/>
      <w:szCs w:val="20"/>
      <w:lang w:val="es-AR" w:eastAsia="es-ES"/>
    </w:rPr>
  </w:style>
  <w:style w:type="table" w:customStyle="1" w:styleId="Listaclara-nfasis11">
    <w:name w:val="Lista clara - Énfasis 11"/>
    <w:basedOn w:val="Tabelanormal"/>
    <w:uiPriority w:val="61"/>
    <w:rsid w:val="00BC0D43"/>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apple-converted-space">
    <w:name w:val="apple-converted-space"/>
    <w:rsid w:val="00BC0D43"/>
  </w:style>
  <w:style w:type="paragraph" w:customStyle="1" w:styleId="Normal5STK">
    <w:name w:val="Normal 5 STK"/>
    <w:basedOn w:val="Normal4QA"/>
    <w:link w:val="Normal5STKCar"/>
    <w:rsid w:val="00BC0D43"/>
    <w:pPr>
      <w:ind w:left="993"/>
    </w:pPr>
  </w:style>
  <w:style w:type="character" w:customStyle="1" w:styleId="Normal5STKCar">
    <w:name w:val="Normal 5 STK Car"/>
    <w:basedOn w:val="Normal4QACar"/>
    <w:link w:val="Normal5STK"/>
    <w:rsid w:val="00BC0D43"/>
    <w:rPr>
      <w:sz w:val="20"/>
      <w:szCs w:val="24"/>
      <w:lang w:val="es-AR"/>
    </w:rPr>
  </w:style>
  <w:style w:type="paragraph" w:customStyle="1" w:styleId="Gonzalo">
    <w:name w:val="Gonzalo"/>
    <w:basedOn w:val="aNGAHeading5"/>
    <w:link w:val="GonzaloChar"/>
    <w:rsid w:val="00BC0D43"/>
    <w:pPr>
      <w:numPr>
        <w:numId w:val="10"/>
      </w:numPr>
    </w:pPr>
    <w:rPr>
      <w:rFonts w:ascii="Arial" w:hAnsi="Arial" w:cs="Arial"/>
      <w:color w:val="002060"/>
      <w:sz w:val="32"/>
      <w:szCs w:val="32"/>
      <w:lang w:val="es-AR"/>
    </w:rPr>
  </w:style>
  <w:style w:type="character" w:customStyle="1" w:styleId="GonzaloChar">
    <w:name w:val="Gonzalo Char"/>
    <w:basedOn w:val="aNGAHeading5Char"/>
    <w:link w:val="Gonzalo"/>
    <w:rsid w:val="00BC0D43"/>
    <w:rPr>
      <w:rFonts w:ascii="Arial" w:hAnsi="Arial" w:cs="Arial"/>
      <w:b/>
      <w:smallCaps/>
      <w:color w:val="002060"/>
      <w:spacing w:val="12"/>
      <w:sz w:val="32"/>
      <w:szCs w:val="32"/>
      <w:lang w:val="es-AR"/>
    </w:rPr>
  </w:style>
  <w:style w:type="paragraph" w:styleId="CitaoIntensa">
    <w:name w:val="Intense Quote"/>
    <w:basedOn w:val="Normal"/>
    <w:next w:val="Normal"/>
    <w:link w:val="CitaoIntensaChar"/>
    <w:uiPriority w:val="30"/>
    <w:qFormat/>
    <w:rsid w:val="00BC0D43"/>
    <w:pPr>
      <w:pBdr>
        <w:bottom w:val="single" w:sz="4" w:space="4" w:color="4F81BD" w:themeColor="accent1"/>
      </w:pBdr>
      <w:spacing w:before="200" w:after="280" w:line="276" w:lineRule="auto"/>
      <w:ind w:left="936" w:right="936"/>
    </w:pPr>
    <w:rPr>
      <w:b/>
      <w:bCs/>
      <w:i/>
      <w:iCs/>
      <w:color w:val="4F81BD" w:themeColor="accent1"/>
      <w:sz w:val="22"/>
      <w:lang w:val="de-DE" w:eastAsia="de-DE"/>
    </w:rPr>
  </w:style>
  <w:style w:type="character" w:customStyle="1" w:styleId="CitaoIntensaChar">
    <w:name w:val="Citação Intensa Char"/>
    <w:basedOn w:val="Fontepargpadro"/>
    <w:link w:val="CitaoIntensa"/>
    <w:uiPriority w:val="30"/>
    <w:rsid w:val="00BC0D43"/>
    <w:rPr>
      <w:b/>
      <w:bCs/>
      <w:i/>
      <w:iCs/>
      <w:color w:val="4F81BD" w:themeColor="accent1"/>
      <w:sz w:val="22"/>
      <w:lang w:val="de-DE" w:eastAsia="de-DE"/>
    </w:rPr>
  </w:style>
  <w:style w:type="character" w:customStyle="1" w:styleId="Heading2Char">
    <w:name w:val="Heading 2 Char"/>
    <w:basedOn w:val="Fontepargpadro"/>
    <w:uiPriority w:val="9"/>
    <w:semiHidden/>
    <w:rsid w:val="00BC0D43"/>
    <w:rPr>
      <w:rFonts w:asciiTheme="majorHAnsi" w:eastAsiaTheme="majorEastAsia" w:hAnsiTheme="majorHAnsi" w:cstheme="majorBidi"/>
      <w:color w:val="365F91" w:themeColor="accent1" w:themeShade="BF"/>
      <w:sz w:val="26"/>
      <w:szCs w:val="26"/>
      <w:lang w:eastAsia="de-DE"/>
    </w:rPr>
  </w:style>
  <w:style w:type="paragraph" w:customStyle="1" w:styleId="DelTextCharChar">
    <w:name w:val="Del Text Char Char"/>
    <w:basedOn w:val="Normal"/>
    <w:link w:val="DelTextCharCharChar"/>
    <w:rsid w:val="00BC0D43"/>
    <w:pPr>
      <w:spacing w:before="120" w:after="60"/>
    </w:pPr>
    <w:rPr>
      <w:rFonts w:ascii="Arial" w:eastAsia="Times New Roman" w:hAnsi="Arial" w:cs="Arial"/>
      <w:sz w:val="20"/>
      <w:szCs w:val="20"/>
      <w:lang w:val="pt-BR" w:eastAsia="ja-JP"/>
    </w:rPr>
  </w:style>
  <w:style w:type="character" w:customStyle="1" w:styleId="DelTextCharCharChar">
    <w:name w:val="Del Text Char Char Char"/>
    <w:link w:val="DelTextCharChar"/>
    <w:rsid w:val="00BC0D43"/>
    <w:rPr>
      <w:rFonts w:ascii="Arial" w:eastAsia="Times New Roman" w:hAnsi="Arial" w:cs="Arial"/>
      <w:sz w:val="20"/>
      <w:szCs w:val="20"/>
      <w:lang w:val="pt-BR" w:eastAsia="ja-JP"/>
    </w:rPr>
  </w:style>
  <w:style w:type="paragraph" w:styleId="Recuodecorpodetexto">
    <w:name w:val="Body Text Indent"/>
    <w:basedOn w:val="Normal"/>
    <w:link w:val="RecuodecorpodetextoChar"/>
    <w:uiPriority w:val="99"/>
    <w:semiHidden/>
    <w:unhideWhenUsed/>
    <w:rsid w:val="00BC0D43"/>
    <w:pPr>
      <w:spacing w:after="120" w:line="276" w:lineRule="auto"/>
      <w:ind w:left="283"/>
    </w:pPr>
    <w:rPr>
      <w:sz w:val="22"/>
      <w:lang w:val="de-DE" w:eastAsia="de-DE"/>
    </w:rPr>
  </w:style>
  <w:style w:type="character" w:customStyle="1" w:styleId="RecuodecorpodetextoChar">
    <w:name w:val="Recuo de corpo de texto Char"/>
    <w:basedOn w:val="Fontepargpadro"/>
    <w:link w:val="Recuodecorpodetexto"/>
    <w:uiPriority w:val="99"/>
    <w:semiHidden/>
    <w:rsid w:val="00BC0D43"/>
    <w:rPr>
      <w:sz w:val="22"/>
      <w:lang w:val="de-DE" w:eastAsia="de-DE"/>
    </w:rPr>
  </w:style>
  <w:style w:type="paragraph" w:customStyle="1" w:styleId="DelHeading1">
    <w:name w:val="Del Heading 1"/>
    <w:basedOn w:val="Ttulo1"/>
    <w:rsid w:val="00BC0D43"/>
    <w:pPr>
      <w:keepLines w:val="0"/>
      <w:pageBreakBefore/>
      <w:numPr>
        <w:numId w:val="0"/>
      </w:numPr>
      <w:suppressAutoHyphens w:val="0"/>
      <w:spacing w:after="200"/>
      <w:ind w:left="720" w:hanging="360"/>
    </w:pPr>
    <w:rPr>
      <w:rFonts w:ascii="Arial" w:eastAsia="Times New Roman" w:hAnsi="Arial" w:cs="Arial"/>
      <w:color w:val="auto"/>
      <w:kern w:val="28"/>
      <w:lang w:val="pt-BR" w:eastAsia="ja-JP"/>
    </w:rPr>
  </w:style>
  <w:style w:type="paragraph" w:customStyle="1" w:styleId="DelHeading2CharCharChar">
    <w:name w:val="Del Heading 2 Char Char Char"/>
    <w:basedOn w:val="Ttulo2"/>
    <w:link w:val="DelHeading2CharCharCharChar"/>
    <w:rsid w:val="00BC0D43"/>
    <w:pPr>
      <w:keepLines w:val="0"/>
      <w:numPr>
        <w:ilvl w:val="0"/>
        <w:numId w:val="0"/>
      </w:numPr>
      <w:tabs>
        <w:tab w:val="num" w:pos="576"/>
      </w:tabs>
      <w:suppressAutoHyphens w:val="0"/>
      <w:spacing w:after="160"/>
      <w:ind w:left="576" w:hanging="576"/>
    </w:pPr>
    <w:rPr>
      <w:rFonts w:ascii="Arial" w:eastAsia="Times New Roman" w:hAnsi="Arial" w:cs="Times New Roman"/>
      <w:color w:val="auto"/>
      <w:szCs w:val="24"/>
      <w:lang w:val="x-none" w:eastAsia="ja-JP"/>
    </w:rPr>
  </w:style>
  <w:style w:type="character" w:customStyle="1" w:styleId="DelHeading2CharCharCharChar">
    <w:name w:val="Del Heading 2 Char Char Char Char"/>
    <w:link w:val="DelHeading2CharCharChar"/>
    <w:rsid w:val="00BC0D43"/>
    <w:rPr>
      <w:rFonts w:ascii="Arial" w:eastAsia="Times New Roman" w:hAnsi="Arial" w:cs="Times New Roman"/>
      <w:b/>
      <w:bCs/>
      <w:szCs w:val="24"/>
      <w:lang w:val="x-none" w:eastAsia="ja-JP"/>
    </w:rPr>
  </w:style>
  <w:style w:type="paragraph" w:customStyle="1" w:styleId="HinweisHeadline">
    <w:name w:val="Hinweis_Headline"/>
    <w:basedOn w:val="Normal"/>
    <w:link w:val="HinweisHeadlineZchn"/>
    <w:autoRedefine/>
    <w:qFormat/>
    <w:rsid w:val="00BC0D43"/>
    <w:pPr>
      <w:spacing w:before="240" w:after="120" w:line="120" w:lineRule="atLeast"/>
      <w:ind w:left="57" w:right="57"/>
      <w:jc w:val="both"/>
    </w:pPr>
    <w:rPr>
      <w:rFonts w:ascii="Arial" w:eastAsia="Times New Roman" w:hAnsi="Arial" w:cs="Arial"/>
      <w:b/>
      <w:i/>
      <w:color w:val="35667C"/>
      <w:kern w:val="10"/>
      <w:sz w:val="22"/>
      <w:lang w:eastAsia="de-DE"/>
    </w:rPr>
  </w:style>
  <w:style w:type="character" w:customStyle="1" w:styleId="HinweisHeadlineZchn">
    <w:name w:val="Hinweis_Headline Zchn"/>
    <w:basedOn w:val="Fontepargpadro"/>
    <w:link w:val="HinweisHeadline"/>
    <w:rsid w:val="00BC0D43"/>
    <w:rPr>
      <w:rFonts w:ascii="Arial" w:eastAsia="Times New Roman" w:hAnsi="Arial" w:cs="Arial"/>
      <w:b/>
      <w:i/>
      <w:color w:val="35667C"/>
      <w:kern w:val="10"/>
      <w:sz w:val="22"/>
      <w:lang w:eastAsia="de-DE"/>
    </w:rPr>
  </w:style>
  <w:style w:type="paragraph" w:customStyle="1" w:styleId="Hinweistext">
    <w:name w:val="Hinweistext"/>
    <w:basedOn w:val="Normal"/>
    <w:link w:val="HinweistextZchn"/>
    <w:qFormat/>
    <w:rsid w:val="00BC0D43"/>
    <w:pPr>
      <w:spacing w:before="120" w:after="120" w:line="120" w:lineRule="atLeast"/>
      <w:jc w:val="both"/>
    </w:pPr>
    <w:rPr>
      <w:rFonts w:ascii="Arial" w:eastAsia="Times New Roman" w:hAnsi="Arial" w:cs="Times New Roman"/>
      <w:i/>
      <w:color w:val="80B0C8"/>
      <w:kern w:val="10"/>
      <w:sz w:val="22"/>
      <w:lang w:eastAsia="de-DE"/>
    </w:rPr>
  </w:style>
  <w:style w:type="character" w:customStyle="1" w:styleId="HinweistextZchn">
    <w:name w:val="Hinweistext Zchn"/>
    <w:basedOn w:val="Fontepargpadro"/>
    <w:link w:val="Hinweistext"/>
    <w:rsid w:val="00BC0D43"/>
    <w:rPr>
      <w:rFonts w:ascii="Arial" w:eastAsia="Times New Roman" w:hAnsi="Arial" w:cs="Times New Roman"/>
      <w:i/>
      <w:color w:val="80B0C8"/>
      <w:kern w:val="10"/>
      <w:sz w:val="22"/>
      <w:lang w:eastAsia="de-DE"/>
    </w:rPr>
  </w:style>
  <w:style w:type="character" w:styleId="Forte">
    <w:name w:val="Strong"/>
    <w:basedOn w:val="Fontepargpadro"/>
    <w:uiPriority w:val="22"/>
    <w:qFormat/>
    <w:rsid w:val="00BC0D43"/>
    <w:rPr>
      <w:b/>
      <w:bCs/>
    </w:rPr>
  </w:style>
  <w:style w:type="character" w:customStyle="1" w:styleId="tlid-translation">
    <w:name w:val="tlid-translation"/>
    <w:basedOn w:val="Fontepargpadro"/>
    <w:rsid w:val="00BC0D43"/>
  </w:style>
  <w:style w:type="character" w:styleId="nfase">
    <w:name w:val="Emphasis"/>
    <w:basedOn w:val="Fontepargpadro"/>
    <w:uiPriority w:val="20"/>
    <w:qFormat/>
    <w:rsid w:val="00BC0D43"/>
    <w:rPr>
      <w:i/>
      <w:iCs/>
    </w:rPr>
  </w:style>
  <w:style w:type="character" w:customStyle="1" w:styleId="sapuxapobjectpageheadertitletextwrappable">
    <w:name w:val="sapuxapobjectpageheadertitletextwrappable"/>
    <w:basedOn w:val="Fontepargpadro"/>
    <w:rsid w:val="00BC0D43"/>
  </w:style>
  <w:style w:type="character" w:styleId="HiperlinkVisitado">
    <w:name w:val="FollowedHyperlink"/>
    <w:basedOn w:val="Fontepargpadro"/>
    <w:uiPriority w:val="99"/>
    <w:semiHidden/>
    <w:unhideWhenUsed/>
    <w:rsid w:val="00BC0D43"/>
    <w:rPr>
      <w:color w:val="800080" w:themeColor="followedHyperlink"/>
      <w:u w:val="single"/>
    </w:rPr>
  </w:style>
  <w:style w:type="numbering" w:customStyle="1" w:styleId="Semlista1">
    <w:name w:val="Sem lista1"/>
    <w:next w:val="Semlista"/>
    <w:uiPriority w:val="99"/>
    <w:semiHidden/>
    <w:unhideWhenUsed/>
    <w:rsid w:val="00BC0D43"/>
  </w:style>
  <w:style w:type="table" w:customStyle="1" w:styleId="Tabelacomgrade1">
    <w:name w:val="Tabela com grade1"/>
    <w:basedOn w:val="Tabelanormal"/>
    <w:next w:val="Tabelacomgrade"/>
    <w:uiPriority w:val="39"/>
    <w:rsid w:val="00BC0D43"/>
    <w:pPr>
      <w:spacing w:after="0" w:line="240" w:lineRule="auto"/>
    </w:pPr>
    <w:rPr>
      <w:sz w:val="22"/>
      <w:lang w:val="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deGrade4-nfase11">
    <w:name w:val="Tabela de Grade 4 - Ênfase 11"/>
    <w:basedOn w:val="Tabelanormal"/>
    <w:next w:val="TabeladeGrade4-nfase1"/>
    <w:uiPriority w:val="49"/>
    <w:rsid w:val="00BC0D43"/>
    <w:pPr>
      <w:spacing w:after="0" w:line="240" w:lineRule="auto"/>
    </w:pPr>
    <w:rPr>
      <w:sz w:val="22"/>
      <w:lang w:val="pt-BR"/>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TabeladeGrade4-nfase1">
    <w:name w:val="Grid Table 4 Accent 1"/>
    <w:basedOn w:val="Tabelanormal"/>
    <w:uiPriority w:val="49"/>
    <w:rsid w:val="00BC0D43"/>
    <w:pPr>
      <w:spacing w:after="0" w:line="240" w:lineRule="auto"/>
    </w:pPr>
    <w:rPr>
      <w:sz w:val="22"/>
      <w:lang w:val="de-DE" w:eastAsia="de-DE"/>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TtulodoLivro">
    <w:name w:val="Book Title"/>
    <w:basedOn w:val="Fontepargpadro"/>
    <w:uiPriority w:val="33"/>
    <w:qFormat/>
    <w:rsid w:val="00BC0D43"/>
    <w:rPr>
      <w:b/>
      <w:bCs/>
      <w:i/>
      <w:iCs/>
      <w:spacing w:val="5"/>
    </w:rPr>
  </w:style>
  <w:style w:type="paragraph" w:customStyle="1" w:styleId="SubWil">
    <w:name w:val="SubWil"/>
    <w:basedOn w:val="aNGAHeading5"/>
    <w:link w:val="SubWilChar"/>
    <w:qFormat/>
    <w:rsid w:val="00BC0D43"/>
    <w:pPr>
      <w:numPr>
        <w:ilvl w:val="2"/>
        <w:numId w:val="11"/>
      </w:numPr>
      <w:outlineLvl w:val="1"/>
    </w:pPr>
    <w:rPr>
      <w:rFonts w:ascii="Arial" w:hAnsi="Arial" w:cs="Arial"/>
      <w:color w:val="002060"/>
      <w:sz w:val="28"/>
      <w:szCs w:val="28"/>
      <w:lang w:val="pt-BR"/>
    </w:rPr>
  </w:style>
  <w:style w:type="character" w:customStyle="1" w:styleId="SubWilChar">
    <w:name w:val="SubWil Char"/>
    <w:basedOn w:val="aNGAHeading5Char"/>
    <w:link w:val="SubWil"/>
    <w:rsid w:val="00BC0D43"/>
    <w:rPr>
      <w:rFonts w:ascii="Arial" w:hAnsi="Arial" w:cs="Arial"/>
      <w:b/>
      <w:smallCaps/>
      <w:color w:val="002060"/>
      <w:spacing w:val="12"/>
      <w:sz w:val="28"/>
      <w:szCs w:val="28"/>
      <w:lang w:val="pt-BR"/>
    </w:rPr>
  </w:style>
  <w:style w:type="paragraph" w:customStyle="1" w:styleId="aWilTtulo">
    <w:name w:val="aWilTítulo"/>
    <w:basedOn w:val="Ttulo1"/>
    <w:qFormat/>
    <w:rsid w:val="00BC0D43"/>
    <w:pPr>
      <w:numPr>
        <w:numId w:val="11"/>
      </w:numPr>
      <w:suppressAutoHyphens w:val="0"/>
      <w:spacing w:before="480" w:after="0" w:line="276" w:lineRule="auto"/>
    </w:pPr>
    <w:rPr>
      <w:color w:val="17365D" w:themeColor="text2" w:themeShade="BF"/>
      <w:sz w:val="40"/>
      <w:szCs w:val="36"/>
      <w:lang w:val="pt-BR" w:eastAsia="de-DE"/>
    </w:rPr>
  </w:style>
  <w:style w:type="paragraph" w:customStyle="1" w:styleId="aSubWil">
    <w:name w:val="aSubWil"/>
    <w:basedOn w:val="SubWil"/>
    <w:autoRedefine/>
    <w:qFormat/>
    <w:rsid w:val="00BC0D43"/>
    <w:pPr>
      <w:numPr>
        <w:ilvl w:val="1"/>
      </w:numPr>
      <w:ind w:left="1440" w:hanging="360"/>
    </w:pPr>
  </w:style>
  <w:style w:type="character" w:styleId="nfaseIntensa">
    <w:name w:val="Intense Emphasis"/>
    <w:basedOn w:val="Fontepargpadro"/>
    <w:uiPriority w:val="21"/>
    <w:qFormat/>
    <w:rsid w:val="00BC0D43"/>
    <w:rPr>
      <w:i/>
      <w:iCs/>
      <w:color w:val="4F81BD" w:themeColor="accent1"/>
    </w:rPr>
  </w:style>
  <w:style w:type="table" w:customStyle="1" w:styleId="TabeladeGrade4-nfase111">
    <w:name w:val="Tabela de Grade 4 - Ênfase 111"/>
    <w:basedOn w:val="Tabelanormal"/>
    <w:next w:val="TabeladeGrade4-nfase1"/>
    <w:uiPriority w:val="49"/>
    <w:rsid w:val="00403A3D"/>
    <w:pPr>
      <w:spacing w:after="0" w:line="240" w:lineRule="auto"/>
    </w:pPr>
    <w:rPr>
      <w:sz w:val="22"/>
      <w:lang w:val="pt-BR"/>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85359">
      <w:bodyDiv w:val="1"/>
      <w:marLeft w:val="0"/>
      <w:marRight w:val="0"/>
      <w:marTop w:val="0"/>
      <w:marBottom w:val="0"/>
      <w:divBdr>
        <w:top w:val="none" w:sz="0" w:space="0" w:color="auto"/>
        <w:left w:val="none" w:sz="0" w:space="0" w:color="auto"/>
        <w:bottom w:val="none" w:sz="0" w:space="0" w:color="auto"/>
        <w:right w:val="none" w:sz="0" w:space="0" w:color="auto"/>
      </w:divBdr>
    </w:div>
    <w:div w:id="76246225">
      <w:bodyDiv w:val="1"/>
      <w:marLeft w:val="0"/>
      <w:marRight w:val="0"/>
      <w:marTop w:val="0"/>
      <w:marBottom w:val="0"/>
      <w:divBdr>
        <w:top w:val="none" w:sz="0" w:space="0" w:color="auto"/>
        <w:left w:val="none" w:sz="0" w:space="0" w:color="auto"/>
        <w:bottom w:val="none" w:sz="0" w:space="0" w:color="auto"/>
        <w:right w:val="none" w:sz="0" w:space="0" w:color="auto"/>
      </w:divBdr>
    </w:div>
    <w:div w:id="89393714">
      <w:bodyDiv w:val="1"/>
      <w:marLeft w:val="0"/>
      <w:marRight w:val="0"/>
      <w:marTop w:val="0"/>
      <w:marBottom w:val="0"/>
      <w:divBdr>
        <w:top w:val="none" w:sz="0" w:space="0" w:color="auto"/>
        <w:left w:val="none" w:sz="0" w:space="0" w:color="auto"/>
        <w:bottom w:val="none" w:sz="0" w:space="0" w:color="auto"/>
        <w:right w:val="none" w:sz="0" w:space="0" w:color="auto"/>
      </w:divBdr>
    </w:div>
    <w:div w:id="89663055">
      <w:bodyDiv w:val="1"/>
      <w:marLeft w:val="0"/>
      <w:marRight w:val="0"/>
      <w:marTop w:val="0"/>
      <w:marBottom w:val="0"/>
      <w:divBdr>
        <w:top w:val="none" w:sz="0" w:space="0" w:color="auto"/>
        <w:left w:val="none" w:sz="0" w:space="0" w:color="auto"/>
        <w:bottom w:val="none" w:sz="0" w:space="0" w:color="auto"/>
        <w:right w:val="none" w:sz="0" w:space="0" w:color="auto"/>
      </w:divBdr>
      <w:divsChild>
        <w:div w:id="45299756">
          <w:marLeft w:val="360"/>
          <w:marRight w:val="0"/>
          <w:marTop w:val="40"/>
          <w:marBottom w:val="40"/>
          <w:divBdr>
            <w:top w:val="none" w:sz="0" w:space="0" w:color="auto"/>
            <w:left w:val="none" w:sz="0" w:space="0" w:color="auto"/>
            <w:bottom w:val="none" w:sz="0" w:space="0" w:color="auto"/>
            <w:right w:val="none" w:sz="0" w:space="0" w:color="auto"/>
          </w:divBdr>
        </w:div>
        <w:div w:id="58404724">
          <w:marLeft w:val="360"/>
          <w:marRight w:val="0"/>
          <w:marTop w:val="40"/>
          <w:marBottom w:val="40"/>
          <w:divBdr>
            <w:top w:val="none" w:sz="0" w:space="0" w:color="auto"/>
            <w:left w:val="none" w:sz="0" w:space="0" w:color="auto"/>
            <w:bottom w:val="none" w:sz="0" w:space="0" w:color="auto"/>
            <w:right w:val="none" w:sz="0" w:space="0" w:color="auto"/>
          </w:divBdr>
        </w:div>
      </w:divsChild>
    </w:div>
    <w:div w:id="90398250">
      <w:bodyDiv w:val="1"/>
      <w:marLeft w:val="0"/>
      <w:marRight w:val="0"/>
      <w:marTop w:val="0"/>
      <w:marBottom w:val="0"/>
      <w:divBdr>
        <w:top w:val="none" w:sz="0" w:space="0" w:color="auto"/>
        <w:left w:val="none" w:sz="0" w:space="0" w:color="auto"/>
        <w:bottom w:val="none" w:sz="0" w:space="0" w:color="auto"/>
        <w:right w:val="none" w:sz="0" w:space="0" w:color="auto"/>
      </w:divBdr>
    </w:div>
    <w:div w:id="105664536">
      <w:bodyDiv w:val="1"/>
      <w:marLeft w:val="0"/>
      <w:marRight w:val="0"/>
      <w:marTop w:val="0"/>
      <w:marBottom w:val="0"/>
      <w:divBdr>
        <w:top w:val="none" w:sz="0" w:space="0" w:color="auto"/>
        <w:left w:val="none" w:sz="0" w:space="0" w:color="auto"/>
        <w:bottom w:val="none" w:sz="0" w:space="0" w:color="auto"/>
        <w:right w:val="none" w:sz="0" w:space="0" w:color="auto"/>
      </w:divBdr>
    </w:div>
    <w:div w:id="124544675">
      <w:bodyDiv w:val="1"/>
      <w:marLeft w:val="0"/>
      <w:marRight w:val="0"/>
      <w:marTop w:val="0"/>
      <w:marBottom w:val="0"/>
      <w:divBdr>
        <w:top w:val="none" w:sz="0" w:space="0" w:color="auto"/>
        <w:left w:val="none" w:sz="0" w:space="0" w:color="auto"/>
        <w:bottom w:val="none" w:sz="0" w:space="0" w:color="auto"/>
        <w:right w:val="none" w:sz="0" w:space="0" w:color="auto"/>
      </w:divBdr>
    </w:div>
    <w:div w:id="167450722">
      <w:bodyDiv w:val="1"/>
      <w:marLeft w:val="0"/>
      <w:marRight w:val="0"/>
      <w:marTop w:val="0"/>
      <w:marBottom w:val="0"/>
      <w:divBdr>
        <w:top w:val="none" w:sz="0" w:space="0" w:color="auto"/>
        <w:left w:val="none" w:sz="0" w:space="0" w:color="auto"/>
        <w:bottom w:val="none" w:sz="0" w:space="0" w:color="auto"/>
        <w:right w:val="none" w:sz="0" w:space="0" w:color="auto"/>
      </w:divBdr>
    </w:div>
    <w:div w:id="241720756">
      <w:bodyDiv w:val="1"/>
      <w:marLeft w:val="0"/>
      <w:marRight w:val="0"/>
      <w:marTop w:val="0"/>
      <w:marBottom w:val="0"/>
      <w:divBdr>
        <w:top w:val="none" w:sz="0" w:space="0" w:color="auto"/>
        <w:left w:val="none" w:sz="0" w:space="0" w:color="auto"/>
        <w:bottom w:val="none" w:sz="0" w:space="0" w:color="auto"/>
        <w:right w:val="none" w:sz="0" w:space="0" w:color="auto"/>
      </w:divBdr>
    </w:div>
    <w:div w:id="267465624">
      <w:bodyDiv w:val="1"/>
      <w:marLeft w:val="0"/>
      <w:marRight w:val="0"/>
      <w:marTop w:val="0"/>
      <w:marBottom w:val="0"/>
      <w:divBdr>
        <w:top w:val="none" w:sz="0" w:space="0" w:color="auto"/>
        <w:left w:val="none" w:sz="0" w:space="0" w:color="auto"/>
        <w:bottom w:val="none" w:sz="0" w:space="0" w:color="auto"/>
        <w:right w:val="none" w:sz="0" w:space="0" w:color="auto"/>
      </w:divBdr>
    </w:div>
    <w:div w:id="282394959">
      <w:bodyDiv w:val="1"/>
      <w:marLeft w:val="0"/>
      <w:marRight w:val="0"/>
      <w:marTop w:val="0"/>
      <w:marBottom w:val="0"/>
      <w:divBdr>
        <w:top w:val="none" w:sz="0" w:space="0" w:color="auto"/>
        <w:left w:val="none" w:sz="0" w:space="0" w:color="auto"/>
        <w:bottom w:val="none" w:sz="0" w:space="0" w:color="auto"/>
        <w:right w:val="none" w:sz="0" w:space="0" w:color="auto"/>
      </w:divBdr>
    </w:div>
    <w:div w:id="285354409">
      <w:bodyDiv w:val="1"/>
      <w:marLeft w:val="0"/>
      <w:marRight w:val="0"/>
      <w:marTop w:val="0"/>
      <w:marBottom w:val="0"/>
      <w:divBdr>
        <w:top w:val="none" w:sz="0" w:space="0" w:color="auto"/>
        <w:left w:val="none" w:sz="0" w:space="0" w:color="auto"/>
        <w:bottom w:val="none" w:sz="0" w:space="0" w:color="auto"/>
        <w:right w:val="none" w:sz="0" w:space="0" w:color="auto"/>
      </w:divBdr>
    </w:div>
    <w:div w:id="294215583">
      <w:bodyDiv w:val="1"/>
      <w:marLeft w:val="0"/>
      <w:marRight w:val="0"/>
      <w:marTop w:val="0"/>
      <w:marBottom w:val="0"/>
      <w:divBdr>
        <w:top w:val="none" w:sz="0" w:space="0" w:color="auto"/>
        <w:left w:val="none" w:sz="0" w:space="0" w:color="auto"/>
        <w:bottom w:val="none" w:sz="0" w:space="0" w:color="auto"/>
        <w:right w:val="none" w:sz="0" w:space="0" w:color="auto"/>
      </w:divBdr>
    </w:div>
    <w:div w:id="310327109">
      <w:bodyDiv w:val="1"/>
      <w:marLeft w:val="0"/>
      <w:marRight w:val="0"/>
      <w:marTop w:val="0"/>
      <w:marBottom w:val="0"/>
      <w:divBdr>
        <w:top w:val="none" w:sz="0" w:space="0" w:color="auto"/>
        <w:left w:val="none" w:sz="0" w:space="0" w:color="auto"/>
        <w:bottom w:val="none" w:sz="0" w:space="0" w:color="auto"/>
        <w:right w:val="none" w:sz="0" w:space="0" w:color="auto"/>
      </w:divBdr>
      <w:divsChild>
        <w:div w:id="581720271">
          <w:marLeft w:val="0"/>
          <w:marRight w:val="0"/>
          <w:marTop w:val="0"/>
          <w:marBottom w:val="0"/>
          <w:divBdr>
            <w:top w:val="none" w:sz="0" w:space="0" w:color="auto"/>
            <w:left w:val="none" w:sz="0" w:space="0" w:color="auto"/>
            <w:bottom w:val="none" w:sz="0" w:space="0" w:color="auto"/>
            <w:right w:val="none" w:sz="0" w:space="0" w:color="auto"/>
          </w:divBdr>
          <w:divsChild>
            <w:div w:id="327757601">
              <w:marLeft w:val="60"/>
              <w:marRight w:val="0"/>
              <w:marTop w:val="0"/>
              <w:marBottom w:val="0"/>
              <w:divBdr>
                <w:top w:val="none" w:sz="0" w:space="0" w:color="auto"/>
                <w:left w:val="none" w:sz="0" w:space="0" w:color="auto"/>
                <w:bottom w:val="none" w:sz="0" w:space="0" w:color="auto"/>
                <w:right w:val="none" w:sz="0" w:space="0" w:color="auto"/>
              </w:divBdr>
              <w:divsChild>
                <w:div w:id="728917727">
                  <w:marLeft w:val="0"/>
                  <w:marRight w:val="0"/>
                  <w:marTop w:val="0"/>
                  <w:marBottom w:val="0"/>
                  <w:divBdr>
                    <w:top w:val="none" w:sz="0" w:space="0" w:color="auto"/>
                    <w:left w:val="none" w:sz="0" w:space="0" w:color="auto"/>
                    <w:bottom w:val="none" w:sz="0" w:space="0" w:color="auto"/>
                    <w:right w:val="none" w:sz="0" w:space="0" w:color="auto"/>
                  </w:divBdr>
                  <w:divsChild>
                    <w:div w:id="931862944">
                      <w:marLeft w:val="0"/>
                      <w:marRight w:val="0"/>
                      <w:marTop w:val="0"/>
                      <w:marBottom w:val="120"/>
                      <w:divBdr>
                        <w:top w:val="single" w:sz="6" w:space="0" w:color="F5F5F5"/>
                        <w:left w:val="single" w:sz="6" w:space="0" w:color="F5F5F5"/>
                        <w:bottom w:val="single" w:sz="6" w:space="0" w:color="F5F5F5"/>
                        <w:right w:val="single" w:sz="6" w:space="0" w:color="F5F5F5"/>
                      </w:divBdr>
                      <w:divsChild>
                        <w:div w:id="628709110">
                          <w:marLeft w:val="0"/>
                          <w:marRight w:val="0"/>
                          <w:marTop w:val="0"/>
                          <w:marBottom w:val="0"/>
                          <w:divBdr>
                            <w:top w:val="none" w:sz="0" w:space="0" w:color="auto"/>
                            <w:left w:val="none" w:sz="0" w:space="0" w:color="auto"/>
                            <w:bottom w:val="none" w:sz="0" w:space="0" w:color="auto"/>
                            <w:right w:val="none" w:sz="0" w:space="0" w:color="auto"/>
                          </w:divBdr>
                          <w:divsChild>
                            <w:div w:id="2155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779182">
          <w:marLeft w:val="0"/>
          <w:marRight w:val="0"/>
          <w:marTop w:val="0"/>
          <w:marBottom w:val="0"/>
          <w:divBdr>
            <w:top w:val="none" w:sz="0" w:space="0" w:color="auto"/>
            <w:left w:val="none" w:sz="0" w:space="0" w:color="auto"/>
            <w:bottom w:val="none" w:sz="0" w:space="0" w:color="auto"/>
            <w:right w:val="none" w:sz="0" w:space="0" w:color="auto"/>
          </w:divBdr>
          <w:divsChild>
            <w:div w:id="2033721382">
              <w:marLeft w:val="0"/>
              <w:marRight w:val="60"/>
              <w:marTop w:val="0"/>
              <w:marBottom w:val="0"/>
              <w:divBdr>
                <w:top w:val="none" w:sz="0" w:space="0" w:color="auto"/>
                <w:left w:val="none" w:sz="0" w:space="0" w:color="auto"/>
                <w:bottom w:val="none" w:sz="0" w:space="0" w:color="auto"/>
                <w:right w:val="none" w:sz="0" w:space="0" w:color="auto"/>
              </w:divBdr>
              <w:divsChild>
                <w:div w:id="315110203">
                  <w:marLeft w:val="0"/>
                  <w:marRight w:val="0"/>
                  <w:marTop w:val="0"/>
                  <w:marBottom w:val="120"/>
                  <w:divBdr>
                    <w:top w:val="single" w:sz="6" w:space="0" w:color="C0C0C0"/>
                    <w:left w:val="single" w:sz="6" w:space="0" w:color="D9D9D9"/>
                    <w:bottom w:val="single" w:sz="6" w:space="0" w:color="D9D9D9"/>
                    <w:right w:val="single" w:sz="6" w:space="0" w:color="D9D9D9"/>
                  </w:divBdr>
                  <w:divsChild>
                    <w:div w:id="333804951">
                      <w:marLeft w:val="0"/>
                      <w:marRight w:val="0"/>
                      <w:marTop w:val="0"/>
                      <w:marBottom w:val="0"/>
                      <w:divBdr>
                        <w:top w:val="none" w:sz="0" w:space="0" w:color="auto"/>
                        <w:left w:val="none" w:sz="0" w:space="0" w:color="auto"/>
                        <w:bottom w:val="none" w:sz="0" w:space="0" w:color="auto"/>
                        <w:right w:val="none" w:sz="0" w:space="0" w:color="auto"/>
                      </w:divBdr>
                    </w:div>
                    <w:div w:id="155414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73430">
      <w:bodyDiv w:val="1"/>
      <w:marLeft w:val="0"/>
      <w:marRight w:val="0"/>
      <w:marTop w:val="0"/>
      <w:marBottom w:val="0"/>
      <w:divBdr>
        <w:top w:val="none" w:sz="0" w:space="0" w:color="auto"/>
        <w:left w:val="none" w:sz="0" w:space="0" w:color="auto"/>
        <w:bottom w:val="none" w:sz="0" w:space="0" w:color="auto"/>
        <w:right w:val="none" w:sz="0" w:space="0" w:color="auto"/>
      </w:divBdr>
    </w:div>
    <w:div w:id="333459332">
      <w:bodyDiv w:val="1"/>
      <w:marLeft w:val="0"/>
      <w:marRight w:val="0"/>
      <w:marTop w:val="0"/>
      <w:marBottom w:val="0"/>
      <w:divBdr>
        <w:top w:val="none" w:sz="0" w:space="0" w:color="auto"/>
        <w:left w:val="none" w:sz="0" w:space="0" w:color="auto"/>
        <w:bottom w:val="none" w:sz="0" w:space="0" w:color="auto"/>
        <w:right w:val="none" w:sz="0" w:space="0" w:color="auto"/>
      </w:divBdr>
      <w:divsChild>
        <w:div w:id="376975961">
          <w:marLeft w:val="274"/>
          <w:marRight w:val="0"/>
          <w:marTop w:val="0"/>
          <w:marBottom w:val="0"/>
          <w:divBdr>
            <w:top w:val="none" w:sz="0" w:space="0" w:color="auto"/>
            <w:left w:val="none" w:sz="0" w:space="0" w:color="auto"/>
            <w:bottom w:val="none" w:sz="0" w:space="0" w:color="auto"/>
            <w:right w:val="none" w:sz="0" w:space="0" w:color="auto"/>
          </w:divBdr>
        </w:div>
        <w:div w:id="410856028">
          <w:marLeft w:val="274"/>
          <w:marRight w:val="0"/>
          <w:marTop w:val="0"/>
          <w:marBottom w:val="0"/>
          <w:divBdr>
            <w:top w:val="none" w:sz="0" w:space="0" w:color="auto"/>
            <w:left w:val="none" w:sz="0" w:space="0" w:color="auto"/>
            <w:bottom w:val="none" w:sz="0" w:space="0" w:color="auto"/>
            <w:right w:val="none" w:sz="0" w:space="0" w:color="auto"/>
          </w:divBdr>
        </w:div>
        <w:div w:id="709574746">
          <w:marLeft w:val="274"/>
          <w:marRight w:val="0"/>
          <w:marTop w:val="0"/>
          <w:marBottom w:val="0"/>
          <w:divBdr>
            <w:top w:val="none" w:sz="0" w:space="0" w:color="auto"/>
            <w:left w:val="none" w:sz="0" w:space="0" w:color="auto"/>
            <w:bottom w:val="none" w:sz="0" w:space="0" w:color="auto"/>
            <w:right w:val="none" w:sz="0" w:space="0" w:color="auto"/>
          </w:divBdr>
        </w:div>
        <w:div w:id="1270510447">
          <w:marLeft w:val="274"/>
          <w:marRight w:val="0"/>
          <w:marTop w:val="0"/>
          <w:marBottom w:val="0"/>
          <w:divBdr>
            <w:top w:val="none" w:sz="0" w:space="0" w:color="auto"/>
            <w:left w:val="none" w:sz="0" w:space="0" w:color="auto"/>
            <w:bottom w:val="none" w:sz="0" w:space="0" w:color="auto"/>
            <w:right w:val="none" w:sz="0" w:space="0" w:color="auto"/>
          </w:divBdr>
        </w:div>
      </w:divsChild>
    </w:div>
    <w:div w:id="338851744">
      <w:bodyDiv w:val="1"/>
      <w:marLeft w:val="0"/>
      <w:marRight w:val="0"/>
      <w:marTop w:val="0"/>
      <w:marBottom w:val="0"/>
      <w:divBdr>
        <w:top w:val="none" w:sz="0" w:space="0" w:color="auto"/>
        <w:left w:val="none" w:sz="0" w:space="0" w:color="auto"/>
        <w:bottom w:val="none" w:sz="0" w:space="0" w:color="auto"/>
        <w:right w:val="none" w:sz="0" w:space="0" w:color="auto"/>
      </w:divBdr>
    </w:div>
    <w:div w:id="348682228">
      <w:bodyDiv w:val="1"/>
      <w:marLeft w:val="0"/>
      <w:marRight w:val="0"/>
      <w:marTop w:val="0"/>
      <w:marBottom w:val="0"/>
      <w:divBdr>
        <w:top w:val="none" w:sz="0" w:space="0" w:color="auto"/>
        <w:left w:val="none" w:sz="0" w:space="0" w:color="auto"/>
        <w:bottom w:val="none" w:sz="0" w:space="0" w:color="auto"/>
        <w:right w:val="none" w:sz="0" w:space="0" w:color="auto"/>
      </w:divBdr>
    </w:div>
    <w:div w:id="358090857">
      <w:bodyDiv w:val="1"/>
      <w:marLeft w:val="0"/>
      <w:marRight w:val="0"/>
      <w:marTop w:val="0"/>
      <w:marBottom w:val="0"/>
      <w:divBdr>
        <w:top w:val="none" w:sz="0" w:space="0" w:color="auto"/>
        <w:left w:val="none" w:sz="0" w:space="0" w:color="auto"/>
        <w:bottom w:val="none" w:sz="0" w:space="0" w:color="auto"/>
        <w:right w:val="none" w:sz="0" w:space="0" w:color="auto"/>
      </w:divBdr>
    </w:div>
    <w:div w:id="359472773">
      <w:bodyDiv w:val="1"/>
      <w:marLeft w:val="0"/>
      <w:marRight w:val="0"/>
      <w:marTop w:val="0"/>
      <w:marBottom w:val="0"/>
      <w:divBdr>
        <w:top w:val="none" w:sz="0" w:space="0" w:color="auto"/>
        <w:left w:val="none" w:sz="0" w:space="0" w:color="auto"/>
        <w:bottom w:val="none" w:sz="0" w:space="0" w:color="auto"/>
        <w:right w:val="none" w:sz="0" w:space="0" w:color="auto"/>
      </w:divBdr>
      <w:divsChild>
        <w:div w:id="34938728">
          <w:marLeft w:val="274"/>
          <w:marRight w:val="0"/>
          <w:marTop w:val="0"/>
          <w:marBottom w:val="0"/>
          <w:divBdr>
            <w:top w:val="none" w:sz="0" w:space="0" w:color="auto"/>
            <w:left w:val="none" w:sz="0" w:space="0" w:color="auto"/>
            <w:bottom w:val="none" w:sz="0" w:space="0" w:color="auto"/>
            <w:right w:val="none" w:sz="0" w:space="0" w:color="auto"/>
          </w:divBdr>
        </w:div>
        <w:div w:id="1589773072">
          <w:marLeft w:val="274"/>
          <w:marRight w:val="0"/>
          <w:marTop w:val="0"/>
          <w:marBottom w:val="0"/>
          <w:divBdr>
            <w:top w:val="none" w:sz="0" w:space="0" w:color="auto"/>
            <w:left w:val="none" w:sz="0" w:space="0" w:color="auto"/>
            <w:bottom w:val="none" w:sz="0" w:space="0" w:color="auto"/>
            <w:right w:val="none" w:sz="0" w:space="0" w:color="auto"/>
          </w:divBdr>
        </w:div>
        <w:div w:id="1683320612">
          <w:marLeft w:val="274"/>
          <w:marRight w:val="0"/>
          <w:marTop w:val="0"/>
          <w:marBottom w:val="0"/>
          <w:divBdr>
            <w:top w:val="none" w:sz="0" w:space="0" w:color="auto"/>
            <w:left w:val="none" w:sz="0" w:space="0" w:color="auto"/>
            <w:bottom w:val="none" w:sz="0" w:space="0" w:color="auto"/>
            <w:right w:val="none" w:sz="0" w:space="0" w:color="auto"/>
          </w:divBdr>
        </w:div>
      </w:divsChild>
    </w:div>
    <w:div w:id="366610731">
      <w:bodyDiv w:val="1"/>
      <w:marLeft w:val="0"/>
      <w:marRight w:val="0"/>
      <w:marTop w:val="0"/>
      <w:marBottom w:val="0"/>
      <w:divBdr>
        <w:top w:val="none" w:sz="0" w:space="0" w:color="auto"/>
        <w:left w:val="none" w:sz="0" w:space="0" w:color="auto"/>
        <w:bottom w:val="none" w:sz="0" w:space="0" w:color="auto"/>
        <w:right w:val="none" w:sz="0" w:space="0" w:color="auto"/>
      </w:divBdr>
    </w:div>
    <w:div w:id="415588791">
      <w:bodyDiv w:val="1"/>
      <w:marLeft w:val="0"/>
      <w:marRight w:val="0"/>
      <w:marTop w:val="0"/>
      <w:marBottom w:val="0"/>
      <w:divBdr>
        <w:top w:val="none" w:sz="0" w:space="0" w:color="auto"/>
        <w:left w:val="none" w:sz="0" w:space="0" w:color="auto"/>
        <w:bottom w:val="none" w:sz="0" w:space="0" w:color="auto"/>
        <w:right w:val="none" w:sz="0" w:space="0" w:color="auto"/>
      </w:divBdr>
    </w:div>
    <w:div w:id="476265843">
      <w:bodyDiv w:val="1"/>
      <w:marLeft w:val="0"/>
      <w:marRight w:val="0"/>
      <w:marTop w:val="0"/>
      <w:marBottom w:val="0"/>
      <w:divBdr>
        <w:top w:val="none" w:sz="0" w:space="0" w:color="auto"/>
        <w:left w:val="none" w:sz="0" w:space="0" w:color="auto"/>
        <w:bottom w:val="none" w:sz="0" w:space="0" w:color="auto"/>
        <w:right w:val="none" w:sz="0" w:space="0" w:color="auto"/>
      </w:divBdr>
      <w:divsChild>
        <w:div w:id="337346256">
          <w:marLeft w:val="360"/>
          <w:marRight w:val="0"/>
          <w:marTop w:val="40"/>
          <w:marBottom w:val="40"/>
          <w:divBdr>
            <w:top w:val="none" w:sz="0" w:space="0" w:color="auto"/>
            <w:left w:val="none" w:sz="0" w:space="0" w:color="auto"/>
            <w:bottom w:val="none" w:sz="0" w:space="0" w:color="auto"/>
            <w:right w:val="none" w:sz="0" w:space="0" w:color="auto"/>
          </w:divBdr>
        </w:div>
        <w:div w:id="361397127">
          <w:marLeft w:val="360"/>
          <w:marRight w:val="0"/>
          <w:marTop w:val="40"/>
          <w:marBottom w:val="40"/>
          <w:divBdr>
            <w:top w:val="none" w:sz="0" w:space="0" w:color="auto"/>
            <w:left w:val="none" w:sz="0" w:space="0" w:color="auto"/>
            <w:bottom w:val="none" w:sz="0" w:space="0" w:color="auto"/>
            <w:right w:val="none" w:sz="0" w:space="0" w:color="auto"/>
          </w:divBdr>
        </w:div>
        <w:div w:id="525362494">
          <w:marLeft w:val="360"/>
          <w:marRight w:val="0"/>
          <w:marTop w:val="40"/>
          <w:marBottom w:val="40"/>
          <w:divBdr>
            <w:top w:val="none" w:sz="0" w:space="0" w:color="auto"/>
            <w:left w:val="none" w:sz="0" w:space="0" w:color="auto"/>
            <w:bottom w:val="none" w:sz="0" w:space="0" w:color="auto"/>
            <w:right w:val="none" w:sz="0" w:space="0" w:color="auto"/>
          </w:divBdr>
        </w:div>
        <w:div w:id="738329015">
          <w:marLeft w:val="360"/>
          <w:marRight w:val="0"/>
          <w:marTop w:val="40"/>
          <w:marBottom w:val="40"/>
          <w:divBdr>
            <w:top w:val="none" w:sz="0" w:space="0" w:color="auto"/>
            <w:left w:val="none" w:sz="0" w:space="0" w:color="auto"/>
            <w:bottom w:val="none" w:sz="0" w:space="0" w:color="auto"/>
            <w:right w:val="none" w:sz="0" w:space="0" w:color="auto"/>
          </w:divBdr>
        </w:div>
        <w:div w:id="1261908939">
          <w:marLeft w:val="360"/>
          <w:marRight w:val="0"/>
          <w:marTop w:val="40"/>
          <w:marBottom w:val="40"/>
          <w:divBdr>
            <w:top w:val="none" w:sz="0" w:space="0" w:color="auto"/>
            <w:left w:val="none" w:sz="0" w:space="0" w:color="auto"/>
            <w:bottom w:val="none" w:sz="0" w:space="0" w:color="auto"/>
            <w:right w:val="none" w:sz="0" w:space="0" w:color="auto"/>
          </w:divBdr>
        </w:div>
      </w:divsChild>
    </w:div>
    <w:div w:id="484930204">
      <w:bodyDiv w:val="1"/>
      <w:marLeft w:val="0"/>
      <w:marRight w:val="0"/>
      <w:marTop w:val="0"/>
      <w:marBottom w:val="0"/>
      <w:divBdr>
        <w:top w:val="none" w:sz="0" w:space="0" w:color="auto"/>
        <w:left w:val="none" w:sz="0" w:space="0" w:color="auto"/>
        <w:bottom w:val="none" w:sz="0" w:space="0" w:color="auto"/>
        <w:right w:val="none" w:sz="0" w:space="0" w:color="auto"/>
      </w:divBdr>
    </w:div>
    <w:div w:id="488250024">
      <w:bodyDiv w:val="1"/>
      <w:marLeft w:val="0"/>
      <w:marRight w:val="0"/>
      <w:marTop w:val="0"/>
      <w:marBottom w:val="0"/>
      <w:divBdr>
        <w:top w:val="none" w:sz="0" w:space="0" w:color="auto"/>
        <w:left w:val="none" w:sz="0" w:space="0" w:color="auto"/>
        <w:bottom w:val="none" w:sz="0" w:space="0" w:color="auto"/>
        <w:right w:val="none" w:sz="0" w:space="0" w:color="auto"/>
      </w:divBdr>
    </w:div>
    <w:div w:id="501819737">
      <w:bodyDiv w:val="1"/>
      <w:marLeft w:val="0"/>
      <w:marRight w:val="0"/>
      <w:marTop w:val="0"/>
      <w:marBottom w:val="0"/>
      <w:divBdr>
        <w:top w:val="none" w:sz="0" w:space="0" w:color="auto"/>
        <w:left w:val="none" w:sz="0" w:space="0" w:color="auto"/>
        <w:bottom w:val="none" w:sz="0" w:space="0" w:color="auto"/>
        <w:right w:val="none" w:sz="0" w:space="0" w:color="auto"/>
      </w:divBdr>
    </w:div>
    <w:div w:id="501899144">
      <w:bodyDiv w:val="1"/>
      <w:marLeft w:val="0"/>
      <w:marRight w:val="0"/>
      <w:marTop w:val="0"/>
      <w:marBottom w:val="0"/>
      <w:divBdr>
        <w:top w:val="none" w:sz="0" w:space="0" w:color="auto"/>
        <w:left w:val="none" w:sz="0" w:space="0" w:color="auto"/>
        <w:bottom w:val="none" w:sz="0" w:space="0" w:color="auto"/>
        <w:right w:val="none" w:sz="0" w:space="0" w:color="auto"/>
      </w:divBdr>
    </w:div>
    <w:div w:id="532157419">
      <w:bodyDiv w:val="1"/>
      <w:marLeft w:val="0"/>
      <w:marRight w:val="0"/>
      <w:marTop w:val="0"/>
      <w:marBottom w:val="0"/>
      <w:divBdr>
        <w:top w:val="none" w:sz="0" w:space="0" w:color="auto"/>
        <w:left w:val="none" w:sz="0" w:space="0" w:color="auto"/>
        <w:bottom w:val="none" w:sz="0" w:space="0" w:color="auto"/>
        <w:right w:val="none" w:sz="0" w:space="0" w:color="auto"/>
      </w:divBdr>
    </w:div>
    <w:div w:id="598367489">
      <w:bodyDiv w:val="1"/>
      <w:marLeft w:val="0"/>
      <w:marRight w:val="0"/>
      <w:marTop w:val="0"/>
      <w:marBottom w:val="0"/>
      <w:divBdr>
        <w:top w:val="none" w:sz="0" w:space="0" w:color="auto"/>
        <w:left w:val="none" w:sz="0" w:space="0" w:color="auto"/>
        <w:bottom w:val="none" w:sz="0" w:space="0" w:color="auto"/>
        <w:right w:val="none" w:sz="0" w:space="0" w:color="auto"/>
      </w:divBdr>
    </w:div>
    <w:div w:id="614563076">
      <w:bodyDiv w:val="1"/>
      <w:marLeft w:val="0"/>
      <w:marRight w:val="0"/>
      <w:marTop w:val="0"/>
      <w:marBottom w:val="0"/>
      <w:divBdr>
        <w:top w:val="none" w:sz="0" w:space="0" w:color="auto"/>
        <w:left w:val="none" w:sz="0" w:space="0" w:color="auto"/>
        <w:bottom w:val="none" w:sz="0" w:space="0" w:color="auto"/>
        <w:right w:val="none" w:sz="0" w:space="0" w:color="auto"/>
      </w:divBdr>
    </w:div>
    <w:div w:id="630401083">
      <w:bodyDiv w:val="1"/>
      <w:marLeft w:val="0"/>
      <w:marRight w:val="0"/>
      <w:marTop w:val="0"/>
      <w:marBottom w:val="0"/>
      <w:divBdr>
        <w:top w:val="none" w:sz="0" w:space="0" w:color="auto"/>
        <w:left w:val="none" w:sz="0" w:space="0" w:color="auto"/>
        <w:bottom w:val="none" w:sz="0" w:space="0" w:color="auto"/>
        <w:right w:val="none" w:sz="0" w:space="0" w:color="auto"/>
      </w:divBdr>
    </w:div>
    <w:div w:id="637882929">
      <w:bodyDiv w:val="1"/>
      <w:marLeft w:val="0"/>
      <w:marRight w:val="0"/>
      <w:marTop w:val="0"/>
      <w:marBottom w:val="0"/>
      <w:divBdr>
        <w:top w:val="none" w:sz="0" w:space="0" w:color="auto"/>
        <w:left w:val="none" w:sz="0" w:space="0" w:color="auto"/>
        <w:bottom w:val="none" w:sz="0" w:space="0" w:color="auto"/>
        <w:right w:val="none" w:sz="0" w:space="0" w:color="auto"/>
      </w:divBdr>
    </w:div>
    <w:div w:id="638339435">
      <w:bodyDiv w:val="1"/>
      <w:marLeft w:val="0"/>
      <w:marRight w:val="0"/>
      <w:marTop w:val="0"/>
      <w:marBottom w:val="0"/>
      <w:divBdr>
        <w:top w:val="none" w:sz="0" w:space="0" w:color="auto"/>
        <w:left w:val="none" w:sz="0" w:space="0" w:color="auto"/>
        <w:bottom w:val="none" w:sz="0" w:space="0" w:color="auto"/>
        <w:right w:val="none" w:sz="0" w:space="0" w:color="auto"/>
      </w:divBdr>
    </w:div>
    <w:div w:id="643315360">
      <w:bodyDiv w:val="1"/>
      <w:marLeft w:val="0"/>
      <w:marRight w:val="0"/>
      <w:marTop w:val="0"/>
      <w:marBottom w:val="0"/>
      <w:divBdr>
        <w:top w:val="none" w:sz="0" w:space="0" w:color="auto"/>
        <w:left w:val="none" w:sz="0" w:space="0" w:color="auto"/>
        <w:bottom w:val="none" w:sz="0" w:space="0" w:color="auto"/>
        <w:right w:val="none" w:sz="0" w:space="0" w:color="auto"/>
      </w:divBdr>
    </w:div>
    <w:div w:id="644312903">
      <w:bodyDiv w:val="1"/>
      <w:marLeft w:val="0"/>
      <w:marRight w:val="0"/>
      <w:marTop w:val="0"/>
      <w:marBottom w:val="0"/>
      <w:divBdr>
        <w:top w:val="none" w:sz="0" w:space="0" w:color="auto"/>
        <w:left w:val="none" w:sz="0" w:space="0" w:color="auto"/>
        <w:bottom w:val="none" w:sz="0" w:space="0" w:color="auto"/>
        <w:right w:val="none" w:sz="0" w:space="0" w:color="auto"/>
      </w:divBdr>
    </w:div>
    <w:div w:id="646082655">
      <w:bodyDiv w:val="1"/>
      <w:marLeft w:val="0"/>
      <w:marRight w:val="0"/>
      <w:marTop w:val="0"/>
      <w:marBottom w:val="0"/>
      <w:divBdr>
        <w:top w:val="none" w:sz="0" w:space="0" w:color="auto"/>
        <w:left w:val="none" w:sz="0" w:space="0" w:color="auto"/>
        <w:bottom w:val="none" w:sz="0" w:space="0" w:color="auto"/>
        <w:right w:val="none" w:sz="0" w:space="0" w:color="auto"/>
      </w:divBdr>
    </w:div>
    <w:div w:id="676687568">
      <w:bodyDiv w:val="1"/>
      <w:marLeft w:val="0"/>
      <w:marRight w:val="0"/>
      <w:marTop w:val="0"/>
      <w:marBottom w:val="0"/>
      <w:divBdr>
        <w:top w:val="none" w:sz="0" w:space="0" w:color="auto"/>
        <w:left w:val="none" w:sz="0" w:space="0" w:color="auto"/>
        <w:bottom w:val="none" w:sz="0" w:space="0" w:color="auto"/>
        <w:right w:val="none" w:sz="0" w:space="0" w:color="auto"/>
      </w:divBdr>
    </w:div>
    <w:div w:id="696349771">
      <w:bodyDiv w:val="1"/>
      <w:marLeft w:val="0"/>
      <w:marRight w:val="0"/>
      <w:marTop w:val="0"/>
      <w:marBottom w:val="0"/>
      <w:divBdr>
        <w:top w:val="none" w:sz="0" w:space="0" w:color="auto"/>
        <w:left w:val="none" w:sz="0" w:space="0" w:color="auto"/>
        <w:bottom w:val="none" w:sz="0" w:space="0" w:color="auto"/>
        <w:right w:val="none" w:sz="0" w:space="0" w:color="auto"/>
      </w:divBdr>
      <w:divsChild>
        <w:div w:id="54092117">
          <w:marLeft w:val="274"/>
          <w:marRight w:val="0"/>
          <w:marTop w:val="0"/>
          <w:marBottom w:val="0"/>
          <w:divBdr>
            <w:top w:val="none" w:sz="0" w:space="0" w:color="auto"/>
            <w:left w:val="none" w:sz="0" w:space="0" w:color="auto"/>
            <w:bottom w:val="none" w:sz="0" w:space="0" w:color="auto"/>
            <w:right w:val="none" w:sz="0" w:space="0" w:color="auto"/>
          </w:divBdr>
        </w:div>
        <w:div w:id="706832155">
          <w:marLeft w:val="274"/>
          <w:marRight w:val="0"/>
          <w:marTop w:val="0"/>
          <w:marBottom w:val="0"/>
          <w:divBdr>
            <w:top w:val="none" w:sz="0" w:space="0" w:color="auto"/>
            <w:left w:val="none" w:sz="0" w:space="0" w:color="auto"/>
            <w:bottom w:val="none" w:sz="0" w:space="0" w:color="auto"/>
            <w:right w:val="none" w:sz="0" w:space="0" w:color="auto"/>
          </w:divBdr>
        </w:div>
      </w:divsChild>
    </w:div>
    <w:div w:id="706837359">
      <w:bodyDiv w:val="1"/>
      <w:marLeft w:val="0"/>
      <w:marRight w:val="0"/>
      <w:marTop w:val="0"/>
      <w:marBottom w:val="0"/>
      <w:divBdr>
        <w:top w:val="none" w:sz="0" w:space="0" w:color="auto"/>
        <w:left w:val="none" w:sz="0" w:space="0" w:color="auto"/>
        <w:bottom w:val="none" w:sz="0" w:space="0" w:color="auto"/>
        <w:right w:val="none" w:sz="0" w:space="0" w:color="auto"/>
      </w:divBdr>
    </w:div>
    <w:div w:id="710571755">
      <w:bodyDiv w:val="1"/>
      <w:marLeft w:val="0"/>
      <w:marRight w:val="0"/>
      <w:marTop w:val="0"/>
      <w:marBottom w:val="0"/>
      <w:divBdr>
        <w:top w:val="none" w:sz="0" w:space="0" w:color="auto"/>
        <w:left w:val="none" w:sz="0" w:space="0" w:color="auto"/>
        <w:bottom w:val="none" w:sz="0" w:space="0" w:color="auto"/>
        <w:right w:val="none" w:sz="0" w:space="0" w:color="auto"/>
      </w:divBdr>
    </w:div>
    <w:div w:id="712652051">
      <w:bodyDiv w:val="1"/>
      <w:marLeft w:val="0"/>
      <w:marRight w:val="0"/>
      <w:marTop w:val="0"/>
      <w:marBottom w:val="0"/>
      <w:divBdr>
        <w:top w:val="none" w:sz="0" w:space="0" w:color="auto"/>
        <w:left w:val="none" w:sz="0" w:space="0" w:color="auto"/>
        <w:bottom w:val="none" w:sz="0" w:space="0" w:color="auto"/>
        <w:right w:val="none" w:sz="0" w:space="0" w:color="auto"/>
      </w:divBdr>
    </w:div>
    <w:div w:id="722942649">
      <w:bodyDiv w:val="1"/>
      <w:marLeft w:val="0"/>
      <w:marRight w:val="0"/>
      <w:marTop w:val="0"/>
      <w:marBottom w:val="0"/>
      <w:divBdr>
        <w:top w:val="none" w:sz="0" w:space="0" w:color="auto"/>
        <w:left w:val="none" w:sz="0" w:space="0" w:color="auto"/>
        <w:bottom w:val="none" w:sz="0" w:space="0" w:color="auto"/>
        <w:right w:val="none" w:sz="0" w:space="0" w:color="auto"/>
      </w:divBdr>
    </w:div>
    <w:div w:id="724185249">
      <w:bodyDiv w:val="1"/>
      <w:marLeft w:val="0"/>
      <w:marRight w:val="0"/>
      <w:marTop w:val="0"/>
      <w:marBottom w:val="0"/>
      <w:divBdr>
        <w:top w:val="none" w:sz="0" w:space="0" w:color="auto"/>
        <w:left w:val="none" w:sz="0" w:space="0" w:color="auto"/>
        <w:bottom w:val="none" w:sz="0" w:space="0" w:color="auto"/>
        <w:right w:val="none" w:sz="0" w:space="0" w:color="auto"/>
      </w:divBdr>
    </w:div>
    <w:div w:id="746341354">
      <w:bodyDiv w:val="1"/>
      <w:marLeft w:val="0"/>
      <w:marRight w:val="0"/>
      <w:marTop w:val="0"/>
      <w:marBottom w:val="0"/>
      <w:divBdr>
        <w:top w:val="none" w:sz="0" w:space="0" w:color="auto"/>
        <w:left w:val="none" w:sz="0" w:space="0" w:color="auto"/>
        <w:bottom w:val="none" w:sz="0" w:space="0" w:color="auto"/>
        <w:right w:val="none" w:sz="0" w:space="0" w:color="auto"/>
      </w:divBdr>
      <w:divsChild>
        <w:div w:id="1471365863">
          <w:marLeft w:val="0"/>
          <w:marRight w:val="0"/>
          <w:marTop w:val="0"/>
          <w:marBottom w:val="0"/>
          <w:divBdr>
            <w:top w:val="none" w:sz="0" w:space="0" w:color="auto"/>
            <w:left w:val="none" w:sz="0" w:space="0" w:color="auto"/>
            <w:bottom w:val="none" w:sz="0" w:space="0" w:color="auto"/>
            <w:right w:val="none" w:sz="0" w:space="0" w:color="auto"/>
          </w:divBdr>
          <w:divsChild>
            <w:div w:id="800731345">
              <w:marLeft w:val="60"/>
              <w:marRight w:val="0"/>
              <w:marTop w:val="0"/>
              <w:marBottom w:val="0"/>
              <w:divBdr>
                <w:top w:val="none" w:sz="0" w:space="0" w:color="auto"/>
                <w:left w:val="none" w:sz="0" w:space="0" w:color="auto"/>
                <w:bottom w:val="none" w:sz="0" w:space="0" w:color="auto"/>
                <w:right w:val="none" w:sz="0" w:space="0" w:color="auto"/>
              </w:divBdr>
              <w:divsChild>
                <w:div w:id="1950890843">
                  <w:marLeft w:val="0"/>
                  <w:marRight w:val="0"/>
                  <w:marTop w:val="0"/>
                  <w:marBottom w:val="0"/>
                  <w:divBdr>
                    <w:top w:val="none" w:sz="0" w:space="0" w:color="auto"/>
                    <w:left w:val="none" w:sz="0" w:space="0" w:color="auto"/>
                    <w:bottom w:val="none" w:sz="0" w:space="0" w:color="auto"/>
                    <w:right w:val="none" w:sz="0" w:space="0" w:color="auto"/>
                  </w:divBdr>
                  <w:divsChild>
                    <w:div w:id="456413296">
                      <w:marLeft w:val="0"/>
                      <w:marRight w:val="0"/>
                      <w:marTop w:val="0"/>
                      <w:marBottom w:val="120"/>
                      <w:divBdr>
                        <w:top w:val="single" w:sz="6" w:space="0" w:color="F5F5F5"/>
                        <w:left w:val="single" w:sz="6" w:space="0" w:color="F5F5F5"/>
                        <w:bottom w:val="single" w:sz="6" w:space="0" w:color="F5F5F5"/>
                        <w:right w:val="single" w:sz="6" w:space="0" w:color="F5F5F5"/>
                      </w:divBdr>
                      <w:divsChild>
                        <w:div w:id="2067559313">
                          <w:marLeft w:val="0"/>
                          <w:marRight w:val="0"/>
                          <w:marTop w:val="0"/>
                          <w:marBottom w:val="0"/>
                          <w:divBdr>
                            <w:top w:val="none" w:sz="0" w:space="0" w:color="auto"/>
                            <w:left w:val="none" w:sz="0" w:space="0" w:color="auto"/>
                            <w:bottom w:val="none" w:sz="0" w:space="0" w:color="auto"/>
                            <w:right w:val="none" w:sz="0" w:space="0" w:color="auto"/>
                          </w:divBdr>
                          <w:divsChild>
                            <w:div w:id="138421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614688">
          <w:marLeft w:val="0"/>
          <w:marRight w:val="0"/>
          <w:marTop w:val="0"/>
          <w:marBottom w:val="0"/>
          <w:divBdr>
            <w:top w:val="none" w:sz="0" w:space="0" w:color="auto"/>
            <w:left w:val="none" w:sz="0" w:space="0" w:color="auto"/>
            <w:bottom w:val="none" w:sz="0" w:space="0" w:color="auto"/>
            <w:right w:val="none" w:sz="0" w:space="0" w:color="auto"/>
          </w:divBdr>
          <w:divsChild>
            <w:div w:id="23404262">
              <w:marLeft w:val="0"/>
              <w:marRight w:val="60"/>
              <w:marTop w:val="0"/>
              <w:marBottom w:val="0"/>
              <w:divBdr>
                <w:top w:val="none" w:sz="0" w:space="0" w:color="auto"/>
                <w:left w:val="none" w:sz="0" w:space="0" w:color="auto"/>
                <w:bottom w:val="none" w:sz="0" w:space="0" w:color="auto"/>
                <w:right w:val="none" w:sz="0" w:space="0" w:color="auto"/>
              </w:divBdr>
              <w:divsChild>
                <w:div w:id="564529896">
                  <w:marLeft w:val="0"/>
                  <w:marRight w:val="0"/>
                  <w:marTop w:val="0"/>
                  <w:marBottom w:val="120"/>
                  <w:divBdr>
                    <w:top w:val="single" w:sz="6" w:space="0" w:color="C0C0C0"/>
                    <w:left w:val="single" w:sz="6" w:space="0" w:color="D9D9D9"/>
                    <w:bottom w:val="single" w:sz="6" w:space="0" w:color="D9D9D9"/>
                    <w:right w:val="single" w:sz="6" w:space="0" w:color="D9D9D9"/>
                  </w:divBdr>
                  <w:divsChild>
                    <w:div w:id="354967943">
                      <w:marLeft w:val="0"/>
                      <w:marRight w:val="0"/>
                      <w:marTop w:val="0"/>
                      <w:marBottom w:val="0"/>
                      <w:divBdr>
                        <w:top w:val="none" w:sz="0" w:space="0" w:color="auto"/>
                        <w:left w:val="none" w:sz="0" w:space="0" w:color="auto"/>
                        <w:bottom w:val="none" w:sz="0" w:space="0" w:color="auto"/>
                        <w:right w:val="none" w:sz="0" w:space="0" w:color="auto"/>
                      </w:divBdr>
                    </w:div>
                    <w:div w:id="55470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228100">
      <w:bodyDiv w:val="1"/>
      <w:marLeft w:val="0"/>
      <w:marRight w:val="0"/>
      <w:marTop w:val="0"/>
      <w:marBottom w:val="0"/>
      <w:divBdr>
        <w:top w:val="none" w:sz="0" w:space="0" w:color="auto"/>
        <w:left w:val="none" w:sz="0" w:space="0" w:color="auto"/>
        <w:bottom w:val="none" w:sz="0" w:space="0" w:color="auto"/>
        <w:right w:val="none" w:sz="0" w:space="0" w:color="auto"/>
      </w:divBdr>
    </w:div>
    <w:div w:id="784622051">
      <w:bodyDiv w:val="1"/>
      <w:marLeft w:val="0"/>
      <w:marRight w:val="0"/>
      <w:marTop w:val="0"/>
      <w:marBottom w:val="0"/>
      <w:divBdr>
        <w:top w:val="none" w:sz="0" w:space="0" w:color="auto"/>
        <w:left w:val="none" w:sz="0" w:space="0" w:color="auto"/>
        <w:bottom w:val="none" w:sz="0" w:space="0" w:color="auto"/>
        <w:right w:val="none" w:sz="0" w:space="0" w:color="auto"/>
      </w:divBdr>
    </w:div>
    <w:div w:id="838040418">
      <w:bodyDiv w:val="1"/>
      <w:marLeft w:val="0"/>
      <w:marRight w:val="0"/>
      <w:marTop w:val="0"/>
      <w:marBottom w:val="0"/>
      <w:divBdr>
        <w:top w:val="none" w:sz="0" w:space="0" w:color="auto"/>
        <w:left w:val="none" w:sz="0" w:space="0" w:color="auto"/>
        <w:bottom w:val="none" w:sz="0" w:space="0" w:color="auto"/>
        <w:right w:val="none" w:sz="0" w:space="0" w:color="auto"/>
      </w:divBdr>
    </w:div>
    <w:div w:id="855000425">
      <w:bodyDiv w:val="1"/>
      <w:marLeft w:val="0"/>
      <w:marRight w:val="0"/>
      <w:marTop w:val="0"/>
      <w:marBottom w:val="0"/>
      <w:divBdr>
        <w:top w:val="none" w:sz="0" w:space="0" w:color="auto"/>
        <w:left w:val="none" w:sz="0" w:space="0" w:color="auto"/>
        <w:bottom w:val="none" w:sz="0" w:space="0" w:color="auto"/>
        <w:right w:val="none" w:sz="0" w:space="0" w:color="auto"/>
      </w:divBdr>
    </w:div>
    <w:div w:id="887180435">
      <w:bodyDiv w:val="1"/>
      <w:marLeft w:val="0"/>
      <w:marRight w:val="0"/>
      <w:marTop w:val="0"/>
      <w:marBottom w:val="0"/>
      <w:divBdr>
        <w:top w:val="none" w:sz="0" w:space="0" w:color="auto"/>
        <w:left w:val="none" w:sz="0" w:space="0" w:color="auto"/>
        <w:bottom w:val="none" w:sz="0" w:space="0" w:color="auto"/>
        <w:right w:val="none" w:sz="0" w:space="0" w:color="auto"/>
      </w:divBdr>
    </w:div>
    <w:div w:id="894899659">
      <w:bodyDiv w:val="1"/>
      <w:marLeft w:val="0"/>
      <w:marRight w:val="0"/>
      <w:marTop w:val="0"/>
      <w:marBottom w:val="0"/>
      <w:divBdr>
        <w:top w:val="none" w:sz="0" w:space="0" w:color="auto"/>
        <w:left w:val="none" w:sz="0" w:space="0" w:color="auto"/>
        <w:bottom w:val="none" w:sz="0" w:space="0" w:color="auto"/>
        <w:right w:val="none" w:sz="0" w:space="0" w:color="auto"/>
      </w:divBdr>
      <w:divsChild>
        <w:div w:id="477962387">
          <w:marLeft w:val="0"/>
          <w:marRight w:val="0"/>
          <w:marTop w:val="0"/>
          <w:marBottom w:val="0"/>
          <w:divBdr>
            <w:top w:val="none" w:sz="0" w:space="0" w:color="auto"/>
            <w:left w:val="none" w:sz="0" w:space="0" w:color="auto"/>
            <w:bottom w:val="none" w:sz="0" w:space="0" w:color="auto"/>
            <w:right w:val="none" w:sz="0" w:space="0" w:color="auto"/>
          </w:divBdr>
          <w:divsChild>
            <w:div w:id="500051505">
              <w:marLeft w:val="60"/>
              <w:marRight w:val="0"/>
              <w:marTop w:val="0"/>
              <w:marBottom w:val="0"/>
              <w:divBdr>
                <w:top w:val="none" w:sz="0" w:space="0" w:color="auto"/>
                <w:left w:val="none" w:sz="0" w:space="0" w:color="auto"/>
                <w:bottom w:val="none" w:sz="0" w:space="0" w:color="auto"/>
                <w:right w:val="none" w:sz="0" w:space="0" w:color="auto"/>
              </w:divBdr>
              <w:divsChild>
                <w:div w:id="1927642368">
                  <w:marLeft w:val="0"/>
                  <w:marRight w:val="0"/>
                  <w:marTop w:val="0"/>
                  <w:marBottom w:val="0"/>
                  <w:divBdr>
                    <w:top w:val="none" w:sz="0" w:space="0" w:color="auto"/>
                    <w:left w:val="none" w:sz="0" w:space="0" w:color="auto"/>
                    <w:bottom w:val="none" w:sz="0" w:space="0" w:color="auto"/>
                    <w:right w:val="none" w:sz="0" w:space="0" w:color="auto"/>
                  </w:divBdr>
                  <w:divsChild>
                    <w:div w:id="1535652030">
                      <w:marLeft w:val="0"/>
                      <w:marRight w:val="0"/>
                      <w:marTop w:val="0"/>
                      <w:marBottom w:val="120"/>
                      <w:divBdr>
                        <w:top w:val="single" w:sz="6" w:space="0" w:color="F5F5F5"/>
                        <w:left w:val="single" w:sz="6" w:space="0" w:color="F5F5F5"/>
                        <w:bottom w:val="single" w:sz="6" w:space="0" w:color="F5F5F5"/>
                        <w:right w:val="single" w:sz="6" w:space="0" w:color="F5F5F5"/>
                      </w:divBdr>
                      <w:divsChild>
                        <w:div w:id="889342296">
                          <w:marLeft w:val="0"/>
                          <w:marRight w:val="0"/>
                          <w:marTop w:val="0"/>
                          <w:marBottom w:val="0"/>
                          <w:divBdr>
                            <w:top w:val="none" w:sz="0" w:space="0" w:color="auto"/>
                            <w:left w:val="none" w:sz="0" w:space="0" w:color="auto"/>
                            <w:bottom w:val="none" w:sz="0" w:space="0" w:color="auto"/>
                            <w:right w:val="none" w:sz="0" w:space="0" w:color="auto"/>
                          </w:divBdr>
                          <w:divsChild>
                            <w:div w:id="171642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529329">
          <w:marLeft w:val="0"/>
          <w:marRight w:val="0"/>
          <w:marTop w:val="0"/>
          <w:marBottom w:val="0"/>
          <w:divBdr>
            <w:top w:val="none" w:sz="0" w:space="0" w:color="auto"/>
            <w:left w:val="none" w:sz="0" w:space="0" w:color="auto"/>
            <w:bottom w:val="none" w:sz="0" w:space="0" w:color="auto"/>
            <w:right w:val="none" w:sz="0" w:space="0" w:color="auto"/>
          </w:divBdr>
          <w:divsChild>
            <w:div w:id="290408214">
              <w:marLeft w:val="0"/>
              <w:marRight w:val="60"/>
              <w:marTop w:val="0"/>
              <w:marBottom w:val="0"/>
              <w:divBdr>
                <w:top w:val="none" w:sz="0" w:space="0" w:color="auto"/>
                <w:left w:val="none" w:sz="0" w:space="0" w:color="auto"/>
                <w:bottom w:val="none" w:sz="0" w:space="0" w:color="auto"/>
                <w:right w:val="none" w:sz="0" w:space="0" w:color="auto"/>
              </w:divBdr>
              <w:divsChild>
                <w:div w:id="1196237183">
                  <w:marLeft w:val="0"/>
                  <w:marRight w:val="0"/>
                  <w:marTop w:val="0"/>
                  <w:marBottom w:val="120"/>
                  <w:divBdr>
                    <w:top w:val="single" w:sz="6" w:space="0" w:color="C0C0C0"/>
                    <w:left w:val="single" w:sz="6" w:space="0" w:color="D9D9D9"/>
                    <w:bottom w:val="single" w:sz="6" w:space="0" w:color="D9D9D9"/>
                    <w:right w:val="single" w:sz="6" w:space="0" w:color="D9D9D9"/>
                  </w:divBdr>
                  <w:divsChild>
                    <w:div w:id="674770715">
                      <w:marLeft w:val="0"/>
                      <w:marRight w:val="0"/>
                      <w:marTop w:val="0"/>
                      <w:marBottom w:val="0"/>
                      <w:divBdr>
                        <w:top w:val="none" w:sz="0" w:space="0" w:color="auto"/>
                        <w:left w:val="none" w:sz="0" w:space="0" w:color="auto"/>
                        <w:bottom w:val="none" w:sz="0" w:space="0" w:color="auto"/>
                        <w:right w:val="none" w:sz="0" w:space="0" w:color="auto"/>
                      </w:divBdr>
                    </w:div>
                    <w:div w:id="89092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950213">
      <w:bodyDiv w:val="1"/>
      <w:marLeft w:val="0"/>
      <w:marRight w:val="0"/>
      <w:marTop w:val="0"/>
      <w:marBottom w:val="0"/>
      <w:divBdr>
        <w:top w:val="none" w:sz="0" w:space="0" w:color="auto"/>
        <w:left w:val="none" w:sz="0" w:space="0" w:color="auto"/>
        <w:bottom w:val="none" w:sz="0" w:space="0" w:color="auto"/>
        <w:right w:val="none" w:sz="0" w:space="0" w:color="auto"/>
      </w:divBdr>
    </w:div>
    <w:div w:id="918710430">
      <w:bodyDiv w:val="1"/>
      <w:marLeft w:val="0"/>
      <w:marRight w:val="0"/>
      <w:marTop w:val="0"/>
      <w:marBottom w:val="0"/>
      <w:divBdr>
        <w:top w:val="none" w:sz="0" w:space="0" w:color="auto"/>
        <w:left w:val="none" w:sz="0" w:space="0" w:color="auto"/>
        <w:bottom w:val="none" w:sz="0" w:space="0" w:color="auto"/>
        <w:right w:val="none" w:sz="0" w:space="0" w:color="auto"/>
      </w:divBdr>
    </w:div>
    <w:div w:id="930356921">
      <w:bodyDiv w:val="1"/>
      <w:marLeft w:val="0"/>
      <w:marRight w:val="0"/>
      <w:marTop w:val="0"/>
      <w:marBottom w:val="0"/>
      <w:divBdr>
        <w:top w:val="none" w:sz="0" w:space="0" w:color="auto"/>
        <w:left w:val="none" w:sz="0" w:space="0" w:color="auto"/>
        <w:bottom w:val="none" w:sz="0" w:space="0" w:color="auto"/>
        <w:right w:val="none" w:sz="0" w:space="0" w:color="auto"/>
      </w:divBdr>
    </w:div>
    <w:div w:id="932592159">
      <w:bodyDiv w:val="1"/>
      <w:marLeft w:val="0"/>
      <w:marRight w:val="0"/>
      <w:marTop w:val="0"/>
      <w:marBottom w:val="0"/>
      <w:divBdr>
        <w:top w:val="none" w:sz="0" w:space="0" w:color="auto"/>
        <w:left w:val="none" w:sz="0" w:space="0" w:color="auto"/>
        <w:bottom w:val="none" w:sz="0" w:space="0" w:color="auto"/>
        <w:right w:val="none" w:sz="0" w:space="0" w:color="auto"/>
      </w:divBdr>
    </w:div>
    <w:div w:id="967861024">
      <w:bodyDiv w:val="1"/>
      <w:marLeft w:val="0"/>
      <w:marRight w:val="0"/>
      <w:marTop w:val="0"/>
      <w:marBottom w:val="0"/>
      <w:divBdr>
        <w:top w:val="none" w:sz="0" w:space="0" w:color="auto"/>
        <w:left w:val="none" w:sz="0" w:space="0" w:color="auto"/>
        <w:bottom w:val="none" w:sz="0" w:space="0" w:color="auto"/>
        <w:right w:val="none" w:sz="0" w:space="0" w:color="auto"/>
      </w:divBdr>
    </w:div>
    <w:div w:id="994456371">
      <w:bodyDiv w:val="1"/>
      <w:marLeft w:val="0"/>
      <w:marRight w:val="0"/>
      <w:marTop w:val="0"/>
      <w:marBottom w:val="0"/>
      <w:divBdr>
        <w:top w:val="none" w:sz="0" w:space="0" w:color="auto"/>
        <w:left w:val="none" w:sz="0" w:space="0" w:color="auto"/>
        <w:bottom w:val="none" w:sz="0" w:space="0" w:color="auto"/>
        <w:right w:val="none" w:sz="0" w:space="0" w:color="auto"/>
      </w:divBdr>
    </w:div>
    <w:div w:id="995646629">
      <w:bodyDiv w:val="1"/>
      <w:marLeft w:val="0"/>
      <w:marRight w:val="0"/>
      <w:marTop w:val="0"/>
      <w:marBottom w:val="0"/>
      <w:divBdr>
        <w:top w:val="none" w:sz="0" w:space="0" w:color="auto"/>
        <w:left w:val="none" w:sz="0" w:space="0" w:color="auto"/>
        <w:bottom w:val="none" w:sz="0" w:space="0" w:color="auto"/>
        <w:right w:val="none" w:sz="0" w:space="0" w:color="auto"/>
      </w:divBdr>
    </w:div>
    <w:div w:id="997685566">
      <w:bodyDiv w:val="1"/>
      <w:marLeft w:val="0"/>
      <w:marRight w:val="0"/>
      <w:marTop w:val="0"/>
      <w:marBottom w:val="0"/>
      <w:divBdr>
        <w:top w:val="none" w:sz="0" w:space="0" w:color="auto"/>
        <w:left w:val="none" w:sz="0" w:space="0" w:color="auto"/>
        <w:bottom w:val="none" w:sz="0" w:space="0" w:color="auto"/>
        <w:right w:val="none" w:sz="0" w:space="0" w:color="auto"/>
      </w:divBdr>
    </w:div>
    <w:div w:id="1021053667">
      <w:bodyDiv w:val="1"/>
      <w:marLeft w:val="0"/>
      <w:marRight w:val="0"/>
      <w:marTop w:val="0"/>
      <w:marBottom w:val="0"/>
      <w:divBdr>
        <w:top w:val="none" w:sz="0" w:space="0" w:color="auto"/>
        <w:left w:val="none" w:sz="0" w:space="0" w:color="auto"/>
        <w:bottom w:val="none" w:sz="0" w:space="0" w:color="auto"/>
        <w:right w:val="none" w:sz="0" w:space="0" w:color="auto"/>
      </w:divBdr>
      <w:divsChild>
        <w:div w:id="620570787">
          <w:marLeft w:val="274"/>
          <w:marRight w:val="0"/>
          <w:marTop w:val="0"/>
          <w:marBottom w:val="0"/>
          <w:divBdr>
            <w:top w:val="none" w:sz="0" w:space="0" w:color="auto"/>
            <w:left w:val="none" w:sz="0" w:space="0" w:color="auto"/>
            <w:bottom w:val="none" w:sz="0" w:space="0" w:color="auto"/>
            <w:right w:val="none" w:sz="0" w:space="0" w:color="auto"/>
          </w:divBdr>
        </w:div>
        <w:div w:id="677274195">
          <w:marLeft w:val="274"/>
          <w:marRight w:val="0"/>
          <w:marTop w:val="0"/>
          <w:marBottom w:val="0"/>
          <w:divBdr>
            <w:top w:val="none" w:sz="0" w:space="0" w:color="auto"/>
            <w:left w:val="none" w:sz="0" w:space="0" w:color="auto"/>
            <w:bottom w:val="none" w:sz="0" w:space="0" w:color="auto"/>
            <w:right w:val="none" w:sz="0" w:space="0" w:color="auto"/>
          </w:divBdr>
        </w:div>
      </w:divsChild>
    </w:div>
    <w:div w:id="1022243365">
      <w:bodyDiv w:val="1"/>
      <w:marLeft w:val="0"/>
      <w:marRight w:val="0"/>
      <w:marTop w:val="0"/>
      <w:marBottom w:val="0"/>
      <w:divBdr>
        <w:top w:val="none" w:sz="0" w:space="0" w:color="auto"/>
        <w:left w:val="none" w:sz="0" w:space="0" w:color="auto"/>
        <w:bottom w:val="none" w:sz="0" w:space="0" w:color="auto"/>
        <w:right w:val="none" w:sz="0" w:space="0" w:color="auto"/>
      </w:divBdr>
    </w:div>
    <w:div w:id="1032656471">
      <w:bodyDiv w:val="1"/>
      <w:marLeft w:val="0"/>
      <w:marRight w:val="0"/>
      <w:marTop w:val="0"/>
      <w:marBottom w:val="0"/>
      <w:divBdr>
        <w:top w:val="none" w:sz="0" w:space="0" w:color="auto"/>
        <w:left w:val="none" w:sz="0" w:space="0" w:color="auto"/>
        <w:bottom w:val="none" w:sz="0" w:space="0" w:color="auto"/>
        <w:right w:val="none" w:sz="0" w:space="0" w:color="auto"/>
      </w:divBdr>
      <w:divsChild>
        <w:div w:id="570501077">
          <w:marLeft w:val="274"/>
          <w:marRight w:val="0"/>
          <w:marTop w:val="0"/>
          <w:marBottom w:val="0"/>
          <w:divBdr>
            <w:top w:val="none" w:sz="0" w:space="0" w:color="auto"/>
            <w:left w:val="none" w:sz="0" w:space="0" w:color="auto"/>
            <w:bottom w:val="none" w:sz="0" w:space="0" w:color="auto"/>
            <w:right w:val="none" w:sz="0" w:space="0" w:color="auto"/>
          </w:divBdr>
        </w:div>
        <w:div w:id="972060865">
          <w:marLeft w:val="274"/>
          <w:marRight w:val="0"/>
          <w:marTop w:val="0"/>
          <w:marBottom w:val="0"/>
          <w:divBdr>
            <w:top w:val="none" w:sz="0" w:space="0" w:color="auto"/>
            <w:left w:val="none" w:sz="0" w:space="0" w:color="auto"/>
            <w:bottom w:val="none" w:sz="0" w:space="0" w:color="auto"/>
            <w:right w:val="none" w:sz="0" w:space="0" w:color="auto"/>
          </w:divBdr>
        </w:div>
        <w:div w:id="2132045292">
          <w:marLeft w:val="274"/>
          <w:marRight w:val="0"/>
          <w:marTop w:val="0"/>
          <w:marBottom w:val="0"/>
          <w:divBdr>
            <w:top w:val="none" w:sz="0" w:space="0" w:color="auto"/>
            <w:left w:val="none" w:sz="0" w:space="0" w:color="auto"/>
            <w:bottom w:val="none" w:sz="0" w:space="0" w:color="auto"/>
            <w:right w:val="none" w:sz="0" w:space="0" w:color="auto"/>
          </w:divBdr>
        </w:div>
      </w:divsChild>
    </w:div>
    <w:div w:id="1045913156">
      <w:bodyDiv w:val="1"/>
      <w:marLeft w:val="0"/>
      <w:marRight w:val="0"/>
      <w:marTop w:val="0"/>
      <w:marBottom w:val="0"/>
      <w:divBdr>
        <w:top w:val="none" w:sz="0" w:space="0" w:color="auto"/>
        <w:left w:val="none" w:sz="0" w:space="0" w:color="auto"/>
        <w:bottom w:val="none" w:sz="0" w:space="0" w:color="auto"/>
        <w:right w:val="none" w:sz="0" w:space="0" w:color="auto"/>
      </w:divBdr>
      <w:divsChild>
        <w:div w:id="238946196">
          <w:marLeft w:val="0"/>
          <w:marRight w:val="0"/>
          <w:marTop w:val="0"/>
          <w:marBottom w:val="0"/>
          <w:divBdr>
            <w:top w:val="none" w:sz="0" w:space="0" w:color="auto"/>
            <w:left w:val="none" w:sz="0" w:space="0" w:color="auto"/>
            <w:bottom w:val="none" w:sz="0" w:space="0" w:color="auto"/>
            <w:right w:val="none" w:sz="0" w:space="0" w:color="auto"/>
          </w:divBdr>
          <w:divsChild>
            <w:div w:id="492649323">
              <w:marLeft w:val="60"/>
              <w:marRight w:val="0"/>
              <w:marTop w:val="0"/>
              <w:marBottom w:val="0"/>
              <w:divBdr>
                <w:top w:val="none" w:sz="0" w:space="0" w:color="auto"/>
                <w:left w:val="none" w:sz="0" w:space="0" w:color="auto"/>
                <w:bottom w:val="none" w:sz="0" w:space="0" w:color="auto"/>
                <w:right w:val="none" w:sz="0" w:space="0" w:color="auto"/>
              </w:divBdr>
              <w:divsChild>
                <w:div w:id="114253017">
                  <w:marLeft w:val="0"/>
                  <w:marRight w:val="0"/>
                  <w:marTop w:val="0"/>
                  <w:marBottom w:val="0"/>
                  <w:divBdr>
                    <w:top w:val="none" w:sz="0" w:space="0" w:color="auto"/>
                    <w:left w:val="none" w:sz="0" w:space="0" w:color="auto"/>
                    <w:bottom w:val="none" w:sz="0" w:space="0" w:color="auto"/>
                    <w:right w:val="none" w:sz="0" w:space="0" w:color="auto"/>
                  </w:divBdr>
                  <w:divsChild>
                    <w:div w:id="112091226">
                      <w:marLeft w:val="0"/>
                      <w:marRight w:val="0"/>
                      <w:marTop w:val="0"/>
                      <w:marBottom w:val="120"/>
                      <w:divBdr>
                        <w:top w:val="single" w:sz="6" w:space="0" w:color="F5F5F5"/>
                        <w:left w:val="single" w:sz="6" w:space="0" w:color="F5F5F5"/>
                        <w:bottom w:val="single" w:sz="6" w:space="0" w:color="F5F5F5"/>
                        <w:right w:val="single" w:sz="6" w:space="0" w:color="F5F5F5"/>
                      </w:divBdr>
                      <w:divsChild>
                        <w:div w:id="310255004">
                          <w:marLeft w:val="0"/>
                          <w:marRight w:val="0"/>
                          <w:marTop w:val="0"/>
                          <w:marBottom w:val="0"/>
                          <w:divBdr>
                            <w:top w:val="none" w:sz="0" w:space="0" w:color="auto"/>
                            <w:left w:val="none" w:sz="0" w:space="0" w:color="auto"/>
                            <w:bottom w:val="none" w:sz="0" w:space="0" w:color="auto"/>
                            <w:right w:val="none" w:sz="0" w:space="0" w:color="auto"/>
                          </w:divBdr>
                          <w:divsChild>
                            <w:div w:id="1619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648333">
          <w:marLeft w:val="0"/>
          <w:marRight w:val="0"/>
          <w:marTop w:val="0"/>
          <w:marBottom w:val="0"/>
          <w:divBdr>
            <w:top w:val="none" w:sz="0" w:space="0" w:color="auto"/>
            <w:left w:val="none" w:sz="0" w:space="0" w:color="auto"/>
            <w:bottom w:val="none" w:sz="0" w:space="0" w:color="auto"/>
            <w:right w:val="none" w:sz="0" w:space="0" w:color="auto"/>
          </w:divBdr>
          <w:divsChild>
            <w:div w:id="245187238">
              <w:marLeft w:val="0"/>
              <w:marRight w:val="60"/>
              <w:marTop w:val="0"/>
              <w:marBottom w:val="0"/>
              <w:divBdr>
                <w:top w:val="none" w:sz="0" w:space="0" w:color="auto"/>
                <w:left w:val="none" w:sz="0" w:space="0" w:color="auto"/>
                <w:bottom w:val="none" w:sz="0" w:space="0" w:color="auto"/>
                <w:right w:val="none" w:sz="0" w:space="0" w:color="auto"/>
              </w:divBdr>
              <w:divsChild>
                <w:div w:id="1535969468">
                  <w:marLeft w:val="0"/>
                  <w:marRight w:val="0"/>
                  <w:marTop w:val="0"/>
                  <w:marBottom w:val="120"/>
                  <w:divBdr>
                    <w:top w:val="single" w:sz="6" w:space="0" w:color="C0C0C0"/>
                    <w:left w:val="single" w:sz="6" w:space="0" w:color="D9D9D9"/>
                    <w:bottom w:val="single" w:sz="6" w:space="0" w:color="D9D9D9"/>
                    <w:right w:val="single" w:sz="6" w:space="0" w:color="D9D9D9"/>
                  </w:divBdr>
                  <w:divsChild>
                    <w:div w:id="779253504">
                      <w:marLeft w:val="0"/>
                      <w:marRight w:val="0"/>
                      <w:marTop w:val="0"/>
                      <w:marBottom w:val="0"/>
                      <w:divBdr>
                        <w:top w:val="none" w:sz="0" w:space="0" w:color="auto"/>
                        <w:left w:val="none" w:sz="0" w:space="0" w:color="auto"/>
                        <w:bottom w:val="none" w:sz="0" w:space="0" w:color="auto"/>
                        <w:right w:val="none" w:sz="0" w:space="0" w:color="auto"/>
                      </w:divBdr>
                    </w:div>
                    <w:div w:id="14873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461955">
      <w:bodyDiv w:val="1"/>
      <w:marLeft w:val="0"/>
      <w:marRight w:val="0"/>
      <w:marTop w:val="0"/>
      <w:marBottom w:val="0"/>
      <w:divBdr>
        <w:top w:val="none" w:sz="0" w:space="0" w:color="auto"/>
        <w:left w:val="none" w:sz="0" w:space="0" w:color="auto"/>
        <w:bottom w:val="none" w:sz="0" w:space="0" w:color="auto"/>
        <w:right w:val="none" w:sz="0" w:space="0" w:color="auto"/>
      </w:divBdr>
      <w:divsChild>
        <w:div w:id="301733919">
          <w:marLeft w:val="360"/>
          <w:marRight w:val="0"/>
          <w:marTop w:val="40"/>
          <w:marBottom w:val="40"/>
          <w:divBdr>
            <w:top w:val="none" w:sz="0" w:space="0" w:color="auto"/>
            <w:left w:val="none" w:sz="0" w:space="0" w:color="auto"/>
            <w:bottom w:val="none" w:sz="0" w:space="0" w:color="auto"/>
            <w:right w:val="none" w:sz="0" w:space="0" w:color="auto"/>
          </w:divBdr>
        </w:div>
        <w:div w:id="996108372">
          <w:marLeft w:val="360"/>
          <w:marRight w:val="0"/>
          <w:marTop w:val="40"/>
          <w:marBottom w:val="40"/>
          <w:divBdr>
            <w:top w:val="none" w:sz="0" w:space="0" w:color="auto"/>
            <w:left w:val="none" w:sz="0" w:space="0" w:color="auto"/>
            <w:bottom w:val="none" w:sz="0" w:space="0" w:color="auto"/>
            <w:right w:val="none" w:sz="0" w:space="0" w:color="auto"/>
          </w:divBdr>
        </w:div>
        <w:div w:id="2097550542">
          <w:marLeft w:val="360"/>
          <w:marRight w:val="0"/>
          <w:marTop w:val="40"/>
          <w:marBottom w:val="40"/>
          <w:divBdr>
            <w:top w:val="none" w:sz="0" w:space="0" w:color="auto"/>
            <w:left w:val="none" w:sz="0" w:space="0" w:color="auto"/>
            <w:bottom w:val="none" w:sz="0" w:space="0" w:color="auto"/>
            <w:right w:val="none" w:sz="0" w:space="0" w:color="auto"/>
          </w:divBdr>
        </w:div>
        <w:div w:id="2121100286">
          <w:marLeft w:val="360"/>
          <w:marRight w:val="0"/>
          <w:marTop w:val="40"/>
          <w:marBottom w:val="40"/>
          <w:divBdr>
            <w:top w:val="none" w:sz="0" w:space="0" w:color="auto"/>
            <w:left w:val="none" w:sz="0" w:space="0" w:color="auto"/>
            <w:bottom w:val="none" w:sz="0" w:space="0" w:color="auto"/>
            <w:right w:val="none" w:sz="0" w:space="0" w:color="auto"/>
          </w:divBdr>
        </w:div>
      </w:divsChild>
    </w:div>
    <w:div w:id="1054038325">
      <w:bodyDiv w:val="1"/>
      <w:marLeft w:val="0"/>
      <w:marRight w:val="0"/>
      <w:marTop w:val="0"/>
      <w:marBottom w:val="0"/>
      <w:divBdr>
        <w:top w:val="none" w:sz="0" w:space="0" w:color="auto"/>
        <w:left w:val="none" w:sz="0" w:space="0" w:color="auto"/>
        <w:bottom w:val="none" w:sz="0" w:space="0" w:color="auto"/>
        <w:right w:val="none" w:sz="0" w:space="0" w:color="auto"/>
      </w:divBdr>
    </w:div>
    <w:div w:id="1059522011">
      <w:bodyDiv w:val="1"/>
      <w:marLeft w:val="0"/>
      <w:marRight w:val="0"/>
      <w:marTop w:val="0"/>
      <w:marBottom w:val="0"/>
      <w:divBdr>
        <w:top w:val="none" w:sz="0" w:space="0" w:color="auto"/>
        <w:left w:val="none" w:sz="0" w:space="0" w:color="auto"/>
        <w:bottom w:val="none" w:sz="0" w:space="0" w:color="auto"/>
        <w:right w:val="none" w:sz="0" w:space="0" w:color="auto"/>
      </w:divBdr>
      <w:divsChild>
        <w:div w:id="187373625">
          <w:marLeft w:val="0"/>
          <w:marRight w:val="0"/>
          <w:marTop w:val="0"/>
          <w:marBottom w:val="0"/>
          <w:divBdr>
            <w:top w:val="none" w:sz="0" w:space="0" w:color="auto"/>
            <w:left w:val="none" w:sz="0" w:space="0" w:color="auto"/>
            <w:bottom w:val="none" w:sz="0" w:space="0" w:color="auto"/>
            <w:right w:val="none" w:sz="0" w:space="0" w:color="auto"/>
          </w:divBdr>
          <w:divsChild>
            <w:div w:id="714158107">
              <w:marLeft w:val="60"/>
              <w:marRight w:val="0"/>
              <w:marTop w:val="0"/>
              <w:marBottom w:val="0"/>
              <w:divBdr>
                <w:top w:val="none" w:sz="0" w:space="0" w:color="auto"/>
                <w:left w:val="none" w:sz="0" w:space="0" w:color="auto"/>
                <w:bottom w:val="none" w:sz="0" w:space="0" w:color="auto"/>
                <w:right w:val="none" w:sz="0" w:space="0" w:color="auto"/>
              </w:divBdr>
              <w:divsChild>
                <w:div w:id="895817023">
                  <w:marLeft w:val="0"/>
                  <w:marRight w:val="0"/>
                  <w:marTop w:val="0"/>
                  <w:marBottom w:val="0"/>
                  <w:divBdr>
                    <w:top w:val="none" w:sz="0" w:space="0" w:color="auto"/>
                    <w:left w:val="none" w:sz="0" w:space="0" w:color="auto"/>
                    <w:bottom w:val="none" w:sz="0" w:space="0" w:color="auto"/>
                    <w:right w:val="none" w:sz="0" w:space="0" w:color="auto"/>
                  </w:divBdr>
                  <w:divsChild>
                    <w:div w:id="604966884">
                      <w:marLeft w:val="0"/>
                      <w:marRight w:val="0"/>
                      <w:marTop w:val="0"/>
                      <w:marBottom w:val="120"/>
                      <w:divBdr>
                        <w:top w:val="single" w:sz="6" w:space="0" w:color="F5F5F5"/>
                        <w:left w:val="single" w:sz="6" w:space="0" w:color="F5F5F5"/>
                        <w:bottom w:val="single" w:sz="6" w:space="0" w:color="F5F5F5"/>
                        <w:right w:val="single" w:sz="6" w:space="0" w:color="F5F5F5"/>
                      </w:divBdr>
                      <w:divsChild>
                        <w:div w:id="1454787857">
                          <w:marLeft w:val="0"/>
                          <w:marRight w:val="0"/>
                          <w:marTop w:val="0"/>
                          <w:marBottom w:val="0"/>
                          <w:divBdr>
                            <w:top w:val="none" w:sz="0" w:space="0" w:color="auto"/>
                            <w:left w:val="none" w:sz="0" w:space="0" w:color="auto"/>
                            <w:bottom w:val="none" w:sz="0" w:space="0" w:color="auto"/>
                            <w:right w:val="none" w:sz="0" w:space="0" w:color="auto"/>
                          </w:divBdr>
                          <w:divsChild>
                            <w:div w:id="16914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250550">
          <w:marLeft w:val="0"/>
          <w:marRight w:val="0"/>
          <w:marTop w:val="0"/>
          <w:marBottom w:val="0"/>
          <w:divBdr>
            <w:top w:val="none" w:sz="0" w:space="0" w:color="auto"/>
            <w:left w:val="none" w:sz="0" w:space="0" w:color="auto"/>
            <w:bottom w:val="none" w:sz="0" w:space="0" w:color="auto"/>
            <w:right w:val="none" w:sz="0" w:space="0" w:color="auto"/>
          </w:divBdr>
          <w:divsChild>
            <w:div w:id="211812872">
              <w:marLeft w:val="0"/>
              <w:marRight w:val="60"/>
              <w:marTop w:val="0"/>
              <w:marBottom w:val="0"/>
              <w:divBdr>
                <w:top w:val="none" w:sz="0" w:space="0" w:color="auto"/>
                <w:left w:val="none" w:sz="0" w:space="0" w:color="auto"/>
                <w:bottom w:val="none" w:sz="0" w:space="0" w:color="auto"/>
                <w:right w:val="none" w:sz="0" w:space="0" w:color="auto"/>
              </w:divBdr>
              <w:divsChild>
                <w:div w:id="328993976">
                  <w:marLeft w:val="0"/>
                  <w:marRight w:val="0"/>
                  <w:marTop w:val="0"/>
                  <w:marBottom w:val="120"/>
                  <w:divBdr>
                    <w:top w:val="single" w:sz="6" w:space="0" w:color="C0C0C0"/>
                    <w:left w:val="single" w:sz="6" w:space="0" w:color="D9D9D9"/>
                    <w:bottom w:val="single" w:sz="6" w:space="0" w:color="D9D9D9"/>
                    <w:right w:val="single" w:sz="6" w:space="0" w:color="D9D9D9"/>
                  </w:divBdr>
                  <w:divsChild>
                    <w:div w:id="674193264">
                      <w:marLeft w:val="0"/>
                      <w:marRight w:val="0"/>
                      <w:marTop w:val="0"/>
                      <w:marBottom w:val="0"/>
                      <w:divBdr>
                        <w:top w:val="none" w:sz="0" w:space="0" w:color="auto"/>
                        <w:left w:val="none" w:sz="0" w:space="0" w:color="auto"/>
                        <w:bottom w:val="none" w:sz="0" w:space="0" w:color="auto"/>
                        <w:right w:val="none" w:sz="0" w:space="0" w:color="auto"/>
                      </w:divBdr>
                    </w:div>
                    <w:div w:id="185430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637955">
      <w:bodyDiv w:val="1"/>
      <w:marLeft w:val="0"/>
      <w:marRight w:val="0"/>
      <w:marTop w:val="0"/>
      <w:marBottom w:val="0"/>
      <w:divBdr>
        <w:top w:val="none" w:sz="0" w:space="0" w:color="auto"/>
        <w:left w:val="none" w:sz="0" w:space="0" w:color="auto"/>
        <w:bottom w:val="none" w:sz="0" w:space="0" w:color="auto"/>
        <w:right w:val="none" w:sz="0" w:space="0" w:color="auto"/>
      </w:divBdr>
    </w:div>
    <w:div w:id="1061757545">
      <w:bodyDiv w:val="1"/>
      <w:marLeft w:val="0"/>
      <w:marRight w:val="0"/>
      <w:marTop w:val="0"/>
      <w:marBottom w:val="0"/>
      <w:divBdr>
        <w:top w:val="none" w:sz="0" w:space="0" w:color="auto"/>
        <w:left w:val="none" w:sz="0" w:space="0" w:color="auto"/>
        <w:bottom w:val="none" w:sz="0" w:space="0" w:color="auto"/>
        <w:right w:val="none" w:sz="0" w:space="0" w:color="auto"/>
      </w:divBdr>
    </w:div>
    <w:div w:id="1074355325">
      <w:bodyDiv w:val="1"/>
      <w:marLeft w:val="0"/>
      <w:marRight w:val="0"/>
      <w:marTop w:val="0"/>
      <w:marBottom w:val="0"/>
      <w:divBdr>
        <w:top w:val="none" w:sz="0" w:space="0" w:color="auto"/>
        <w:left w:val="none" w:sz="0" w:space="0" w:color="auto"/>
        <w:bottom w:val="none" w:sz="0" w:space="0" w:color="auto"/>
        <w:right w:val="none" w:sz="0" w:space="0" w:color="auto"/>
      </w:divBdr>
    </w:div>
    <w:div w:id="1074935381">
      <w:bodyDiv w:val="1"/>
      <w:marLeft w:val="0"/>
      <w:marRight w:val="0"/>
      <w:marTop w:val="0"/>
      <w:marBottom w:val="0"/>
      <w:divBdr>
        <w:top w:val="none" w:sz="0" w:space="0" w:color="auto"/>
        <w:left w:val="none" w:sz="0" w:space="0" w:color="auto"/>
        <w:bottom w:val="none" w:sz="0" w:space="0" w:color="auto"/>
        <w:right w:val="none" w:sz="0" w:space="0" w:color="auto"/>
      </w:divBdr>
    </w:div>
    <w:div w:id="1104573360">
      <w:bodyDiv w:val="1"/>
      <w:marLeft w:val="0"/>
      <w:marRight w:val="0"/>
      <w:marTop w:val="0"/>
      <w:marBottom w:val="0"/>
      <w:divBdr>
        <w:top w:val="none" w:sz="0" w:space="0" w:color="auto"/>
        <w:left w:val="none" w:sz="0" w:space="0" w:color="auto"/>
        <w:bottom w:val="none" w:sz="0" w:space="0" w:color="auto"/>
        <w:right w:val="none" w:sz="0" w:space="0" w:color="auto"/>
      </w:divBdr>
      <w:divsChild>
        <w:div w:id="374045416">
          <w:marLeft w:val="274"/>
          <w:marRight w:val="0"/>
          <w:marTop w:val="0"/>
          <w:marBottom w:val="0"/>
          <w:divBdr>
            <w:top w:val="none" w:sz="0" w:space="0" w:color="auto"/>
            <w:left w:val="none" w:sz="0" w:space="0" w:color="auto"/>
            <w:bottom w:val="none" w:sz="0" w:space="0" w:color="auto"/>
            <w:right w:val="none" w:sz="0" w:space="0" w:color="auto"/>
          </w:divBdr>
        </w:div>
        <w:div w:id="619336738">
          <w:marLeft w:val="274"/>
          <w:marRight w:val="0"/>
          <w:marTop w:val="0"/>
          <w:marBottom w:val="0"/>
          <w:divBdr>
            <w:top w:val="none" w:sz="0" w:space="0" w:color="auto"/>
            <w:left w:val="none" w:sz="0" w:space="0" w:color="auto"/>
            <w:bottom w:val="none" w:sz="0" w:space="0" w:color="auto"/>
            <w:right w:val="none" w:sz="0" w:space="0" w:color="auto"/>
          </w:divBdr>
        </w:div>
        <w:div w:id="738553412">
          <w:marLeft w:val="274"/>
          <w:marRight w:val="0"/>
          <w:marTop w:val="0"/>
          <w:marBottom w:val="0"/>
          <w:divBdr>
            <w:top w:val="none" w:sz="0" w:space="0" w:color="auto"/>
            <w:left w:val="none" w:sz="0" w:space="0" w:color="auto"/>
            <w:bottom w:val="none" w:sz="0" w:space="0" w:color="auto"/>
            <w:right w:val="none" w:sz="0" w:space="0" w:color="auto"/>
          </w:divBdr>
        </w:div>
        <w:div w:id="794102682">
          <w:marLeft w:val="274"/>
          <w:marRight w:val="0"/>
          <w:marTop w:val="0"/>
          <w:marBottom w:val="0"/>
          <w:divBdr>
            <w:top w:val="none" w:sz="0" w:space="0" w:color="auto"/>
            <w:left w:val="none" w:sz="0" w:space="0" w:color="auto"/>
            <w:bottom w:val="none" w:sz="0" w:space="0" w:color="auto"/>
            <w:right w:val="none" w:sz="0" w:space="0" w:color="auto"/>
          </w:divBdr>
        </w:div>
        <w:div w:id="1495992058">
          <w:marLeft w:val="274"/>
          <w:marRight w:val="0"/>
          <w:marTop w:val="0"/>
          <w:marBottom w:val="0"/>
          <w:divBdr>
            <w:top w:val="none" w:sz="0" w:space="0" w:color="auto"/>
            <w:left w:val="none" w:sz="0" w:space="0" w:color="auto"/>
            <w:bottom w:val="none" w:sz="0" w:space="0" w:color="auto"/>
            <w:right w:val="none" w:sz="0" w:space="0" w:color="auto"/>
          </w:divBdr>
        </w:div>
      </w:divsChild>
    </w:div>
    <w:div w:id="1109395178">
      <w:bodyDiv w:val="1"/>
      <w:marLeft w:val="0"/>
      <w:marRight w:val="0"/>
      <w:marTop w:val="0"/>
      <w:marBottom w:val="0"/>
      <w:divBdr>
        <w:top w:val="none" w:sz="0" w:space="0" w:color="auto"/>
        <w:left w:val="none" w:sz="0" w:space="0" w:color="auto"/>
        <w:bottom w:val="none" w:sz="0" w:space="0" w:color="auto"/>
        <w:right w:val="none" w:sz="0" w:space="0" w:color="auto"/>
      </w:divBdr>
    </w:div>
    <w:div w:id="1117019869">
      <w:bodyDiv w:val="1"/>
      <w:marLeft w:val="0"/>
      <w:marRight w:val="0"/>
      <w:marTop w:val="0"/>
      <w:marBottom w:val="0"/>
      <w:divBdr>
        <w:top w:val="none" w:sz="0" w:space="0" w:color="auto"/>
        <w:left w:val="none" w:sz="0" w:space="0" w:color="auto"/>
        <w:bottom w:val="none" w:sz="0" w:space="0" w:color="auto"/>
        <w:right w:val="none" w:sz="0" w:space="0" w:color="auto"/>
      </w:divBdr>
      <w:divsChild>
        <w:div w:id="125318310">
          <w:marLeft w:val="274"/>
          <w:marRight w:val="0"/>
          <w:marTop w:val="0"/>
          <w:marBottom w:val="0"/>
          <w:divBdr>
            <w:top w:val="none" w:sz="0" w:space="0" w:color="auto"/>
            <w:left w:val="none" w:sz="0" w:space="0" w:color="auto"/>
            <w:bottom w:val="none" w:sz="0" w:space="0" w:color="auto"/>
            <w:right w:val="none" w:sz="0" w:space="0" w:color="auto"/>
          </w:divBdr>
        </w:div>
        <w:div w:id="594049021">
          <w:marLeft w:val="274"/>
          <w:marRight w:val="0"/>
          <w:marTop w:val="0"/>
          <w:marBottom w:val="0"/>
          <w:divBdr>
            <w:top w:val="none" w:sz="0" w:space="0" w:color="auto"/>
            <w:left w:val="none" w:sz="0" w:space="0" w:color="auto"/>
            <w:bottom w:val="none" w:sz="0" w:space="0" w:color="auto"/>
            <w:right w:val="none" w:sz="0" w:space="0" w:color="auto"/>
          </w:divBdr>
        </w:div>
        <w:div w:id="1320882958">
          <w:marLeft w:val="274"/>
          <w:marRight w:val="0"/>
          <w:marTop w:val="0"/>
          <w:marBottom w:val="0"/>
          <w:divBdr>
            <w:top w:val="none" w:sz="0" w:space="0" w:color="auto"/>
            <w:left w:val="none" w:sz="0" w:space="0" w:color="auto"/>
            <w:bottom w:val="none" w:sz="0" w:space="0" w:color="auto"/>
            <w:right w:val="none" w:sz="0" w:space="0" w:color="auto"/>
          </w:divBdr>
        </w:div>
        <w:div w:id="1451314270">
          <w:marLeft w:val="274"/>
          <w:marRight w:val="0"/>
          <w:marTop w:val="0"/>
          <w:marBottom w:val="0"/>
          <w:divBdr>
            <w:top w:val="none" w:sz="0" w:space="0" w:color="auto"/>
            <w:left w:val="none" w:sz="0" w:space="0" w:color="auto"/>
            <w:bottom w:val="none" w:sz="0" w:space="0" w:color="auto"/>
            <w:right w:val="none" w:sz="0" w:space="0" w:color="auto"/>
          </w:divBdr>
        </w:div>
        <w:div w:id="1676565568">
          <w:marLeft w:val="274"/>
          <w:marRight w:val="0"/>
          <w:marTop w:val="0"/>
          <w:marBottom w:val="0"/>
          <w:divBdr>
            <w:top w:val="none" w:sz="0" w:space="0" w:color="auto"/>
            <w:left w:val="none" w:sz="0" w:space="0" w:color="auto"/>
            <w:bottom w:val="none" w:sz="0" w:space="0" w:color="auto"/>
            <w:right w:val="none" w:sz="0" w:space="0" w:color="auto"/>
          </w:divBdr>
        </w:div>
      </w:divsChild>
    </w:div>
    <w:div w:id="1117793776">
      <w:bodyDiv w:val="1"/>
      <w:marLeft w:val="0"/>
      <w:marRight w:val="0"/>
      <w:marTop w:val="0"/>
      <w:marBottom w:val="0"/>
      <w:divBdr>
        <w:top w:val="none" w:sz="0" w:space="0" w:color="auto"/>
        <w:left w:val="none" w:sz="0" w:space="0" w:color="auto"/>
        <w:bottom w:val="none" w:sz="0" w:space="0" w:color="auto"/>
        <w:right w:val="none" w:sz="0" w:space="0" w:color="auto"/>
      </w:divBdr>
    </w:div>
    <w:div w:id="1129085807">
      <w:bodyDiv w:val="1"/>
      <w:marLeft w:val="0"/>
      <w:marRight w:val="0"/>
      <w:marTop w:val="0"/>
      <w:marBottom w:val="0"/>
      <w:divBdr>
        <w:top w:val="none" w:sz="0" w:space="0" w:color="auto"/>
        <w:left w:val="none" w:sz="0" w:space="0" w:color="auto"/>
        <w:bottom w:val="none" w:sz="0" w:space="0" w:color="auto"/>
        <w:right w:val="none" w:sz="0" w:space="0" w:color="auto"/>
      </w:divBdr>
    </w:div>
    <w:div w:id="1168398667">
      <w:bodyDiv w:val="1"/>
      <w:marLeft w:val="0"/>
      <w:marRight w:val="0"/>
      <w:marTop w:val="0"/>
      <w:marBottom w:val="0"/>
      <w:divBdr>
        <w:top w:val="none" w:sz="0" w:space="0" w:color="auto"/>
        <w:left w:val="none" w:sz="0" w:space="0" w:color="auto"/>
        <w:bottom w:val="none" w:sz="0" w:space="0" w:color="auto"/>
        <w:right w:val="none" w:sz="0" w:space="0" w:color="auto"/>
      </w:divBdr>
    </w:div>
    <w:div w:id="1170175702">
      <w:bodyDiv w:val="1"/>
      <w:marLeft w:val="0"/>
      <w:marRight w:val="0"/>
      <w:marTop w:val="0"/>
      <w:marBottom w:val="0"/>
      <w:divBdr>
        <w:top w:val="none" w:sz="0" w:space="0" w:color="auto"/>
        <w:left w:val="none" w:sz="0" w:space="0" w:color="auto"/>
        <w:bottom w:val="none" w:sz="0" w:space="0" w:color="auto"/>
        <w:right w:val="none" w:sz="0" w:space="0" w:color="auto"/>
      </w:divBdr>
    </w:div>
    <w:div w:id="1175147336">
      <w:bodyDiv w:val="1"/>
      <w:marLeft w:val="0"/>
      <w:marRight w:val="0"/>
      <w:marTop w:val="0"/>
      <w:marBottom w:val="0"/>
      <w:divBdr>
        <w:top w:val="none" w:sz="0" w:space="0" w:color="auto"/>
        <w:left w:val="none" w:sz="0" w:space="0" w:color="auto"/>
        <w:bottom w:val="none" w:sz="0" w:space="0" w:color="auto"/>
        <w:right w:val="none" w:sz="0" w:space="0" w:color="auto"/>
      </w:divBdr>
    </w:div>
    <w:div w:id="1175998157">
      <w:bodyDiv w:val="1"/>
      <w:marLeft w:val="0"/>
      <w:marRight w:val="0"/>
      <w:marTop w:val="0"/>
      <w:marBottom w:val="0"/>
      <w:divBdr>
        <w:top w:val="none" w:sz="0" w:space="0" w:color="auto"/>
        <w:left w:val="none" w:sz="0" w:space="0" w:color="auto"/>
        <w:bottom w:val="none" w:sz="0" w:space="0" w:color="auto"/>
        <w:right w:val="none" w:sz="0" w:space="0" w:color="auto"/>
      </w:divBdr>
    </w:div>
    <w:div w:id="1185365673">
      <w:bodyDiv w:val="1"/>
      <w:marLeft w:val="0"/>
      <w:marRight w:val="0"/>
      <w:marTop w:val="0"/>
      <w:marBottom w:val="0"/>
      <w:divBdr>
        <w:top w:val="none" w:sz="0" w:space="0" w:color="auto"/>
        <w:left w:val="none" w:sz="0" w:space="0" w:color="auto"/>
        <w:bottom w:val="none" w:sz="0" w:space="0" w:color="auto"/>
        <w:right w:val="none" w:sz="0" w:space="0" w:color="auto"/>
      </w:divBdr>
    </w:div>
    <w:div w:id="1192497863">
      <w:bodyDiv w:val="1"/>
      <w:marLeft w:val="0"/>
      <w:marRight w:val="0"/>
      <w:marTop w:val="0"/>
      <w:marBottom w:val="0"/>
      <w:divBdr>
        <w:top w:val="none" w:sz="0" w:space="0" w:color="auto"/>
        <w:left w:val="none" w:sz="0" w:space="0" w:color="auto"/>
        <w:bottom w:val="none" w:sz="0" w:space="0" w:color="auto"/>
        <w:right w:val="none" w:sz="0" w:space="0" w:color="auto"/>
      </w:divBdr>
    </w:div>
    <w:div w:id="1206020496">
      <w:bodyDiv w:val="1"/>
      <w:marLeft w:val="0"/>
      <w:marRight w:val="0"/>
      <w:marTop w:val="0"/>
      <w:marBottom w:val="0"/>
      <w:divBdr>
        <w:top w:val="none" w:sz="0" w:space="0" w:color="auto"/>
        <w:left w:val="none" w:sz="0" w:space="0" w:color="auto"/>
        <w:bottom w:val="none" w:sz="0" w:space="0" w:color="auto"/>
        <w:right w:val="none" w:sz="0" w:space="0" w:color="auto"/>
      </w:divBdr>
      <w:divsChild>
        <w:div w:id="1797141671">
          <w:marLeft w:val="0"/>
          <w:marRight w:val="0"/>
          <w:marTop w:val="0"/>
          <w:marBottom w:val="0"/>
          <w:divBdr>
            <w:top w:val="none" w:sz="0" w:space="0" w:color="auto"/>
            <w:left w:val="none" w:sz="0" w:space="0" w:color="auto"/>
            <w:bottom w:val="single" w:sz="6" w:space="11" w:color="E5E5E5"/>
            <w:right w:val="none" w:sz="0" w:space="0" w:color="auto"/>
          </w:divBdr>
          <w:divsChild>
            <w:div w:id="1919707686">
              <w:marLeft w:val="0"/>
              <w:marRight w:val="0"/>
              <w:marTop w:val="0"/>
              <w:marBottom w:val="0"/>
              <w:divBdr>
                <w:top w:val="none" w:sz="0" w:space="0" w:color="auto"/>
                <w:left w:val="none" w:sz="0" w:space="0" w:color="auto"/>
                <w:bottom w:val="none" w:sz="0" w:space="0" w:color="auto"/>
                <w:right w:val="none" w:sz="0" w:space="0" w:color="auto"/>
              </w:divBdr>
              <w:divsChild>
                <w:div w:id="203738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4689">
          <w:marLeft w:val="0"/>
          <w:marRight w:val="0"/>
          <w:marTop w:val="0"/>
          <w:marBottom w:val="0"/>
          <w:divBdr>
            <w:top w:val="none" w:sz="0" w:space="0" w:color="auto"/>
            <w:left w:val="none" w:sz="0" w:space="0" w:color="auto"/>
            <w:bottom w:val="none" w:sz="0" w:space="0" w:color="auto"/>
            <w:right w:val="none" w:sz="0" w:space="0" w:color="auto"/>
          </w:divBdr>
          <w:divsChild>
            <w:div w:id="332490402">
              <w:marLeft w:val="0"/>
              <w:marRight w:val="0"/>
              <w:marTop w:val="0"/>
              <w:marBottom w:val="0"/>
              <w:divBdr>
                <w:top w:val="none" w:sz="0" w:space="0" w:color="auto"/>
                <w:left w:val="none" w:sz="0" w:space="0" w:color="auto"/>
                <w:bottom w:val="none" w:sz="0" w:space="0" w:color="auto"/>
                <w:right w:val="none" w:sz="0" w:space="0" w:color="auto"/>
              </w:divBdr>
              <w:divsChild>
                <w:div w:id="1835878272">
                  <w:marLeft w:val="0"/>
                  <w:marRight w:val="0"/>
                  <w:marTop w:val="0"/>
                  <w:marBottom w:val="0"/>
                  <w:divBdr>
                    <w:top w:val="none" w:sz="0" w:space="0" w:color="auto"/>
                    <w:left w:val="none" w:sz="0" w:space="0" w:color="auto"/>
                    <w:bottom w:val="none" w:sz="0" w:space="0" w:color="auto"/>
                    <w:right w:val="none" w:sz="0" w:space="0" w:color="auto"/>
                  </w:divBdr>
                  <w:divsChild>
                    <w:div w:id="1378315170">
                      <w:marLeft w:val="0"/>
                      <w:marRight w:val="0"/>
                      <w:marTop w:val="105"/>
                      <w:marBottom w:val="30"/>
                      <w:divBdr>
                        <w:top w:val="none" w:sz="0" w:space="0" w:color="auto"/>
                        <w:left w:val="none" w:sz="0" w:space="0" w:color="auto"/>
                        <w:bottom w:val="none" w:sz="0" w:space="0" w:color="auto"/>
                        <w:right w:val="none" w:sz="0" w:space="0" w:color="auto"/>
                      </w:divBdr>
                      <w:divsChild>
                        <w:div w:id="668405054">
                          <w:marLeft w:val="0"/>
                          <w:marRight w:val="0"/>
                          <w:marTop w:val="0"/>
                          <w:marBottom w:val="0"/>
                          <w:divBdr>
                            <w:top w:val="none" w:sz="0" w:space="0" w:color="auto"/>
                            <w:left w:val="none" w:sz="0" w:space="0" w:color="auto"/>
                            <w:bottom w:val="none" w:sz="0" w:space="0" w:color="auto"/>
                            <w:right w:val="none" w:sz="0" w:space="0" w:color="auto"/>
                          </w:divBdr>
                          <w:divsChild>
                            <w:div w:id="1018265550">
                              <w:marLeft w:val="0"/>
                              <w:marRight w:val="0"/>
                              <w:marTop w:val="0"/>
                              <w:marBottom w:val="0"/>
                              <w:divBdr>
                                <w:top w:val="none" w:sz="0" w:space="0" w:color="auto"/>
                                <w:left w:val="none" w:sz="0" w:space="0" w:color="auto"/>
                                <w:bottom w:val="none" w:sz="0" w:space="0" w:color="auto"/>
                                <w:right w:val="none" w:sz="0" w:space="0" w:color="auto"/>
                              </w:divBdr>
                              <w:divsChild>
                                <w:div w:id="1801072825">
                                  <w:marLeft w:val="0"/>
                                  <w:marRight w:val="0"/>
                                  <w:marTop w:val="0"/>
                                  <w:marBottom w:val="45"/>
                                  <w:divBdr>
                                    <w:top w:val="none" w:sz="0" w:space="0" w:color="auto"/>
                                    <w:left w:val="none" w:sz="0" w:space="0" w:color="auto"/>
                                    <w:bottom w:val="none" w:sz="0" w:space="0" w:color="auto"/>
                                    <w:right w:val="none" w:sz="0" w:space="0" w:color="auto"/>
                                  </w:divBdr>
                                  <w:divsChild>
                                    <w:div w:id="420486686">
                                      <w:marLeft w:val="0"/>
                                      <w:marRight w:val="0"/>
                                      <w:marTop w:val="0"/>
                                      <w:marBottom w:val="0"/>
                                      <w:divBdr>
                                        <w:top w:val="none" w:sz="0" w:space="0" w:color="auto"/>
                                        <w:left w:val="none" w:sz="0" w:space="0" w:color="auto"/>
                                        <w:bottom w:val="none" w:sz="0" w:space="0" w:color="auto"/>
                                        <w:right w:val="none" w:sz="0" w:space="0" w:color="auto"/>
                                      </w:divBdr>
                                      <w:divsChild>
                                        <w:div w:id="144931100">
                                          <w:marLeft w:val="-15"/>
                                          <w:marRight w:val="0"/>
                                          <w:marTop w:val="0"/>
                                          <w:marBottom w:val="0"/>
                                          <w:divBdr>
                                            <w:top w:val="none" w:sz="0" w:space="0" w:color="auto"/>
                                            <w:left w:val="none" w:sz="0" w:space="0" w:color="auto"/>
                                            <w:bottom w:val="none" w:sz="0" w:space="0" w:color="auto"/>
                                            <w:right w:val="none" w:sz="0" w:space="0" w:color="auto"/>
                                          </w:divBdr>
                                        </w:div>
                                        <w:div w:id="160704701">
                                          <w:marLeft w:val="0"/>
                                          <w:marRight w:val="0"/>
                                          <w:marTop w:val="0"/>
                                          <w:marBottom w:val="0"/>
                                          <w:divBdr>
                                            <w:top w:val="single" w:sz="6" w:space="0" w:color="CCCCCC"/>
                                            <w:left w:val="single" w:sz="6" w:space="6" w:color="CCCCCC"/>
                                            <w:bottom w:val="single" w:sz="6" w:space="0" w:color="CCCCCC"/>
                                            <w:right w:val="single" w:sz="6" w:space="6" w:color="CCCCCC"/>
                                          </w:divBdr>
                                        </w:div>
                                        <w:div w:id="1549223608">
                                          <w:marLeft w:val="-15"/>
                                          <w:marRight w:val="0"/>
                                          <w:marTop w:val="0"/>
                                          <w:marBottom w:val="0"/>
                                          <w:divBdr>
                                            <w:top w:val="none" w:sz="0" w:space="0" w:color="auto"/>
                                            <w:left w:val="none" w:sz="0" w:space="0" w:color="auto"/>
                                            <w:bottom w:val="none" w:sz="0" w:space="0" w:color="auto"/>
                                            <w:right w:val="none" w:sz="0" w:space="0" w:color="auto"/>
                                          </w:divBdr>
                                        </w:div>
                                        <w:div w:id="172918024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959775">
                          <w:marLeft w:val="0"/>
                          <w:marRight w:val="0"/>
                          <w:marTop w:val="0"/>
                          <w:marBottom w:val="0"/>
                          <w:divBdr>
                            <w:top w:val="none" w:sz="0" w:space="0" w:color="auto"/>
                            <w:left w:val="none" w:sz="0" w:space="0" w:color="auto"/>
                            <w:bottom w:val="none" w:sz="0" w:space="0" w:color="auto"/>
                            <w:right w:val="none" w:sz="0" w:space="0" w:color="auto"/>
                          </w:divBdr>
                          <w:divsChild>
                            <w:div w:id="1014767296">
                              <w:marLeft w:val="60"/>
                              <w:marRight w:val="0"/>
                              <w:marTop w:val="0"/>
                              <w:marBottom w:val="0"/>
                              <w:divBdr>
                                <w:top w:val="none" w:sz="0" w:space="0" w:color="auto"/>
                                <w:left w:val="none" w:sz="0" w:space="0" w:color="auto"/>
                                <w:bottom w:val="none" w:sz="0" w:space="0" w:color="auto"/>
                                <w:right w:val="none" w:sz="0" w:space="0" w:color="auto"/>
                              </w:divBdr>
                              <w:divsChild>
                                <w:div w:id="638193346">
                                  <w:marLeft w:val="0"/>
                                  <w:marRight w:val="0"/>
                                  <w:marTop w:val="0"/>
                                  <w:marBottom w:val="45"/>
                                  <w:divBdr>
                                    <w:top w:val="none" w:sz="0" w:space="0" w:color="auto"/>
                                    <w:left w:val="none" w:sz="0" w:space="0" w:color="auto"/>
                                    <w:bottom w:val="none" w:sz="0" w:space="0" w:color="auto"/>
                                    <w:right w:val="none" w:sz="0" w:space="0" w:color="auto"/>
                                  </w:divBdr>
                                  <w:divsChild>
                                    <w:div w:id="74474307">
                                      <w:marLeft w:val="0"/>
                                      <w:marRight w:val="0"/>
                                      <w:marTop w:val="0"/>
                                      <w:marBottom w:val="0"/>
                                      <w:divBdr>
                                        <w:top w:val="none" w:sz="0" w:space="0" w:color="auto"/>
                                        <w:left w:val="none" w:sz="0" w:space="0" w:color="auto"/>
                                        <w:bottom w:val="none" w:sz="0" w:space="0" w:color="auto"/>
                                        <w:right w:val="none" w:sz="0" w:space="0" w:color="auto"/>
                                      </w:divBdr>
                                      <w:divsChild>
                                        <w:div w:id="26181107">
                                          <w:marLeft w:val="0"/>
                                          <w:marRight w:val="0"/>
                                          <w:marTop w:val="0"/>
                                          <w:marBottom w:val="0"/>
                                          <w:divBdr>
                                            <w:top w:val="single" w:sz="6" w:space="0" w:color="CCCCCC"/>
                                            <w:left w:val="single" w:sz="6" w:space="6" w:color="CCCCCC"/>
                                            <w:bottom w:val="single" w:sz="6" w:space="0" w:color="CCCCCC"/>
                                            <w:right w:val="single" w:sz="6" w:space="6" w:color="CCCCCC"/>
                                          </w:divBdr>
                                        </w:div>
                                        <w:div w:id="442916370">
                                          <w:marLeft w:val="-15"/>
                                          <w:marRight w:val="0"/>
                                          <w:marTop w:val="0"/>
                                          <w:marBottom w:val="0"/>
                                          <w:divBdr>
                                            <w:top w:val="none" w:sz="0" w:space="0" w:color="auto"/>
                                            <w:left w:val="none" w:sz="0" w:space="0" w:color="auto"/>
                                            <w:bottom w:val="none" w:sz="0" w:space="0" w:color="auto"/>
                                            <w:right w:val="none" w:sz="0" w:space="0" w:color="auto"/>
                                          </w:divBdr>
                                        </w:div>
                                        <w:div w:id="207850588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38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46083">
                      <w:marLeft w:val="0"/>
                      <w:marRight w:val="0"/>
                      <w:marTop w:val="0"/>
                      <w:marBottom w:val="0"/>
                      <w:divBdr>
                        <w:top w:val="none" w:sz="0" w:space="0" w:color="auto"/>
                        <w:left w:val="none" w:sz="0" w:space="0" w:color="auto"/>
                        <w:bottom w:val="none" w:sz="0" w:space="0" w:color="auto"/>
                        <w:right w:val="none" w:sz="0" w:space="0" w:color="auto"/>
                      </w:divBdr>
                      <w:divsChild>
                        <w:div w:id="37584624">
                          <w:marLeft w:val="0"/>
                          <w:marRight w:val="0"/>
                          <w:marTop w:val="0"/>
                          <w:marBottom w:val="0"/>
                          <w:divBdr>
                            <w:top w:val="none" w:sz="0" w:space="0" w:color="auto"/>
                            <w:left w:val="none" w:sz="0" w:space="0" w:color="auto"/>
                            <w:bottom w:val="none" w:sz="0" w:space="0" w:color="auto"/>
                            <w:right w:val="none" w:sz="0" w:space="0" w:color="auto"/>
                          </w:divBdr>
                          <w:divsChild>
                            <w:div w:id="340395048">
                              <w:marLeft w:val="60"/>
                              <w:marRight w:val="0"/>
                              <w:marTop w:val="0"/>
                              <w:marBottom w:val="0"/>
                              <w:divBdr>
                                <w:top w:val="none" w:sz="0" w:space="0" w:color="auto"/>
                                <w:left w:val="none" w:sz="0" w:space="0" w:color="auto"/>
                                <w:bottom w:val="none" w:sz="0" w:space="0" w:color="auto"/>
                                <w:right w:val="none" w:sz="0" w:space="0" w:color="auto"/>
                              </w:divBdr>
                              <w:divsChild>
                                <w:div w:id="1515657211">
                                  <w:marLeft w:val="0"/>
                                  <w:marRight w:val="0"/>
                                  <w:marTop w:val="0"/>
                                  <w:marBottom w:val="0"/>
                                  <w:divBdr>
                                    <w:top w:val="none" w:sz="0" w:space="0" w:color="auto"/>
                                    <w:left w:val="none" w:sz="0" w:space="0" w:color="auto"/>
                                    <w:bottom w:val="none" w:sz="0" w:space="0" w:color="auto"/>
                                    <w:right w:val="none" w:sz="0" w:space="0" w:color="auto"/>
                                  </w:divBdr>
                                  <w:divsChild>
                                    <w:div w:id="1841969862">
                                      <w:marLeft w:val="0"/>
                                      <w:marRight w:val="0"/>
                                      <w:marTop w:val="0"/>
                                      <w:marBottom w:val="120"/>
                                      <w:divBdr>
                                        <w:top w:val="single" w:sz="6" w:space="0" w:color="F5F5F5"/>
                                        <w:left w:val="single" w:sz="6" w:space="0" w:color="F5F5F5"/>
                                        <w:bottom w:val="single" w:sz="6" w:space="0" w:color="F5F5F5"/>
                                        <w:right w:val="single" w:sz="6" w:space="0" w:color="F5F5F5"/>
                                      </w:divBdr>
                                      <w:divsChild>
                                        <w:div w:id="1081023579">
                                          <w:marLeft w:val="0"/>
                                          <w:marRight w:val="0"/>
                                          <w:marTop w:val="0"/>
                                          <w:marBottom w:val="0"/>
                                          <w:divBdr>
                                            <w:top w:val="none" w:sz="0" w:space="0" w:color="auto"/>
                                            <w:left w:val="none" w:sz="0" w:space="0" w:color="auto"/>
                                            <w:bottom w:val="none" w:sz="0" w:space="0" w:color="auto"/>
                                            <w:right w:val="none" w:sz="0" w:space="0" w:color="auto"/>
                                          </w:divBdr>
                                          <w:divsChild>
                                            <w:div w:id="1586037622">
                                              <w:marLeft w:val="0"/>
                                              <w:marRight w:val="0"/>
                                              <w:marTop w:val="0"/>
                                              <w:marBottom w:val="0"/>
                                              <w:divBdr>
                                                <w:top w:val="none" w:sz="0" w:space="0" w:color="auto"/>
                                                <w:left w:val="none" w:sz="0" w:space="0" w:color="auto"/>
                                                <w:bottom w:val="none" w:sz="0" w:space="0" w:color="auto"/>
                                                <w:right w:val="none" w:sz="0" w:space="0" w:color="auto"/>
                                              </w:divBdr>
                                              <w:divsChild>
                                                <w:div w:id="1406605346">
                                                  <w:marLeft w:val="0"/>
                                                  <w:marRight w:val="0"/>
                                                  <w:marTop w:val="0"/>
                                                  <w:marBottom w:val="0"/>
                                                  <w:divBdr>
                                                    <w:top w:val="single" w:sz="6" w:space="0" w:color="auto"/>
                                                    <w:left w:val="single" w:sz="6" w:space="2" w:color="auto"/>
                                                    <w:bottom w:val="single" w:sz="6" w:space="0" w:color="auto"/>
                                                    <w:right w:val="single" w:sz="6" w:space="4" w:color="auto"/>
                                                  </w:divBdr>
                                                </w:div>
                                              </w:divsChild>
                                            </w:div>
                                          </w:divsChild>
                                        </w:div>
                                        <w:div w:id="2039505065">
                                          <w:marLeft w:val="0"/>
                                          <w:marRight w:val="0"/>
                                          <w:marTop w:val="0"/>
                                          <w:marBottom w:val="0"/>
                                          <w:divBdr>
                                            <w:top w:val="none" w:sz="0" w:space="0" w:color="auto"/>
                                            <w:left w:val="none" w:sz="0" w:space="0" w:color="auto"/>
                                            <w:bottom w:val="none" w:sz="0" w:space="0" w:color="auto"/>
                                            <w:right w:val="none" w:sz="0" w:space="0" w:color="auto"/>
                                          </w:divBdr>
                                          <w:divsChild>
                                            <w:div w:id="155412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807490">
                          <w:marLeft w:val="0"/>
                          <w:marRight w:val="0"/>
                          <w:marTop w:val="0"/>
                          <w:marBottom w:val="0"/>
                          <w:divBdr>
                            <w:top w:val="none" w:sz="0" w:space="0" w:color="auto"/>
                            <w:left w:val="none" w:sz="0" w:space="0" w:color="auto"/>
                            <w:bottom w:val="none" w:sz="0" w:space="0" w:color="auto"/>
                            <w:right w:val="none" w:sz="0" w:space="0" w:color="auto"/>
                          </w:divBdr>
                          <w:divsChild>
                            <w:div w:id="1710910334">
                              <w:marLeft w:val="0"/>
                              <w:marRight w:val="60"/>
                              <w:marTop w:val="0"/>
                              <w:marBottom w:val="0"/>
                              <w:divBdr>
                                <w:top w:val="none" w:sz="0" w:space="0" w:color="auto"/>
                                <w:left w:val="none" w:sz="0" w:space="0" w:color="auto"/>
                                <w:bottom w:val="none" w:sz="0" w:space="0" w:color="auto"/>
                                <w:right w:val="none" w:sz="0" w:space="0" w:color="auto"/>
                              </w:divBdr>
                              <w:divsChild>
                                <w:div w:id="810752441">
                                  <w:marLeft w:val="0"/>
                                  <w:marRight w:val="0"/>
                                  <w:marTop w:val="0"/>
                                  <w:marBottom w:val="120"/>
                                  <w:divBdr>
                                    <w:top w:val="single" w:sz="6" w:space="0" w:color="C0C0C0"/>
                                    <w:left w:val="single" w:sz="6" w:space="0" w:color="D9D9D9"/>
                                    <w:bottom w:val="single" w:sz="6" w:space="0" w:color="D9D9D9"/>
                                    <w:right w:val="single" w:sz="6" w:space="0" w:color="D9D9D9"/>
                                  </w:divBdr>
                                  <w:divsChild>
                                    <w:div w:id="1288854399">
                                      <w:marLeft w:val="0"/>
                                      <w:marRight w:val="0"/>
                                      <w:marTop w:val="0"/>
                                      <w:marBottom w:val="0"/>
                                      <w:divBdr>
                                        <w:top w:val="none" w:sz="0" w:space="0" w:color="auto"/>
                                        <w:left w:val="none" w:sz="0" w:space="0" w:color="auto"/>
                                        <w:bottom w:val="none" w:sz="0" w:space="0" w:color="auto"/>
                                        <w:right w:val="none" w:sz="0" w:space="0" w:color="auto"/>
                                      </w:divBdr>
                                    </w:div>
                                    <w:div w:id="157924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251027">
      <w:bodyDiv w:val="1"/>
      <w:marLeft w:val="0"/>
      <w:marRight w:val="0"/>
      <w:marTop w:val="0"/>
      <w:marBottom w:val="0"/>
      <w:divBdr>
        <w:top w:val="none" w:sz="0" w:space="0" w:color="auto"/>
        <w:left w:val="none" w:sz="0" w:space="0" w:color="auto"/>
        <w:bottom w:val="none" w:sz="0" w:space="0" w:color="auto"/>
        <w:right w:val="none" w:sz="0" w:space="0" w:color="auto"/>
      </w:divBdr>
    </w:div>
    <w:div w:id="1228228663">
      <w:bodyDiv w:val="1"/>
      <w:marLeft w:val="0"/>
      <w:marRight w:val="0"/>
      <w:marTop w:val="0"/>
      <w:marBottom w:val="0"/>
      <w:divBdr>
        <w:top w:val="none" w:sz="0" w:space="0" w:color="auto"/>
        <w:left w:val="none" w:sz="0" w:space="0" w:color="auto"/>
        <w:bottom w:val="none" w:sz="0" w:space="0" w:color="auto"/>
        <w:right w:val="none" w:sz="0" w:space="0" w:color="auto"/>
      </w:divBdr>
    </w:div>
    <w:div w:id="1230456623">
      <w:bodyDiv w:val="1"/>
      <w:marLeft w:val="0"/>
      <w:marRight w:val="0"/>
      <w:marTop w:val="0"/>
      <w:marBottom w:val="0"/>
      <w:divBdr>
        <w:top w:val="none" w:sz="0" w:space="0" w:color="auto"/>
        <w:left w:val="none" w:sz="0" w:space="0" w:color="auto"/>
        <w:bottom w:val="none" w:sz="0" w:space="0" w:color="auto"/>
        <w:right w:val="none" w:sz="0" w:space="0" w:color="auto"/>
      </w:divBdr>
    </w:div>
    <w:div w:id="1230968561">
      <w:bodyDiv w:val="1"/>
      <w:marLeft w:val="0"/>
      <w:marRight w:val="0"/>
      <w:marTop w:val="0"/>
      <w:marBottom w:val="0"/>
      <w:divBdr>
        <w:top w:val="none" w:sz="0" w:space="0" w:color="auto"/>
        <w:left w:val="none" w:sz="0" w:space="0" w:color="auto"/>
        <w:bottom w:val="none" w:sz="0" w:space="0" w:color="auto"/>
        <w:right w:val="none" w:sz="0" w:space="0" w:color="auto"/>
      </w:divBdr>
      <w:divsChild>
        <w:div w:id="664210956">
          <w:marLeft w:val="360"/>
          <w:marRight w:val="0"/>
          <w:marTop w:val="40"/>
          <w:marBottom w:val="40"/>
          <w:divBdr>
            <w:top w:val="none" w:sz="0" w:space="0" w:color="auto"/>
            <w:left w:val="none" w:sz="0" w:space="0" w:color="auto"/>
            <w:bottom w:val="none" w:sz="0" w:space="0" w:color="auto"/>
            <w:right w:val="none" w:sz="0" w:space="0" w:color="auto"/>
          </w:divBdr>
        </w:div>
        <w:div w:id="1242787890">
          <w:marLeft w:val="360"/>
          <w:marRight w:val="0"/>
          <w:marTop w:val="40"/>
          <w:marBottom w:val="40"/>
          <w:divBdr>
            <w:top w:val="none" w:sz="0" w:space="0" w:color="auto"/>
            <w:left w:val="none" w:sz="0" w:space="0" w:color="auto"/>
            <w:bottom w:val="none" w:sz="0" w:space="0" w:color="auto"/>
            <w:right w:val="none" w:sz="0" w:space="0" w:color="auto"/>
          </w:divBdr>
        </w:div>
        <w:div w:id="1267928418">
          <w:marLeft w:val="360"/>
          <w:marRight w:val="0"/>
          <w:marTop w:val="40"/>
          <w:marBottom w:val="40"/>
          <w:divBdr>
            <w:top w:val="none" w:sz="0" w:space="0" w:color="auto"/>
            <w:left w:val="none" w:sz="0" w:space="0" w:color="auto"/>
            <w:bottom w:val="none" w:sz="0" w:space="0" w:color="auto"/>
            <w:right w:val="none" w:sz="0" w:space="0" w:color="auto"/>
          </w:divBdr>
        </w:div>
        <w:div w:id="1652440970">
          <w:marLeft w:val="360"/>
          <w:marRight w:val="0"/>
          <w:marTop w:val="40"/>
          <w:marBottom w:val="40"/>
          <w:divBdr>
            <w:top w:val="none" w:sz="0" w:space="0" w:color="auto"/>
            <w:left w:val="none" w:sz="0" w:space="0" w:color="auto"/>
            <w:bottom w:val="none" w:sz="0" w:space="0" w:color="auto"/>
            <w:right w:val="none" w:sz="0" w:space="0" w:color="auto"/>
          </w:divBdr>
        </w:div>
        <w:div w:id="1780561325">
          <w:marLeft w:val="360"/>
          <w:marRight w:val="0"/>
          <w:marTop w:val="40"/>
          <w:marBottom w:val="40"/>
          <w:divBdr>
            <w:top w:val="none" w:sz="0" w:space="0" w:color="auto"/>
            <w:left w:val="none" w:sz="0" w:space="0" w:color="auto"/>
            <w:bottom w:val="none" w:sz="0" w:space="0" w:color="auto"/>
            <w:right w:val="none" w:sz="0" w:space="0" w:color="auto"/>
          </w:divBdr>
        </w:div>
      </w:divsChild>
    </w:div>
    <w:div w:id="1249342430">
      <w:bodyDiv w:val="1"/>
      <w:marLeft w:val="0"/>
      <w:marRight w:val="0"/>
      <w:marTop w:val="0"/>
      <w:marBottom w:val="0"/>
      <w:divBdr>
        <w:top w:val="none" w:sz="0" w:space="0" w:color="auto"/>
        <w:left w:val="none" w:sz="0" w:space="0" w:color="auto"/>
        <w:bottom w:val="none" w:sz="0" w:space="0" w:color="auto"/>
        <w:right w:val="none" w:sz="0" w:space="0" w:color="auto"/>
      </w:divBdr>
    </w:div>
    <w:div w:id="1255629729">
      <w:bodyDiv w:val="1"/>
      <w:marLeft w:val="0"/>
      <w:marRight w:val="0"/>
      <w:marTop w:val="0"/>
      <w:marBottom w:val="0"/>
      <w:divBdr>
        <w:top w:val="none" w:sz="0" w:space="0" w:color="auto"/>
        <w:left w:val="none" w:sz="0" w:space="0" w:color="auto"/>
        <w:bottom w:val="none" w:sz="0" w:space="0" w:color="auto"/>
        <w:right w:val="none" w:sz="0" w:space="0" w:color="auto"/>
      </w:divBdr>
    </w:div>
    <w:div w:id="1276987424">
      <w:bodyDiv w:val="1"/>
      <w:marLeft w:val="0"/>
      <w:marRight w:val="0"/>
      <w:marTop w:val="0"/>
      <w:marBottom w:val="0"/>
      <w:divBdr>
        <w:top w:val="none" w:sz="0" w:space="0" w:color="auto"/>
        <w:left w:val="none" w:sz="0" w:space="0" w:color="auto"/>
        <w:bottom w:val="none" w:sz="0" w:space="0" w:color="auto"/>
        <w:right w:val="none" w:sz="0" w:space="0" w:color="auto"/>
      </w:divBdr>
    </w:div>
    <w:div w:id="1299608633">
      <w:bodyDiv w:val="1"/>
      <w:marLeft w:val="0"/>
      <w:marRight w:val="0"/>
      <w:marTop w:val="0"/>
      <w:marBottom w:val="0"/>
      <w:divBdr>
        <w:top w:val="none" w:sz="0" w:space="0" w:color="auto"/>
        <w:left w:val="none" w:sz="0" w:space="0" w:color="auto"/>
        <w:bottom w:val="none" w:sz="0" w:space="0" w:color="auto"/>
        <w:right w:val="none" w:sz="0" w:space="0" w:color="auto"/>
      </w:divBdr>
    </w:div>
    <w:div w:id="1299724247">
      <w:bodyDiv w:val="1"/>
      <w:marLeft w:val="0"/>
      <w:marRight w:val="0"/>
      <w:marTop w:val="0"/>
      <w:marBottom w:val="0"/>
      <w:divBdr>
        <w:top w:val="none" w:sz="0" w:space="0" w:color="auto"/>
        <w:left w:val="none" w:sz="0" w:space="0" w:color="auto"/>
        <w:bottom w:val="none" w:sz="0" w:space="0" w:color="auto"/>
        <w:right w:val="none" w:sz="0" w:space="0" w:color="auto"/>
      </w:divBdr>
    </w:div>
    <w:div w:id="1306161807">
      <w:bodyDiv w:val="1"/>
      <w:marLeft w:val="0"/>
      <w:marRight w:val="0"/>
      <w:marTop w:val="0"/>
      <w:marBottom w:val="0"/>
      <w:divBdr>
        <w:top w:val="none" w:sz="0" w:space="0" w:color="auto"/>
        <w:left w:val="none" w:sz="0" w:space="0" w:color="auto"/>
        <w:bottom w:val="none" w:sz="0" w:space="0" w:color="auto"/>
        <w:right w:val="none" w:sz="0" w:space="0" w:color="auto"/>
      </w:divBdr>
    </w:div>
    <w:div w:id="1308585252">
      <w:bodyDiv w:val="1"/>
      <w:marLeft w:val="0"/>
      <w:marRight w:val="0"/>
      <w:marTop w:val="0"/>
      <w:marBottom w:val="0"/>
      <w:divBdr>
        <w:top w:val="none" w:sz="0" w:space="0" w:color="auto"/>
        <w:left w:val="none" w:sz="0" w:space="0" w:color="auto"/>
        <w:bottom w:val="none" w:sz="0" w:space="0" w:color="auto"/>
        <w:right w:val="none" w:sz="0" w:space="0" w:color="auto"/>
      </w:divBdr>
      <w:divsChild>
        <w:div w:id="792091723">
          <w:marLeft w:val="274"/>
          <w:marRight w:val="0"/>
          <w:marTop w:val="0"/>
          <w:marBottom w:val="0"/>
          <w:divBdr>
            <w:top w:val="none" w:sz="0" w:space="0" w:color="auto"/>
            <w:left w:val="none" w:sz="0" w:space="0" w:color="auto"/>
            <w:bottom w:val="none" w:sz="0" w:space="0" w:color="auto"/>
            <w:right w:val="none" w:sz="0" w:space="0" w:color="auto"/>
          </w:divBdr>
        </w:div>
        <w:div w:id="1013533483">
          <w:marLeft w:val="274"/>
          <w:marRight w:val="0"/>
          <w:marTop w:val="0"/>
          <w:marBottom w:val="0"/>
          <w:divBdr>
            <w:top w:val="none" w:sz="0" w:space="0" w:color="auto"/>
            <w:left w:val="none" w:sz="0" w:space="0" w:color="auto"/>
            <w:bottom w:val="none" w:sz="0" w:space="0" w:color="auto"/>
            <w:right w:val="none" w:sz="0" w:space="0" w:color="auto"/>
          </w:divBdr>
        </w:div>
        <w:div w:id="1123426498">
          <w:marLeft w:val="274"/>
          <w:marRight w:val="0"/>
          <w:marTop w:val="0"/>
          <w:marBottom w:val="0"/>
          <w:divBdr>
            <w:top w:val="none" w:sz="0" w:space="0" w:color="auto"/>
            <w:left w:val="none" w:sz="0" w:space="0" w:color="auto"/>
            <w:bottom w:val="none" w:sz="0" w:space="0" w:color="auto"/>
            <w:right w:val="none" w:sz="0" w:space="0" w:color="auto"/>
          </w:divBdr>
        </w:div>
        <w:div w:id="1264193396">
          <w:marLeft w:val="274"/>
          <w:marRight w:val="0"/>
          <w:marTop w:val="0"/>
          <w:marBottom w:val="0"/>
          <w:divBdr>
            <w:top w:val="none" w:sz="0" w:space="0" w:color="auto"/>
            <w:left w:val="none" w:sz="0" w:space="0" w:color="auto"/>
            <w:bottom w:val="none" w:sz="0" w:space="0" w:color="auto"/>
            <w:right w:val="none" w:sz="0" w:space="0" w:color="auto"/>
          </w:divBdr>
        </w:div>
        <w:div w:id="1441996957">
          <w:marLeft w:val="274"/>
          <w:marRight w:val="0"/>
          <w:marTop w:val="0"/>
          <w:marBottom w:val="0"/>
          <w:divBdr>
            <w:top w:val="none" w:sz="0" w:space="0" w:color="auto"/>
            <w:left w:val="none" w:sz="0" w:space="0" w:color="auto"/>
            <w:bottom w:val="none" w:sz="0" w:space="0" w:color="auto"/>
            <w:right w:val="none" w:sz="0" w:space="0" w:color="auto"/>
          </w:divBdr>
        </w:div>
      </w:divsChild>
    </w:div>
    <w:div w:id="1334529926">
      <w:bodyDiv w:val="1"/>
      <w:marLeft w:val="0"/>
      <w:marRight w:val="0"/>
      <w:marTop w:val="0"/>
      <w:marBottom w:val="0"/>
      <w:divBdr>
        <w:top w:val="none" w:sz="0" w:space="0" w:color="auto"/>
        <w:left w:val="none" w:sz="0" w:space="0" w:color="auto"/>
        <w:bottom w:val="none" w:sz="0" w:space="0" w:color="auto"/>
        <w:right w:val="none" w:sz="0" w:space="0" w:color="auto"/>
      </w:divBdr>
      <w:divsChild>
        <w:div w:id="264851373">
          <w:marLeft w:val="274"/>
          <w:marRight w:val="0"/>
          <w:marTop w:val="0"/>
          <w:marBottom w:val="0"/>
          <w:divBdr>
            <w:top w:val="none" w:sz="0" w:space="0" w:color="auto"/>
            <w:left w:val="none" w:sz="0" w:space="0" w:color="auto"/>
            <w:bottom w:val="none" w:sz="0" w:space="0" w:color="auto"/>
            <w:right w:val="none" w:sz="0" w:space="0" w:color="auto"/>
          </w:divBdr>
        </w:div>
        <w:div w:id="698630195">
          <w:marLeft w:val="274"/>
          <w:marRight w:val="0"/>
          <w:marTop w:val="0"/>
          <w:marBottom w:val="0"/>
          <w:divBdr>
            <w:top w:val="none" w:sz="0" w:space="0" w:color="auto"/>
            <w:left w:val="none" w:sz="0" w:space="0" w:color="auto"/>
            <w:bottom w:val="none" w:sz="0" w:space="0" w:color="auto"/>
            <w:right w:val="none" w:sz="0" w:space="0" w:color="auto"/>
          </w:divBdr>
        </w:div>
        <w:div w:id="763768570">
          <w:marLeft w:val="274"/>
          <w:marRight w:val="0"/>
          <w:marTop w:val="0"/>
          <w:marBottom w:val="0"/>
          <w:divBdr>
            <w:top w:val="none" w:sz="0" w:space="0" w:color="auto"/>
            <w:left w:val="none" w:sz="0" w:space="0" w:color="auto"/>
            <w:bottom w:val="none" w:sz="0" w:space="0" w:color="auto"/>
            <w:right w:val="none" w:sz="0" w:space="0" w:color="auto"/>
          </w:divBdr>
        </w:div>
        <w:div w:id="1122261763">
          <w:marLeft w:val="274"/>
          <w:marRight w:val="0"/>
          <w:marTop w:val="0"/>
          <w:marBottom w:val="0"/>
          <w:divBdr>
            <w:top w:val="none" w:sz="0" w:space="0" w:color="auto"/>
            <w:left w:val="none" w:sz="0" w:space="0" w:color="auto"/>
            <w:bottom w:val="none" w:sz="0" w:space="0" w:color="auto"/>
            <w:right w:val="none" w:sz="0" w:space="0" w:color="auto"/>
          </w:divBdr>
        </w:div>
      </w:divsChild>
    </w:div>
    <w:div w:id="1355423873">
      <w:bodyDiv w:val="1"/>
      <w:marLeft w:val="0"/>
      <w:marRight w:val="0"/>
      <w:marTop w:val="0"/>
      <w:marBottom w:val="0"/>
      <w:divBdr>
        <w:top w:val="none" w:sz="0" w:space="0" w:color="auto"/>
        <w:left w:val="none" w:sz="0" w:space="0" w:color="auto"/>
        <w:bottom w:val="none" w:sz="0" w:space="0" w:color="auto"/>
        <w:right w:val="none" w:sz="0" w:space="0" w:color="auto"/>
      </w:divBdr>
    </w:div>
    <w:div w:id="1377504889">
      <w:bodyDiv w:val="1"/>
      <w:marLeft w:val="0"/>
      <w:marRight w:val="0"/>
      <w:marTop w:val="0"/>
      <w:marBottom w:val="0"/>
      <w:divBdr>
        <w:top w:val="none" w:sz="0" w:space="0" w:color="auto"/>
        <w:left w:val="none" w:sz="0" w:space="0" w:color="auto"/>
        <w:bottom w:val="none" w:sz="0" w:space="0" w:color="auto"/>
        <w:right w:val="none" w:sz="0" w:space="0" w:color="auto"/>
      </w:divBdr>
    </w:div>
    <w:div w:id="1379550447">
      <w:bodyDiv w:val="1"/>
      <w:marLeft w:val="0"/>
      <w:marRight w:val="0"/>
      <w:marTop w:val="0"/>
      <w:marBottom w:val="0"/>
      <w:divBdr>
        <w:top w:val="none" w:sz="0" w:space="0" w:color="auto"/>
        <w:left w:val="none" w:sz="0" w:space="0" w:color="auto"/>
        <w:bottom w:val="none" w:sz="0" w:space="0" w:color="auto"/>
        <w:right w:val="none" w:sz="0" w:space="0" w:color="auto"/>
      </w:divBdr>
    </w:div>
    <w:div w:id="1404790917">
      <w:bodyDiv w:val="1"/>
      <w:marLeft w:val="0"/>
      <w:marRight w:val="0"/>
      <w:marTop w:val="0"/>
      <w:marBottom w:val="0"/>
      <w:divBdr>
        <w:top w:val="none" w:sz="0" w:space="0" w:color="auto"/>
        <w:left w:val="none" w:sz="0" w:space="0" w:color="auto"/>
        <w:bottom w:val="none" w:sz="0" w:space="0" w:color="auto"/>
        <w:right w:val="none" w:sz="0" w:space="0" w:color="auto"/>
      </w:divBdr>
      <w:divsChild>
        <w:div w:id="259261668">
          <w:marLeft w:val="274"/>
          <w:marRight w:val="0"/>
          <w:marTop w:val="0"/>
          <w:marBottom w:val="0"/>
          <w:divBdr>
            <w:top w:val="none" w:sz="0" w:space="0" w:color="auto"/>
            <w:left w:val="none" w:sz="0" w:space="0" w:color="auto"/>
            <w:bottom w:val="none" w:sz="0" w:space="0" w:color="auto"/>
            <w:right w:val="none" w:sz="0" w:space="0" w:color="auto"/>
          </w:divBdr>
        </w:div>
        <w:div w:id="851071021">
          <w:marLeft w:val="274"/>
          <w:marRight w:val="0"/>
          <w:marTop w:val="0"/>
          <w:marBottom w:val="0"/>
          <w:divBdr>
            <w:top w:val="none" w:sz="0" w:space="0" w:color="auto"/>
            <w:left w:val="none" w:sz="0" w:space="0" w:color="auto"/>
            <w:bottom w:val="none" w:sz="0" w:space="0" w:color="auto"/>
            <w:right w:val="none" w:sz="0" w:space="0" w:color="auto"/>
          </w:divBdr>
        </w:div>
        <w:div w:id="1656103951">
          <w:marLeft w:val="274"/>
          <w:marRight w:val="0"/>
          <w:marTop w:val="0"/>
          <w:marBottom w:val="0"/>
          <w:divBdr>
            <w:top w:val="none" w:sz="0" w:space="0" w:color="auto"/>
            <w:left w:val="none" w:sz="0" w:space="0" w:color="auto"/>
            <w:bottom w:val="none" w:sz="0" w:space="0" w:color="auto"/>
            <w:right w:val="none" w:sz="0" w:space="0" w:color="auto"/>
          </w:divBdr>
        </w:div>
      </w:divsChild>
    </w:div>
    <w:div w:id="1406682948">
      <w:bodyDiv w:val="1"/>
      <w:marLeft w:val="0"/>
      <w:marRight w:val="0"/>
      <w:marTop w:val="0"/>
      <w:marBottom w:val="0"/>
      <w:divBdr>
        <w:top w:val="none" w:sz="0" w:space="0" w:color="auto"/>
        <w:left w:val="none" w:sz="0" w:space="0" w:color="auto"/>
        <w:bottom w:val="none" w:sz="0" w:space="0" w:color="auto"/>
        <w:right w:val="none" w:sz="0" w:space="0" w:color="auto"/>
      </w:divBdr>
    </w:div>
    <w:div w:id="1411849901">
      <w:bodyDiv w:val="1"/>
      <w:marLeft w:val="0"/>
      <w:marRight w:val="0"/>
      <w:marTop w:val="0"/>
      <w:marBottom w:val="0"/>
      <w:divBdr>
        <w:top w:val="none" w:sz="0" w:space="0" w:color="auto"/>
        <w:left w:val="none" w:sz="0" w:space="0" w:color="auto"/>
        <w:bottom w:val="none" w:sz="0" w:space="0" w:color="auto"/>
        <w:right w:val="none" w:sz="0" w:space="0" w:color="auto"/>
      </w:divBdr>
    </w:div>
    <w:div w:id="1415006070">
      <w:bodyDiv w:val="1"/>
      <w:marLeft w:val="0"/>
      <w:marRight w:val="0"/>
      <w:marTop w:val="0"/>
      <w:marBottom w:val="0"/>
      <w:divBdr>
        <w:top w:val="none" w:sz="0" w:space="0" w:color="auto"/>
        <w:left w:val="none" w:sz="0" w:space="0" w:color="auto"/>
        <w:bottom w:val="none" w:sz="0" w:space="0" w:color="auto"/>
        <w:right w:val="none" w:sz="0" w:space="0" w:color="auto"/>
      </w:divBdr>
      <w:divsChild>
        <w:div w:id="1215775170">
          <w:marLeft w:val="547"/>
          <w:marRight w:val="0"/>
          <w:marTop w:val="0"/>
          <w:marBottom w:val="0"/>
          <w:divBdr>
            <w:top w:val="none" w:sz="0" w:space="0" w:color="auto"/>
            <w:left w:val="none" w:sz="0" w:space="0" w:color="auto"/>
            <w:bottom w:val="none" w:sz="0" w:space="0" w:color="auto"/>
            <w:right w:val="none" w:sz="0" w:space="0" w:color="auto"/>
          </w:divBdr>
        </w:div>
      </w:divsChild>
    </w:div>
    <w:div w:id="1424641662">
      <w:bodyDiv w:val="1"/>
      <w:marLeft w:val="0"/>
      <w:marRight w:val="0"/>
      <w:marTop w:val="0"/>
      <w:marBottom w:val="0"/>
      <w:divBdr>
        <w:top w:val="none" w:sz="0" w:space="0" w:color="auto"/>
        <w:left w:val="none" w:sz="0" w:space="0" w:color="auto"/>
        <w:bottom w:val="none" w:sz="0" w:space="0" w:color="auto"/>
        <w:right w:val="none" w:sz="0" w:space="0" w:color="auto"/>
      </w:divBdr>
    </w:div>
    <w:div w:id="1435396743">
      <w:bodyDiv w:val="1"/>
      <w:marLeft w:val="0"/>
      <w:marRight w:val="0"/>
      <w:marTop w:val="0"/>
      <w:marBottom w:val="0"/>
      <w:divBdr>
        <w:top w:val="none" w:sz="0" w:space="0" w:color="auto"/>
        <w:left w:val="none" w:sz="0" w:space="0" w:color="auto"/>
        <w:bottom w:val="none" w:sz="0" w:space="0" w:color="auto"/>
        <w:right w:val="none" w:sz="0" w:space="0" w:color="auto"/>
      </w:divBdr>
    </w:div>
    <w:div w:id="1439329965">
      <w:bodyDiv w:val="1"/>
      <w:marLeft w:val="0"/>
      <w:marRight w:val="0"/>
      <w:marTop w:val="0"/>
      <w:marBottom w:val="0"/>
      <w:divBdr>
        <w:top w:val="none" w:sz="0" w:space="0" w:color="auto"/>
        <w:left w:val="none" w:sz="0" w:space="0" w:color="auto"/>
        <w:bottom w:val="none" w:sz="0" w:space="0" w:color="auto"/>
        <w:right w:val="none" w:sz="0" w:space="0" w:color="auto"/>
      </w:divBdr>
    </w:div>
    <w:div w:id="1446314890">
      <w:bodyDiv w:val="1"/>
      <w:marLeft w:val="0"/>
      <w:marRight w:val="0"/>
      <w:marTop w:val="0"/>
      <w:marBottom w:val="0"/>
      <w:divBdr>
        <w:top w:val="none" w:sz="0" w:space="0" w:color="auto"/>
        <w:left w:val="none" w:sz="0" w:space="0" w:color="auto"/>
        <w:bottom w:val="none" w:sz="0" w:space="0" w:color="auto"/>
        <w:right w:val="none" w:sz="0" w:space="0" w:color="auto"/>
      </w:divBdr>
    </w:div>
    <w:div w:id="1479572401">
      <w:bodyDiv w:val="1"/>
      <w:marLeft w:val="0"/>
      <w:marRight w:val="0"/>
      <w:marTop w:val="0"/>
      <w:marBottom w:val="0"/>
      <w:divBdr>
        <w:top w:val="none" w:sz="0" w:space="0" w:color="auto"/>
        <w:left w:val="none" w:sz="0" w:space="0" w:color="auto"/>
        <w:bottom w:val="none" w:sz="0" w:space="0" w:color="auto"/>
        <w:right w:val="none" w:sz="0" w:space="0" w:color="auto"/>
      </w:divBdr>
    </w:div>
    <w:div w:id="1485924544">
      <w:bodyDiv w:val="1"/>
      <w:marLeft w:val="0"/>
      <w:marRight w:val="0"/>
      <w:marTop w:val="0"/>
      <w:marBottom w:val="0"/>
      <w:divBdr>
        <w:top w:val="none" w:sz="0" w:space="0" w:color="auto"/>
        <w:left w:val="none" w:sz="0" w:space="0" w:color="auto"/>
        <w:bottom w:val="none" w:sz="0" w:space="0" w:color="auto"/>
        <w:right w:val="none" w:sz="0" w:space="0" w:color="auto"/>
      </w:divBdr>
      <w:divsChild>
        <w:div w:id="267202322">
          <w:marLeft w:val="274"/>
          <w:marRight w:val="0"/>
          <w:marTop w:val="0"/>
          <w:marBottom w:val="0"/>
          <w:divBdr>
            <w:top w:val="none" w:sz="0" w:space="0" w:color="auto"/>
            <w:left w:val="none" w:sz="0" w:space="0" w:color="auto"/>
            <w:bottom w:val="none" w:sz="0" w:space="0" w:color="auto"/>
            <w:right w:val="none" w:sz="0" w:space="0" w:color="auto"/>
          </w:divBdr>
        </w:div>
        <w:div w:id="582179349">
          <w:marLeft w:val="274"/>
          <w:marRight w:val="0"/>
          <w:marTop w:val="0"/>
          <w:marBottom w:val="0"/>
          <w:divBdr>
            <w:top w:val="none" w:sz="0" w:space="0" w:color="auto"/>
            <w:left w:val="none" w:sz="0" w:space="0" w:color="auto"/>
            <w:bottom w:val="none" w:sz="0" w:space="0" w:color="auto"/>
            <w:right w:val="none" w:sz="0" w:space="0" w:color="auto"/>
          </w:divBdr>
        </w:div>
        <w:div w:id="738556324">
          <w:marLeft w:val="274"/>
          <w:marRight w:val="0"/>
          <w:marTop w:val="0"/>
          <w:marBottom w:val="0"/>
          <w:divBdr>
            <w:top w:val="none" w:sz="0" w:space="0" w:color="auto"/>
            <w:left w:val="none" w:sz="0" w:space="0" w:color="auto"/>
            <w:bottom w:val="none" w:sz="0" w:space="0" w:color="auto"/>
            <w:right w:val="none" w:sz="0" w:space="0" w:color="auto"/>
          </w:divBdr>
        </w:div>
        <w:div w:id="2142797193">
          <w:marLeft w:val="274"/>
          <w:marRight w:val="0"/>
          <w:marTop w:val="0"/>
          <w:marBottom w:val="0"/>
          <w:divBdr>
            <w:top w:val="none" w:sz="0" w:space="0" w:color="auto"/>
            <w:left w:val="none" w:sz="0" w:space="0" w:color="auto"/>
            <w:bottom w:val="none" w:sz="0" w:space="0" w:color="auto"/>
            <w:right w:val="none" w:sz="0" w:space="0" w:color="auto"/>
          </w:divBdr>
        </w:div>
      </w:divsChild>
    </w:div>
    <w:div w:id="1486899708">
      <w:bodyDiv w:val="1"/>
      <w:marLeft w:val="0"/>
      <w:marRight w:val="0"/>
      <w:marTop w:val="0"/>
      <w:marBottom w:val="0"/>
      <w:divBdr>
        <w:top w:val="none" w:sz="0" w:space="0" w:color="auto"/>
        <w:left w:val="none" w:sz="0" w:space="0" w:color="auto"/>
        <w:bottom w:val="none" w:sz="0" w:space="0" w:color="auto"/>
        <w:right w:val="none" w:sz="0" w:space="0" w:color="auto"/>
      </w:divBdr>
    </w:div>
    <w:div w:id="1487041909">
      <w:bodyDiv w:val="1"/>
      <w:marLeft w:val="0"/>
      <w:marRight w:val="0"/>
      <w:marTop w:val="0"/>
      <w:marBottom w:val="0"/>
      <w:divBdr>
        <w:top w:val="none" w:sz="0" w:space="0" w:color="auto"/>
        <w:left w:val="none" w:sz="0" w:space="0" w:color="auto"/>
        <w:bottom w:val="none" w:sz="0" w:space="0" w:color="auto"/>
        <w:right w:val="none" w:sz="0" w:space="0" w:color="auto"/>
      </w:divBdr>
    </w:div>
    <w:div w:id="1492214869">
      <w:bodyDiv w:val="1"/>
      <w:marLeft w:val="0"/>
      <w:marRight w:val="0"/>
      <w:marTop w:val="0"/>
      <w:marBottom w:val="0"/>
      <w:divBdr>
        <w:top w:val="none" w:sz="0" w:space="0" w:color="auto"/>
        <w:left w:val="none" w:sz="0" w:space="0" w:color="auto"/>
        <w:bottom w:val="none" w:sz="0" w:space="0" w:color="auto"/>
        <w:right w:val="none" w:sz="0" w:space="0" w:color="auto"/>
      </w:divBdr>
    </w:div>
    <w:div w:id="1505435810">
      <w:bodyDiv w:val="1"/>
      <w:marLeft w:val="0"/>
      <w:marRight w:val="0"/>
      <w:marTop w:val="0"/>
      <w:marBottom w:val="0"/>
      <w:divBdr>
        <w:top w:val="none" w:sz="0" w:space="0" w:color="auto"/>
        <w:left w:val="none" w:sz="0" w:space="0" w:color="auto"/>
        <w:bottom w:val="none" w:sz="0" w:space="0" w:color="auto"/>
        <w:right w:val="none" w:sz="0" w:space="0" w:color="auto"/>
      </w:divBdr>
    </w:div>
    <w:div w:id="1518108364">
      <w:bodyDiv w:val="1"/>
      <w:marLeft w:val="0"/>
      <w:marRight w:val="0"/>
      <w:marTop w:val="0"/>
      <w:marBottom w:val="0"/>
      <w:divBdr>
        <w:top w:val="none" w:sz="0" w:space="0" w:color="auto"/>
        <w:left w:val="none" w:sz="0" w:space="0" w:color="auto"/>
        <w:bottom w:val="none" w:sz="0" w:space="0" w:color="auto"/>
        <w:right w:val="none" w:sz="0" w:space="0" w:color="auto"/>
      </w:divBdr>
      <w:divsChild>
        <w:div w:id="829248663">
          <w:marLeft w:val="274"/>
          <w:marRight w:val="0"/>
          <w:marTop w:val="0"/>
          <w:marBottom w:val="0"/>
          <w:divBdr>
            <w:top w:val="none" w:sz="0" w:space="0" w:color="auto"/>
            <w:left w:val="none" w:sz="0" w:space="0" w:color="auto"/>
            <w:bottom w:val="none" w:sz="0" w:space="0" w:color="auto"/>
            <w:right w:val="none" w:sz="0" w:space="0" w:color="auto"/>
          </w:divBdr>
        </w:div>
        <w:div w:id="1141388064">
          <w:marLeft w:val="274"/>
          <w:marRight w:val="0"/>
          <w:marTop w:val="0"/>
          <w:marBottom w:val="0"/>
          <w:divBdr>
            <w:top w:val="none" w:sz="0" w:space="0" w:color="auto"/>
            <w:left w:val="none" w:sz="0" w:space="0" w:color="auto"/>
            <w:bottom w:val="none" w:sz="0" w:space="0" w:color="auto"/>
            <w:right w:val="none" w:sz="0" w:space="0" w:color="auto"/>
          </w:divBdr>
        </w:div>
      </w:divsChild>
    </w:div>
    <w:div w:id="1526676275">
      <w:bodyDiv w:val="1"/>
      <w:marLeft w:val="0"/>
      <w:marRight w:val="0"/>
      <w:marTop w:val="0"/>
      <w:marBottom w:val="0"/>
      <w:divBdr>
        <w:top w:val="none" w:sz="0" w:space="0" w:color="auto"/>
        <w:left w:val="none" w:sz="0" w:space="0" w:color="auto"/>
        <w:bottom w:val="none" w:sz="0" w:space="0" w:color="auto"/>
        <w:right w:val="none" w:sz="0" w:space="0" w:color="auto"/>
      </w:divBdr>
    </w:div>
    <w:div w:id="1530333619">
      <w:bodyDiv w:val="1"/>
      <w:marLeft w:val="0"/>
      <w:marRight w:val="0"/>
      <w:marTop w:val="0"/>
      <w:marBottom w:val="0"/>
      <w:divBdr>
        <w:top w:val="none" w:sz="0" w:space="0" w:color="auto"/>
        <w:left w:val="none" w:sz="0" w:space="0" w:color="auto"/>
        <w:bottom w:val="none" w:sz="0" w:space="0" w:color="auto"/>
        <w:right w:val="none" w:sz="0" w:space="0" w:color="auto"/>
      </w:divBdr>
    </w:div>
    <w:div w:id="1536236770">
      <w:bodyDiv w:val="1"/>
      <w:marLeft w:val="0"/>
      <w:marRight w:val="0"/>
      <w:marTop w:val="0"/>
      <w:marBottom w:val="0"/>
      <w:divBdr>
        <w:top w:val="none" w:sz="0" w:space="0" w:color="auto"/>
        <w:left w:val="none" w:sz="0" w:space="0" w:color="auto"/>
        <w:bottom w:val="none" w:sz="0" w:space="0" w:color="auto"/>
        <w:right w:val="none" w:sz="0" w:space="0" w:color="auto"/>
      </w:divBdr>
    </w:div>
    <w:div w:id="1539656625">
      <w:bodyDiv w:val="1"/>
      <w:marLeft w:val="0"/>
      <w:marRight w:val="0"/>
      <w:marTop w:val="0"/>
      <w:marBottom w:val="0"/>
      <w:divBdr>
        <w:top w:val="none" w:sz="0" w:space="0" w:color="auto"/>
        <w:left w:val="none" w:sz="0" w:space="0" w:color="auto"/>
        <w:bottom w:val="none" w:sz="0" w:space="0" w:color="auto"/>
        <w:right w:val="none" w:sz="0" w:space="0" w:color="auto"/>
      </w:divBdr>
    </w:div>
    <w:div w:id="1547913466">
      <w:bodyDiv w:val="1"/>
      <w:marLeft w:val="0"/>
      <w:marRight w:val="0"/>
      <w:marTop w:val="0"/>
      <w:marBottom w:val="0"/>
      <w:divBdr>
        <w:top w:val="none" w:sz="0" w:space="0" w:color="auto"/>
        <w:left w:val="none" w:sz="0" w:space="0" w:color="auto"/>
        <w:bottom w:val="none" w:sz="0" w:space="0" w:color="auto"/>
        <w:right w:val="none" w:sz="0" w:space="0" w:color="auto"/>
      </w:divBdr>
    </w:div>
    <w:div w:id="1588154711">
      <w:bodyDiv w:val="1"/>
      <w:marLeft w:val="0"/>
      <w:marRight w:val="0"/>
      <w:marTop w:val="0"/>
      <w:marBottom w:val="0"/>
      <w:divBdr>
        <w:top w:val="none" w:sz="0" w:space="0" w:color="auto"/>
        <w:left w:val="none" w:sz="0" w:space="0" w:color="auto"/>
        <w:bottom w:val="none" w:sz="0" w:space="0" w:color="auto"/>
        <w:right w:val="none" w:sz="0" w:space="0" w:color="auto"/>
      </w:divBdr>
    </w:div>
    <w:div w:id="1590381730">
      <w:bodyDiv w:val="1"/>
      <w:marLeft w:val="0"/>
      <w:marRight w:val="0"/>
      <w:marTop w:val="0"/>
      <w:marBottom w:val="0"/>
      <w:divBdr>
        <w:top w:val="none" w:sz="0" w:space="0" w:color="auto"/>
        <w:left w:val="none" w:sz="0" w:space="0" w:color="auto"/>
        <w:bottom w:val="none" w:sz="0" w:space="0" w:color="auto"/>
        <w:right w:val="none" w:sz="0" w:space="0" w:color="auto"/>
      </w:divBdr>
      <w:divsChild>
        <w:div w:id="625769229">
          <w:marLeft w:val="274"/>
          <w:marRight w:val="0"/>
          <w:marTop w:val="0"/>
          <w:marBottom w:val="0"/>
          <w:divBdr>
            <w:top w:val="none" w:sz="0" w:space="0" w:color="auto"/>
            <w:left w:val="none" w:sz="0" w:space="0" w:color="auto"/>
            <w:bottom w:val="none" w:sz="0" w:space="0" w:color="auto"/>
            <w:right w:val="none" w:sz="0" w:space="0" w:color="auto"/>
          </w:divBdr>
        </w:div>
        <w:div w:id="1488202416">
          <w:marLeft w:val="274"/>
          <w:marRight w:val="0"/>
          <w:marTop w:val="0"/>
          <w:marBottom w:val="0"/>
          <w:divBdr>
            <w:top w:val="none" w:sz="0" w:space="0" w:color="auto"/>
            <w:left w:val="none" w:sz="0" w:space="0" w:color="auto"/>
            <w:bottom w:val="none" w:sz="0" w:space="0" w:color="auto"/>
            <w:right w:val="none" w:sz="0" w:space="0" w:color="auto"/>
          </w:divBdr>
        </w:div>
        <w:div w:id="1594165491">
          <w:marLeft w:val="274"/>
          <w:marRight w:val="0"/>
          <w:marTop w:val="0"/>
          <w:marBottom w:val="0"/>
          <w:divBdr>
            <w:top w:val="none" w:sz="0" w:space="0" w:color="auto"/>
            <w:left w:val="none" w:sz="0" w:space="0" w:color="auto"/>
            <w:bottom w:val="none" w:sz="0" w:space="0" w:color="auto"/>
            <w:right w:val="none" w:sz="0" w:space="0" w:color="auto"/>
          </w:divBdr>
        </w:div>
      </w:divsChild>
    </w:div>
    <w:div w:id="1613856569">
      <w:bodyDiv w:val="1"/>
      <w:marLeft w:val="0"/>
      <w:marRight w:val="0"/>
      <w:marTop w:val="0"/>
      <w:marBottom w:val="0"/>
      <w:divBdr>
        <w:top w:val="none" w:sz="0" w:space="0" w:color="auto"/>
        <w:left w:val="none" w:sz="0" w:space="0" w:color="auto"/>
        <w:bottom w:val="none" w:sz="0" w:space="0" w:color="auto"/>
        <w:right w:val="none" w:sz="0" w:space="0" w:color="auto"/>
      </w:divBdr>
    </w:div>
    <w:div w:id="1622415228">
      <w:bodyDiv w:val="1"/>
      <w:marLeft w:val="0"/>
      <w:marRight w:val="0"/>
      <w:marTop w:val="0"/>
      <w:marBottom w:val="0"/>
      <w:divBdr>
        <w:top w:val="none" w:sz="0" w:space="0" w:color="auto"/>
        <w:left w:val="none" w:sz="0" w:space="0" w:color="auto"/>
        <w:bottom w:val="none" w:sz="0" w:space="0" w:color="auto"/>
        <w:right w:val="none" w:sz="0" w:space="0" w:color="auto"/>
      </w:divBdr>
    </w:div>
    <w:div w:id="1622690677">
      <w:bodyDiv w:val="1"/>
      <w:marLeft w:val="0"/>
      <w:marRight w:val="0"/>
      <w:marTop w:val="0"/>
      <w:marBottom w:val="0"/>
      <w:divBdr>
        <w:top w:val="none" w:sz="0" w:space="0" w:color="auto"/>
        <w:left w:val="none" w:sz="0" w:space="0" w:color="auto"/>
        <w:bottom w:val="none" w:sz="0" w:space="0" w:color="auto"/>
        <w:right w:val="none" w:sz="0" w:space="0" w:color="auto"/>
      </w:divBdr>
    </w:div>
    <w:div w:id="1651638928">
      <w:bodyDiv w:val="1"/>
      <w:marLeft w:val="0"/>
      <w:marRight w:val="0"/>
      <w:marTop w:val="0"/>
      <w:marBottom w:val="0"/>
      <w:divBdr>
        <w:top w:val="none" w:sz="0" w:space="0" w:color="auto"/>
        <w:left w:val="none" w:sz="0" w:space="0" w:color="auto"/>
        <w:bottom w:val="none" w:sz="0" w:space="0" w:color="auto"/>
        <w:right w:val="none" w:sz="0" w:space="0" w:color="auto"/>
      </w:divBdr>
    </w:div>
    <w:div w:id="1678968885">
      <w:bodyDiv w:val="1"/>
      <w:marLeft w:val="0"/>
      <w:marRight w:val="0"/>
      <w:marTop w:val="0"/>
      <w:marBottom w:val="0"/>
      <w:divBdr>
        <w:top w:val="none" w:sz="0" w:space="0" w:color="auto"/>
        <w:left w:val="none" w:sz="0" w:space="0" w:color="auto"/>
        <w:bottom w:val="none" w:sz="0" w:space="0" w:color="auto"/>
        <w:right w:val="none" w:sz="0" w:space="0" w:color="auto"/>
      </w:divBdr>
    </w:div>
    <w:div w:id="1681352418">
      <w:bodyDiv w:val="1"/>
      <w:marLeft w:val="0"/>
      <w:marRight w:val="0"/>
      <w:marTop w:val="0"/>
      <w:marBottom w:val="0"/>
      <w:divBdr>
        <w:top w:val="none" w:sz="0" w:space="0" w:color="auto"/>
        <w:left w:val="none" w:sz="0" w:space="0" w:color="auto"/>
        <w:bottom w:val="none" w:sz="0" w:space="0" w:color="auto"/>
        <w:right w:val="none" w:sz="0" w:space="0" w:color="auto"/>
      </w:divBdr>
    </w:div>
    <w:div w:id="1681463806">
      <w:bodyDiv w:val="1"/>
      <w:marLeft w:val="0"/>
      <w:marRight w:val="0"/>
      <w:marTop w:val="0"/>
      <w:marBottom w:val="0"/>
      <w:divBdr>
        <w:top w:val="none" w:sz="0" w:space="0" w:color="auto"/>
        <w:left w:val="none" w:sz="0" w:space="0" w:color="auto"/>
        <w:bottom w:val="none" w:sz="0" w:space="0" w:color="auto"/>
        <w:right w:val="none" w:sz="0" w:space="0" w:color="auto"/>
      </w:divBdr>
    </w:div>
    <w:div w:id="1685934169">
      <w:bodyDiv w:val="1"/>
      <w:marLeft w:val="0"/>
      <w:marRight w:val="0"/>
      <w:marTop w:val="0"/>
      <w:marBottom w:val="0"/>
      <w:divBdr>
        <w:top w:val="none" w:sz="0" w:space="0" w:color="auto"/>
        <w:left w:val="none" w:sz="0" w:space="0" w:color="auto"/>
        <w:bottom w:val="none" w:sz="0" w:space="0" w:color="auto"/>
        <w:right w:val="none" w:sz="0" w:space="0" w:color="auto"/>
      </w:divBdr>
    </w:div>
    <w:div w:id="1688484303">
      <w:bodyDiv w:val="1"/>
      <w:marLeft w:val="0"/>
      <w:marRight w:val="0"/>
      <w:marTop w:val="0"/>
      <w:marBottom w:val="0"/>
      <w:divBdr>
        <w:top w:val="none" w:sz="0" w:space="0" w:color="auto"/>
        <w:left w:val="none" w:sz="0" w:space="0" w:color="auto"/>
        <w:bottom w:val="none" w:sz="0" w:space="0" w:color="auto"/>
        <w:right w:val="none" w:sz="0" w:space="0" w:color="auto"/>
      </w:divBdr>
      <w:divsChild>
        <w:div w:id="94600327">
          <w:marLeft w:val="360"/>
          <w:marRight w:val="0"/>
          <w:marTop w:val="40"/>
          <w:marBottom w:val="40"/>
          <w:divBdr>
            <w:top w:val="none" w:sz="0" w:space="0" w:color="auto"/>
            <w:left w:val="none" w:sz="0" w:space="0" w:color="auto"/>
            <w:bottom w:val="none" w:sz="0" w:space="0" w:color="auto"/>
            <w:right w:val="none" w:sz="0" w:space="0" w:color="auto"/>
          </w:divBdr>
        </w:div>
        <w:div w:id="1348822850">
          <w:marLeft w:val="360"/>
          <w:marRight w:val="0"/>
          <w:marTop w:val="40"/>
          <w:marBottom w:val="40"/>
          <w:divBdr>
            <w:top w:val="none" w:sz="0" w:space="0" w:color="auto"/>
            <w:left w:val="none" w:sz="0" w:space="0" w:color="auto"/>
            <w:bottom w:val="none" w:sz="0" w:space="0" w:color="auto"/>
            <w:right w:val="none" w:sz="0" w:space="0" w:color="auto"/>
          </w:divBdr>
        </w:div>
        <w:div w:id="1770347265">
          <w:marLeft w:val="360"/>
          <w:marRight w:val="0"/>
          <w:marTop w:val="40"/>
          <w:marBottom w:val="40"/>
          <w:divBdr>
            <w:top w:val="none" w:sz="0" w:space="0" w:color="auto"/>
            <w:left w:val="none" w:sz="0" w:space="0" w:color="auto"/>
            <w:bottom w:val="none" w:sz="0" w:space="0" w:color="auto"/>
            <w:right w:val="none" w:sz="0" w:space="0" w:color="auto"/>
          </w:divBdr>
        </w:div>
      </w:divsChild>
    </w:div>
    <w:div w:id="1701126357">
      <w:bodyDiv w:val="1"/>
      <w:marLeft w:val="0"/>
      <w:marRight w:val="0"/>
      <w:marTop w:val="0"/>
      <w:marBottom w:val="0"/>
      <w:divBdr>
        <w:top w:val="none" w:sz="0" w:space="0" w:color="auto"/>
        <w:left w:val="none" w:sz="0" w:space="0" w:color="auto"/>
        <w:bottom w:val="none" w:sz="0" w:space="0" w:color="auto"/>
        <w:right w:val="none" w:sz="0" w:space="0" w:color="auto"/>
      </w:divBdr>
    </w:div>
    <w:div w:id="1709916911">
      <w:bodyDiv w:val="1"/>
      <w:marLeft w:val="0"/>
      <w:marRight w:val="0"/>
      <w:marTop w:val="0"/>
      <w:marBottom w:val="0"/>
      <w:divBdr>
        <w:top w:val="none" w:sz="0" w:space="0" w:color="auto"/>
        <w:left w:val="none" w:sz="0" w:space="0" w:color="auto"/>
        <w:bottom w:val="none" w:sz="0" w:space="0" w:color="auto"/>
        <w:right w:val="none" w:sz="0" w:space="0" w:color="auto"/>
      </w:divBdr>
    </w:div>
    <w:div w:id="1740664451">
      <w:bodyDiv w:val="1"/>
      <w:marLeft w:val="0"/>
      <w:marRight w:val="0"/>
      <w:marTop w:val="0"/>
      <w:marBottom w:val="0"/>
      <w:divBdr>
        <w:top w:val="none" w:sz="0" w:space="0" w:color="auto"/>
        <w:left w:val="none" w:sz="0" w:space="0" w:color="auto"/>
        <w:bottom w:val="none" w:sz="0" w:space="0" w:color="auto"/>
        <w:right w:val="none" w:sz="0" w:space="0" w:color="auto"/>
      </w:divBdr>
    </w:div>
    <w:div w:id="1744835653">
      <w:bodyDiv w:val="1"/>
      <w:marLeft w:val="0"/>
      <w:marRight w:val="0"/>
      <w:marTop w:val="0"/>
      <w:marBottom w:val="0"/>
      <w:divBdr>
        <w:top w:val="none" w:sz="0" w:space="0" w:color="auto"/>
        <w:left w:val="none" w:sz="0" w:space="0" w:color="auto"/>
        <w:bottom w:val="none" w:sz="0" w:space="0" w:color="auto"/>
        <w:right w:val="none" w:sz="0" w:space="0" w:color="auto"/>
      </w:divBdr>
    </w:div>
    <w:div w:id="1750421502">
      <w:bodyDiv w:val="1"/>
      <w:marLeft w:val="0"/>
      <w:marRight w:val="0"/>
      <w:marTop w:val="0"/>
      <w:marBottom w:val="0"/>
      <w:divBdr>
        <w:top w:val="none" w:sz="0" w:space="0" w:color="auto"/>
        <w:left w:val="none" w:sz="0" w:space="0" w:color="auto"/>
        <w:bottom w:val="none" w:sz="0" w:space="0" w:color="auto"/>
        <w:right w:val="none" w:sz="0" w:space="0" w:color="auto"/>
      </w:divBdr>
      <w:divsChild>
        <w:div w:id="926303366">
          <w:marLeft w:val="274"/>
          <w:marRight w:val="0"/>
          <w:marTop w:val="0"/>
          <w:marBottom w:val="0"/>
          <w:divBdr>
            <w:top w:val="none" w:sz="0" w:space="0" w:color="auto"/>
            <w:left w:val="none" w:sz="0" w:space="0" w:color="auto"/>
            <w:bottom w:val="none" w:sz="0" w:space="0" w:color="auto"/>
            <w:right w:val="none" w:sz="0" w:space="0" w:color="auto"/>
          </w:divBdr>
        </w:div>
        <w:div w:id="1266232154">
          <w:marLeft w:val="274"/>
          <w:marRight w:val="0"/>
          <w:marTop w:val="0"/>
          <w:marBottom w:val="0"/>
          <w:divBdr>
            <w:top w:val="none" w:sz="0" w:space="0" w:color="auto"/>
            <w:left w:val="none" w:sz="0" w:space="0" w:color="auto"/>
            <w:bottom w:val="none" w:sz="0" w:space="0" w:color="auto"/>
            <w:right w:val="none" w:sz="0" w:space="0" w:color="auto"/>
          </w:divBdr>
        </w:div>
      </w:divsChild>
    </w:div>
    <w:div w:id="1750881868">
      <w:bodyDiv w:val="1"/>
      <w:marLeft w:val="0"/>
      <w:marRight w:val="0"/>
      <w:marTop w:val="0"/>
      <w:marBottom w:val="0"/>
      <w:divBdr>
        <w:top w:val="none" w:sz="0" w:space="0" w:color="auto"/>
        <w:left w:val="none" w:sz="0" w:space="0" w:color="auto"/>
        <w:bottom w:val="none" w:sz="0" w:space="0" w:color="auto"/>
        <w:right w:val="none" w:sz="0" w:space="0" w:color="auto"/>
      </w:divBdr>
      <w:divsChild>
        <w:div w:id="329480353">
          <w:marLeft w:val="360"/>
          <w:marRight w:val="0"/>
          <w:marTop w:val="40"/>
          <w:marBottom w:val="40"/>
          <w:divBdr>
            <w:top w:val="none" w:sz="0" w:space="0" w:color="auto"/>
            <w:left w:val="none" w:sz="0" w:space="0" w:color="auto"/>
            <w:bottom w:val="none" w:sz="0" w:space="0" w:color="auto"/>
            <w:right w:val="none" w:sz="0" w:space="0" w:color="auto"/>
          </w:divBdr>
        </w:div>
        <w:div w:id="662129369">
          <w:marLeft w:val="360"/>
          <w:marRight w:val="0"/>
          <w:marTop w:val="40"/>
          <w:marBottom w:val="40"/>
          <w:divBdr>
            <w:top w:val="none" w:sz="0" w:space="0" w:color="auto"/>
            <w:left w:val="none" w:sz="0" w:space="0" w:color="auto"/>
            <w:bottom w:val="none" w:sz="0" w:space="0" w:color="auto"/>
            <w:right w:val="none" w:sz="0" w:space="0" w:color="auto"/>
          </w:divBdr>
        </w:div>
        <w:div w:id="2124959267">
          <w:marLeft w:val="360"/>
          <w:marRight w:val="0"/>
          <w:marTop w:val="40"/>
          <w:marBottom w:val="40"/>
          <w:divBdr>
            <w:top w:val="none" w:sz="0" w:space="0" w:color="auto"/>
            <w:left w:val="none" w:sz="0" w:space="0" w:color="auto"/>
            <w:bottom w:val="none" w:sz="0" w:space="0" w:color="auto"/>
            <w:right w:val="none" w:sz="0" w:space="0" w:color="auto"/>
          </w:divBdr>
        </w:div>
      </w:divsChild>
    </w:div>
    <w:div w:id="1762679307">
      <w:bodyDiv w:val="1"/>
      <w:marLeft w:val="0"/>
      <w:marRight w:val="0"/>
      <w:marTop w:val="0"/>
      <w:marBottom w:val="0"/>
      <w:divBdr>
        <w:top w:val="none" w:sz="0" w:space="0" w:color="auto"/>
        <w:left w:val="none" w:sz="0" w:space="0" w:color="auto"/>
        <w:bottom w:val="none" w:sz="0" w:space="0" w:color="auto"/>
        <w:right w:val="none" w:sz="0" w:space="0" w:color="auto"/>
      </w:divBdr>
    </w:div>
    <w:div w:id="1782189971">
      <w:bodyDiv w:val="1"/>
      <w:marLeft w:val="0"/>
      <w:marRight w:val="0"/>
      <w:marTop w:val="0"/>
      <w:marBottom w:val="0"/>
      <w:divBdr>
        <w:top w:val="none" w:sz="0" w:space="0" w:color="auto"/>
        <w:left w:val="none" w:sz="0" w:space="0" w:color="auto"/>
        <w:bottom w:val="none" w:sz="0" w:space="0" w:color="auto"/>
        <w:right w:val="none" w:sz="0" w:space="0" w:color="auto"/>
      </w:divBdr>
    </w:div>
    <w:div w:id="1797217859">
      <w:bodyDiv w:val="1"/>
      <w:marLeft w:val="0"/>
      <w:marRight w:val="0"/>
      <w:marTop w:val="0"/>
      <w:marBottom w:val="0"/>
      <w:divBdr>
        <w:top w:val="none" w:sz="0" w:space="0" w:color="auto"/>
        <w:left w:val="none" w:sz="0" w:space="0" w:color="auto"/>
        <w:bottom w:val="none" w:sz="0" w:space="0" w:color="auto"/>
        <w:right w:val="none" w:sz="0" w:space="0" w:color="auto"/>
      </w:divBdr>
    </w:div>
    <w:div w:id="1803302810">
      <w:bodyDiv w:val="1"/>
      <w:marLeft w:val="0"/>
      <w:marRight w:val="0"/>
      <w:marTop w:val="0"/>
      <w:marBottom w:val="0"/>
      <w:divBdr>
        <w:top w:val="none" w:sz="0" w:space="0" w:color="auto"/>
        <w:left w:val="none" w:sz="0" w:space="0" w:color="auto"/>
        <w:bottom w:val="none" w:sz="0" w:space="0" w:color="auto"/>
        <w:right w:val="none" w:sz="0" w:space="0" w:color="auto"/>
      </w:divBdr>
    </w:div>
    <w:div w:id="1814057987">
      <w:bodyDiv w:val="1"/>
      <w:marLeft w:val="0"/>
      <w:marRight w:val="0"/>
      <w:marTop w:val="0"/>
      <w:marBottom w:val="0"/>
      <w:divBdr>
        <w:top w:val="none" w:sz="0" w:space="0" w:color="auto"/>
        <w:left w:val="none" w:sz="0" w:space="0" w:color="auto"/>
        <w:bottom w:val="none" w:sz="0" w:space="0" w:color="auto"/>
        <w:right w:val="none" w:sz="0" w:space="0" w:color="auto"/>
      </w:divBdr>
    </w:div>
    <w:div w:id="1847280288">
      <w:bodyDiv w:val="1"/>
      <w:marLeft w:val="0"/>
      <w:marRight w:val="0"/>
      <w:marTop w:val="0"/>
      <w:marBottom w:val="0"/>
      <w:divBdr>
        <w:top w:val="none" w:sz="0" w:space="0" w:color="auto"/>
        <w:left w:val="none" w:sz="0" w:space="0" w:color="auto"/>
        <w:bottom w:val="none" w:sz="0" w:space="0" w:color="auto"/>
        <w:right w:val="none" w:sz="0" w:space="0" w:color="auto"/>
      </w:divBdr>
    </w:div>
    <w:div w:id="1855028057">
      <w:bodyDiv w:val="1"/>
      <w:marLeft w:val="0"/>
      <w:marRight w:val="0"/>
      <w:marTop w:val="0"/>
      <w:marBottom w:val="0"/>
      <w:divBdr>
        <w:top w:val="none" w:sz="0" w:space="0" w:color="auto"/>
        <w:left w:val="none" w:sz="0" w:space="0" w:color="auto"/>
        <w:bottom w:val="none" w:sz="0" w:space="0" w:color="auto"/>
        <w:right w:val="none" w:sz="0" w:space="0" w:color="auto"/>
      </w:divBdr>
      <w:divsChild>
        <w:div w:id="832601930">
          <w:marLeft w:val="274"/>
          <w:marRight w:val="0"/>
          <w:marTop w:val="0"/>
          <w:marBottom w:val="0"/>
          <w:divBdr>
            <w:top w:val="none" w:sz="0" w:space="0" w:color="auto"/>
            <w:left w:val="none" w:sz="0" w:space="0" w:color="auto"/>
            <w:bottom w:val="none" w:sz="0" w:space="0" w:color="auto"/>
            <w:right w:val="none" w:sz="0" w:space="0" w:color="auto"/>
          </w:divBdr>
        </w:div>
        <w:div w:id="1471704748">
          <w:marLeft w:val="274"/>
          <w:marRight w:val="0"/>
          <w:marTop w:val="0"/>
          <w:marBottom w:val="0"/>
          <w:divBdr>
            <w:top w:val="none" w:sz="0" w:space="0" w:color="auto"/>
            <w:left w:val="none" w:sz="0" w:space="0" w:color="auto"/>
            <w:bottom w:val="none" w:sz="0" w:space="0" w:color="auto"/>
            <w:right w:val="none" w:sz="0" w:space="0" w:color="auto"/>
          </w:divBdr>
        </w:div>
        <w:div w:id="1856919523">
          <w:marLeft w:val="274"/>
          <w:marRight w:val="0"/>
          <w:marTop w:val="0"/>
          <w:marBottom w:val="0"/>
          <w:divBdr>
            <w:top w:val="none" w:sz="0" w:space="0" w:color="auto"/>
            <w:left w:val="none" w:sz="0" w:space="0" w:color="auto"/>
            <w:bottom w:val="none" w:sz="0" w:space="0" w:color="auto"/>
            <w:right w:val="none" w:sz="0" w:space="0" w:color="auto"/>
          </w:divBdr>
        </w:div>
      </w:divsChild>
    </w:div>
    <w:div w:id="1860393226">
      <w:bodyDiv w:val="1"/>
      <w:marLeft w:val="0"/>
      <w:marRight w:val="0"/>
      <w:marTop w:val="0"/>
      <w:marBottom w:val="0"/>
      <w:divBdr>
        <w:top w:val="none" w:sz="0" w:space="0" w:color="auto"/>
        <w:left w:val="none" w:sz="0" w:space="0" w:color="auto"/>
        <w:bottom w:val="none" w:sz="0" w:space="0" w:color="auto"/>
        <w:right w:val="none" w:sz="0" w:space="0" w:color="auto"/>
      </w:divBdr>
    </w:div>
    <w:div w:id="1869828424">
      <w:bodyDiv w:val="1"/>
      <w:marLeft w:val="0"/>
      <w:marRight w:val="0"/>
      <w:marTop w:val="0"/>
      <w:marBottom w:val="0"/>
      <w:divBdr>
        <w:top w:val="none" w:sz="0" w:space="0" w:color="auto"/>
        <w:left w:val="none" w:sz="0" w:space="0" w:color="auto"/>
        <w:bottom w:val="none" w:sz="0" w:space="0" w:color="auto"/>
        <w:right w:val="none" w:sz="0" w:space="0" w:color="auto"/>
      </w:divBdr>
    </w:div>
    <w:div w:id="1873573911">
      <w:bodyDiv w:val="1"/>
      <w:marLeft w:val="0"/>
      <w:marRight w:val="0"/>
      <w:marTop w:val="0"/>
      <w:marBottom w:val="0"/>
      <w:divBdr>
        <w:top w:val="none" w:sz="0" w:space="0" w:color="auto"/>
        <w:left w:val="none" w:sz="0" w:space="0" w:color="auto"/>
        <w:bottom w:val="none" w:sz="0" w:space="0" w:color="auto"/>
        <w:right w:val="none" w:sz="0" w:space="0" w:color="auto"/>
      </w:divBdr>
    </w:div>
    <w:div w:id="1874999684">
      <w:bodyDiv w:val="1"/>
      <w:marLeft w:val="0"/>
      <w:marRight w:val="0"/>
      <w:marTop w:val="0"/>
      <w:marBottom w:val="0"/>
      <w:divBdr>
        <w:top w:val="none" w:sz="0" w:space="0" w:color="auto"/>
        <w:left w:val="none" w:sz="0" w:space="0" w:color="auto"/>
        <w:bottom w:val="none" w:sz="0" w:space="0" w:color="auto"/>
        <w:right w:val="none" w:sz="0" w:space="0" w:color="auto"/>
      </w:divBdr>
    </w:div>
    <w:div w:id="1878546142">
      <w:bodyDiv w:val="1"/>
      <w:marLeft w:val="0"/>
      <w:marRight w:val="0"/>
      <w:marTop w:val="0"/>
      <w:marBottom w:val="0"/>
      <w:divBdr>
        <w:top w:val="none" w:sz="0" w:space="0" w:color="auto"/>
        <w:left w:val="none" w:sz="0" w:space="0" w:color="auto"/>
        <w:bottom w:val="none" w:sz="0" w:space="0" w:color="auto"/>
        <w:right w:val="none" w:sz="0" w:space="0" w:color="auto"/>
      </w:divBdr>
      <w:divsChild>
        <w:div w:id="562758318">
          <w:marLeft w:val="274"/>
          <w:marRight w:val="0"/>
          <w:marTop w:val="0"/>
          <w:marBottom w:val="0"/>
          <w:divBdr>
            <w:top w:val="none" w:sz="0" w:space="0" w:color="auto"/>
            <w:left w:val="none" w:sz="0" w:space="0" w:color="auto"/>
            <w:bottom w:val="none" w:sz="0" w:space="0" w:color="auto"/>
            <w:right w:val="none" w:sz="0" w:space="0" w:color="auto"/>
          </w:divBdr>
        </w:div>
        <w:div w:id="1222254640">
          <w:marLeft w:val="274"/>
          <w:marRight w:val="0"/>
          <w:marTop w:val="0"/>
          <w:marBottom w:val="0"/>
          <w:divBdr>
            <w:top w:val="none" w:sz="0" w:space="0" w:color="auto"/>
            <w:left w:val="none" w:sz="0" w:space="0" w:color="auto"/>
            <w:bottom w:val="none" w:sz="0" w:space="0" w:color="auto"/>
            <w:right w:val="none" w:sz="0" w:space="0" w:color="auto"/>
          </w:divBdr>
        </w:div>
        <w:div w:id="1493719538">
          <w:marLeft w:val="274"/>
          <w:marRight w:val="0"/>
          <w:marTop w:val="0"/>
          <w:marBottom w:val="0"/>
          <w:divBdr>
            <w:top w:val="none" w:sz="0" w:space="0" w:color="auto"/>
            <w:left w:val="none" w:sz="0" w:space="0" w:color="auto"/>
            <w:bottom w:val="none" w:sz="0" w:space="0" w:color="auto"/>
            <w:right w:val="none" w:sz="0" w:space="0" w:color="auto"/>
          </w:divBdr>
        </w:div>
        <w:div w:id="1558786925">
          <w:marLeft w:val="274"/>
          <w:marRight w:val="0"/>
          <w:marTop w:val="0"/>
          <w:marBottom w:val="0"/>
          <w:divBdr>
            <w:top w:val="none" w:sz="0" w:space="0" w:color="auto"/>
            <w:left w:val="none" w:sz="0" w:space="0" w:color="auto"/>
            <w:bottom w:val="none" w:sz="0" w:space="0" w:color="auto"/>
            <w:right w:val="none" w:sz="0" w:space="0" w:color="auto"/>
          </w:divBdr>
        </w:div>
      </w:divsChild>
    </w:div>
    <w:div w:id="1926914130">
      <w:bodyDiv w:val="1"/>
      <w:marLeft w:val="0"/>
      <w:marRight w:val="0"/>
      <w:marTop w:val="0"/>
      <w:marBottom w:val="0"/>
      <w:divBdr>
        <w:top w:val="none" w:sz="0" w:space="0" w:color="auto"/>
        <w:left w:val="none" w:sz="0" w:space="0" w:color="auto"/>
        <w:bottom w:val="none" w:sz="0" w:space="0" w:color="auto"/>
        <w:right w:val="none" w:sz="0" w:space="0" w:color="auto"/>
      </w:divBdr>
      <w:divsChild>
        <w:div w:id="746268991">
          <w:marLeft w:val="274"/>
          <w:marRight w:val="0"/>
          <w:marTop w:val="0"/>
          <w:marBottom w:val="0"/>
          <w:divBdr>
            <w:top w:val="none" w:sz="0" w:space="0" w:color="auto"/>
            <w:left w:val="none" w:sz="0" w:space="0" w:color="auto"/>
            <w:bottom w:val="none" w:sz="0" w:space="0" w:color="auto"/>
            <w:right w:val="none" w:sz="0" w:space="0" w:color="auto"/>
          </w:divBdr>
        </w:div>
      </w:divsChild>
    </w:div>
    <w:div w:id="1934898612">
      <w:bodyDiv w:val="1"/>
      <w:marLeft w:val="0"/>
      <w:marRight w:val="0"/>
      <w:marTop w:val="0"/>
      <w:marBottom w:val="0"/>
      <w:divBdr>
        <w:top w:val="none" w:sz="0" w:space="0" w:color="auto"/>
        <w:left w:val="none" w:sz="0" w:space="0" w:color="auto"/>
        <w:bottom w:val="none" w:sz="0" w:space="0" w:color="auto"/>
        <w:right w:val="none" w:sz="0" w:space="0" w:color="auto"/>
      </w:divBdr>
      <w:divsChild>
        <w:div w:id="9375683">
          <w:marLeft w:val="360"/>
          <w:marRight w:val="0"/>
          <w:marTop w:val="0"/>
          <w:marBottom w:val="0"/>
          <w:divBdr>
            <w:top w:val="none" w:sz="0" w:space="0" w:color="auto"/>
            <w:left w:val="none" w:sz="0" w:space="0" w:color="auto"/>
            <w:bottom w:val="none" w:sz="0" w:space="0" w:color="auto"/>
            <w:right w:val="none" w:sz="0" w:space="0" w:color="auto"/>
          </w:divBdr>
        </w:div>
        <w:div w:id="732965096">
          <w:marLeft w:val="360"/>
          <w:marRight w:val="0"/>
          <w:marTop w:val="0"/>
          <w:marBottom w:val="0"/>
          <w:divBdr>
            <w:top w:val="none" w:sz="0" w:space="0" w:color="auto"/>
            <w:left w:val="none" w:sz="0" w:space="0" w:color="auto"/>
            <w:bottom w:val="none" w:sz="0" w:space="0" w:color="auto"/>
            <w:right w:val="none" w:sz="0" w:space="0" w:color="auto"/>
          </w:divBdr>
        </w:div>
        <w:div w:id="1046760753">
          <w:marLeft w:val="360"/>
          <w:marRight w:val="0"/>
          <w:marTop w:val="0"/>
          <w:marBottom w:val="0"/>
          <w:divBdr>
            <w:top w:val="none" w:sz="0" w:space="0" w:color="auto"/>
            <w:left w:val="none" w:sz="0" w:space="0" w:color="auto"/>
            <w:bottom w:val="none" w:sz="0" w:space="0" w:color="auto"/>
            <w:right w:val="none" w:sz="0" w:space="0" w:color="auto"/>
          </w:divBdr>
        </w:div>
        <w:div w:id="1536037724">
          <w:marLeft w:val="360"/>
          <w:marRight w:val="0"/>
          <w:marTop w:val="0"/>
          <w:marBottom w:val="0"/>
          <w:divBdr>
            <w:top w:val="none" w:sz="0" w:space="0" w:color="auto"/>
            <w:left w:val="none" w:sz="0" w:space="0" w:color="auto"/>
            <w:bottom w:val="none" w:sz="0" w:space="0" w:color="auto"/>
            <w:right w:val="none" w:sz="0" w:space="0" w:color="auto"/>
          </w:divBdr>
        </w:div>
      </w:divsChild>
    </w:div>
    <w:div w:id="1952665744">
      <w:bodyDiv w:val="1"/>
      <w:marLeft w:val="0"/>
      <w:marRight w:val="0"/>
      <w:marTop w:val="0"/>
      <w:marBottom w:val="0"/>
      <w:divBdr>
        <w:top w:val="none" w:sz="0" w:space="0" w:color="auto"/>
        <w:left w:val="none" w:sz="0" w:space="0" w:color="auto"/>
        <w:bottom w:val="none" w:sz="0" w:space="0" w:color="auto"/>
        <w:right w:val="none" w:sz="0" w:space="0" w:color="auto"/>
      </w:divBdr>
    </w:div>
    <w:div w:id="1960797610">
      <w:bodyDiv w:val="1"/>
      <w:marLeft w:val="0"/>
      <w:marRight w:val="0"/>
      <w:marTop w:val="0"/>
      <w:marBottom w:val="0"/>
      <w:divBdr>
        <w:top w:val="none" w:sz="0" w:space="0" w:color="auto"/>
        <w:left w:val="none" w:sz="0" w:space="0" w:color="auto"/>
        <w:bottom w:val="none" w:sz="0" w:space="0" w:color="auto"/>
        <w:right w:val="none" w:sz="0" w:space="0" w:color="auto"/>
      </w:divBdr>
      <w:divsChild>
        <w:div w:id="241960833">
          <w:marLeft w:val="274"/>
          <w:marRight w:val="0"/>
          <w:marTop w:val="0"/>
          <w:marBottom w:val="0"/>
          <w:divBdr>
            <w:top w:val="none" w:sz="0" w:space="0" w:color="auto"/>
            <w:left w:val="none" w:sz="0" w:space="0" w:color="auto"/>
            <w:bottom w:val="none" w:sz="0" w:space="0" w:color="auto"/>
            <w:right w:val="none" w:sz="0" w:space="0" w:color="auto"/>
          </w:divBdr>
        </w:div>
        <w:div w:id="1671789223">
          <w:marLeft w:val="274"/>
          <w:marRight w:val="0"/>
          <w:marTop w:val="0"/>
          <w:marBottom w:val="0"/>
          <w:divBdr>
            <w:top w:val="none" w:sz="0" w:space="0" w:color="auto"/>
            <w:left w:val="none" w:sz="0" w:space="0" w:color="auto"/>
            <w:bottom w:val="none" w:sz="0" w:space="0" w:color="auto"/>
            <w:right w:val="none" w:sz="0" w:space="0" w:color="auto"/>
          </w:divBdr>
        </w:div>
        <w:div w:id="1865631785">
          <w:marLeft w:val="274"/>
          <w:marRight w:val="0"/>
          <w:marTop w:val="0"/>
          <w:marBottom w:val="0"/>
          <w:divBdr>
            <w:top w:val="none" w:sz="0" w:space="0" w:color="auto"/>
            <w:left w:val="none" w:sz="0" w:space="0" w:color="auto"/>
            <w:bottom w:val="none" w:sz="0" w:space="0" w:color="auto"/>
            <w:right w:val="none" w:sz="0" w:space="0" w:color="auto"/>
          </w:divBdr>
        </w:div>
      </w:divsChild>
    </w:div>
    <w:div w:id="1981305929">
      <w:bodyDiv w:val="1"/>
      <w:marLeft w:val="0"/>
      <w:marRight w:val="0"/>
      <w:marTop w:val="0"/>
      <w:marBottom w:val="0"/>
      <w:divBdr>
        <w:top w:val="none" w:sz="0" w:space="0" w:color="auto"/>
        <w:left w:val="none" w:sz="0" w:space="0" w:color="auto"/>
        <w:bottom w:val="none" w:sz="0" w:space="0" w:color="auto"/>
        <w:right w:val="none" w:sz="0" w:space="0" w:color="auto"/>
      </w:divBdr>
    </w:div>
    <w:div w:id="1994795091">
      <w:bodyDiv w:val="1"/>
      <w:marLeft w:val="0"/>
      <w:marRight w:val="0"/>
      <w:marTop w:val="0"/>
      <w:marBottom w:val="0"/>
      <w:divBdr>
        <w:top w:val="none" w:sz="0" w:space="0" w:color="auto"/>
        <w:left w:val="none" w:sz="0" w:space="0" w:color="auto"/>
        <w:bottom w:val="none" w:sz="0" w:space="0" w:color="auto"/>
        <w:right w:val="none" w:sz="0" w:space="0" w:color="auto"/>
      </w:divBdr>
    </w:div>
    <w:div w:id="2065326378">
      <w:bodyDiv w:val="1"/>
      <w:marLeft w:val="0"/>
      <w:marRight w:val="0"/>
      <w:marTop w:val="0"/>
      <w:marBottom w:val="0"/>
      <w:divBdr>
        <w:top w:val="none" w:sz="0" w:space="0" w:color="auto"/>
        <w:left w:val="none" w:sz="0" w:space="0" w:color="auto"/>
        <w:bottom w:val="none" w:sz="0" w:space="0" w:color="auto"/>
        <w:right w:val="none" w:sz="0" w:space="0" w:color="auto"/>
      </w:divBdr>
    </w:div>
    <w:div w:id="2072776331">
      <w:bodyDiv w:val="1"/>
      <w:marLeft w:val="0"/>
      <w:marRight w:val="0"/>
      <w:marTop w:val="0"/>
      <w:marBottom w:val="0"/>
      <w:divBdr>
        <w:top w:val="none" w:sz="0" w:space="0" w:color="auto"/>
        <w:left w:val="none" w:sz="0" w:space="0" w:color="auto"/>
        <w:bottom w:val="none" w:sz="0" w:space="0" w:color="auto"/>
        <w:right w:val="none" w:sz="0" w:space="0" w:color="auto"/>
      </w:divBdr>
      <w:divsChild>
        <w:div w:id="1674989025">
          <w:marLeft w:val="0"/>
          <w:marRight w:val="0"/>
          <w:marTop w:val="0"/>
          <w:marBottom w:val="0"/>
          <w:divBdr>
            <w:top w:val="none" w:sz="0" w:space="0" w:color="auto"/>
            <w:left w:val="none" w:sz="0" w:space="0" w:color="auto"/>
            <w:bottom w:val="single" w:sz="6" w:space="11" w:color="E5E5E5"/>
            <w:right w:val="none" w:sz="0" w:space="0" w:color="auto"/>
          </w:divBdr>
          <w:divsChild>
            <w:div w:id="1307465356">
              <w:marLeft w:val="0"/>
              <w:marRight w:val="0"/>
              <w:marTop w:val="0"/>
              <w:marBottom w:val="0"/>
              <w:divBdr>
                <w:top w:val="none" w:sz="0" w:space="0" w:color="auto"/>
                <w:left w:val="none" w:sz="0" w:space="0" w:color="auto"/>
                <w:bottom w:val="none" w:sz="0" w:space="0" w:color="auto"/>
                <w:right w:val="none" w:sz="0" w:space="0" w:color="auto"/>
              </w:divBdr>
              <w:divsChild>
                <w:div w:id="14219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34867">
          <w:marLeft w:val="0"/>
          <w:marRight w:val="0"/>
          <w:marTop w:val="0"/>
          <w:marBottom w:val="0"/>
          <w:divBdr>
            <w:top w:val="none" w:sz="0" w:space="0" w:color="auto"/>
            <w:left w:val="none" w:sz="0" w:space="0" w:color="auto"/>
            <w:bottom w:val="none" w:sz="0" w:space="0" w:color="auto"/>
            <w:right w:val="none" w:sz="0" w:space="0" w:color="auto"/>
          </w:divBdr>
          <w:divsChild>
            <w:div w:id="1236932115">
              <w:marLeft w:val="0"/>
              <w:marRight w:val="0"/>
              <w:marTop w:val="0"/>
              <w:marBottom w:val="0"/>
              <w:divBdr>
                <w:top w:val="none" w:sz="0" w:space="0" w:color="auto"/>
                <w:left w:val="none" w:sz="0" w:space="0" w:color="auto"/>
                <w:bottom w:val="none" w:sz="0" w:space="0" w:color="auto"/>
                <w:right w:val="none" w:sz="0" w:space="0" w:color="auto"/>
              </w:divBdr>
              <w:divsChild>
                <w:div w:id="1321226761">
                  <w:marLeft w:val="0"/>
                  <w:marRight w:val="0"/>
                  <w:marTop w:val="0"/>
                  <w:marBottom w:val="0"/>
                  <w:divBdr>
                    <w:top w:val="none" w:sz="0" w:space="0" w:color="auto"/>
                    <w:left w:val="none" w:sz="0" w:space="0" w:color="auto"/>
                    <w:bottom w:val="none" w:sz="0" w:space="0" w:color="auto"/>
                    <w:right w:val="none" w:sz="0" w:space="0" w:color="auto"/>
                  </w:divBdr>
                  <w:divsChild>
                    <w:div w:id="273945237">
                      <w:marLeft w:val="0"/>
                      <w:marRight w:val="0"/>
                      <w:marTop w:val="105"/>
                      <w:marBottom w:val="30"/>
                      <w:divBdr>
                        <w:top w:val="none" w:sz="0" w:space="0" w:color="auto"/>
                        <w:left w:val="none" w:sz="0" w:space="0" w:color="auto"/>
                        <w:bottom w:val="none" w:sz="0" w:space="0" w:color="auto"/>
                        <w:right w:val="none" w:sz="0" w:space="0" w:color="auto"/>
                      </w:divBdr>
                      <w:divsChild>
                        <w:div w:id="88279772">
                          <w:marLeft w:val="0"/>
                          <w:marRight w:val="0"/>
                          <w:marTop w:val="0"/>
                          <w:marBottom w:val="0"/>
                          <w:divBdr>
                            <w:top w:val="none" w:sz="0" w:space="0" w:color="auto"/>
                            <w:left w:val="none" w:sz="0" w:space="0" w:color="auto"/>
                            <w:bottom w:val="none" w:sz="0" w:space="0" w:color="auto"/>
                            <w:right w:val="none" w:sz="0" w:space="0" w:color="auto"/>
                          </w:divBdr>
                          <w:divsChild>
                            <w:div w:id="1667514222">
                              <w:marLeft w:val="0"/>
                              <w:marRight w:val="0"/>
                              <w:marTop w:val="0"/>
                              <w:marBottom w:val="0"/>
                              <w:divBdr>
                                <w:top w:val="none" w:sz="0" w:space="0" w:color="auto"/>
                                <w:left w:val="none" w:sz="0" w:space="0" w:color="auto"/>
                                <w:bottom w:val="none" w:sz="0" w:space="0" w:color="auto"/>
                                <w:right w:val="none" w:sz="0" w:space="0" w:color="auto"/>
                              </w:divBdr>
                              <w:divsChild>
                                <w:div w:id="922953286">
                                  <w:marLeft w:val="0"/>
                                  <w:marRight w:val="0"/>
                                  <w:marTop w:val="0"/>
                                  <w:marBottom w:val="45"/>
                                  <w:divBdr>
                                    <w:top w:val="none" w:sz="0" w:space="0" w:color="auto"/>
                                    <w:left w:val="none" w:sz="0" w:space="0" w:color="auto"/>
                                    <w:bottom w:val="none" w:sz="0" w:space="0" w:color="auto"/>
                                    <w:right w:val="none" w:sz="0" w:space="0" w:color="auto"/>
                                  </w:divBdr>
                                  <w:divsChild>
                                    <w:div w:id="1854371363">
                                      <w:marLeft w:val="0"/>
                                      <w:marRight w:val="0"/>
                                      <w:marTop w:val="0"/>
                                      <w:marBottom w:val="0"/>
                                      <w:divBdr>
                                        <w:top w:val="none" w:sz="0" w:space="0" w:color="auto"/>
                                        <w:left w:val="none" w:sz="0" w:space="0" w:color="auto"/>
                                        <w:bottom w:val="none" w:sz="0" w:space="0" w:color="auto"/>
                                        <w:right w:val="none" w:sz="0" w:space="0" w:color="auto"/>
                                      </w:divBdr>
                                      <w:divsChild>
                                        <w:div w:id="365641775">
                                          <w:marLeft w:val="-15"/>
                                          <w:marRight w:val="0"/>
                                          <w:marTop w:val="0"/>
                                          <w:marBottom w:val="0"/>
                                          <w:divBdr>
                                            <w:top w:val="none" w:sz="0" w:space="0" w:color="auto"/>
                                            <w:left w:val="none" w:sz="0" w:space="0" w:color="auto"/>
                                            <w:bottom w:val="none" w:sz="0" w:space="0" w:color="auto"/>
                                            <w:right w:val="none" w:sz="0" w:space="0" w:color="auto"/>
                                          </w:divBdr>
                                        </w:div>
                                        <w:div w:id="1085807964">
                                          <w:marLeft w:val="-15"/>
                                          <w:marRight w:val="0"/>
                                          <w:marTop w:val="0"/>
                                          <w:marBottom w:val="0"/>
                                          <w:divBdr>
                                            <w:top w:val="single" w:sz="6" w:space="0" w:color="CCCCCC"/>
                                            <w:left w:val="single" w:sz="6" w:space="6" w:color="CCCCCC"/>
                                            <w:bottom w:val="single" w:sz="6" w:space="0" w:color="CCCCCC"/>
                                            <w:right w:val="single" w:sz="6" w:space="6" w:color="CCCCCC"/>
                                          </w:divBdr>
                                        </w:div>
                                        <w:div w:id="1561868156">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783416">
                          <w:marLeft w:val="0"/>
                          <w:marRight w:val="0"/>
                          <w:marTop w:val="0"/>
                          <w:marBottom w:val="0"/>
                          <w:divBdr>
                            <w:top w:val="none" w:sz="0" w:space="0" w:color="auto"/>
                            <w:left w:val="none" w:sz="0" w:space="0" w:color="auto"/>
                            <w:bottom w:val="none" w:sz="0" w:space="0" w:color="auto"/>
                            <w:right w:val="none" w:sz="0" w:space="0" w:color="auto"/>
                          </w:divBdr>
                          <w:divsChild>
                            <w:div w:id="706875225">
                              <w:marLeft w:val="60"/>
                              <w:marRight w:val="0"/>
                              <w:marTop w:val="0"/>
                              <w:marBottom w:val="0"/>
                              <w:divBdr>
                                <w:top w:val="none" w:sz="0" w:space="0" w:color="auto"/>
                                <w:left w:val="none" w:sz="0" w:space="0" w:color="auto"/>
                                <w:bottom w:val="none" w:sz="0" w:space="0" w:color="auto"/>
                                <w:right w:val="none" w:sz="0" w:space="0" w:color="auto"/>
                              </w:divBdr>
                              <w:divsChild>
                                <w:div w:id="1487238744">
                                  <w:marLeft w:val="0"/>
                                  <w:marRight w:val="0"/>
                                  <w:marTop w:val="0"/>
                                  <w:marBottom w:val="45"/>
                                  <w:divBdr>
                                    <w:top w:val="none" w:sz="0" w:space="0" w:color="auto"/>
                                    <w:left w:val="none" w:sz="0" w:space="0" w:color="auto"/>
                                    <w:bottom w:val="none" w:sz="0" w:space="0" w:color="auto"/>
                                    <w:right w:val="none" w:sz="0" w:space="0" w:color="auto"/>
                                  </w:divBdr>
                                  <w:divsChild>
                                    <w:div w:id="1705474122">
                                      <w:marLeft w:val="0"/>
                                      <w:marRight w:val="0"/>
                                      <w:marTop w:val="0"/>
                                      <w:marBottom w:val="0"/>
                                      <w:divBdr>
                                        <w:top w:val="none" w:sz="0" w:space="0" w:color="auto"/>
                                        <w:left w:val="none" w:sz="0" w:space="0" w:color="auto"/>
                                        <w:bottom w:val="none" w:sz="0" w:space="0" w:color="auto"/>
                                        <w:right w:val="none" w:sz="0" w:space="0" w:color="auto"/>
                                      </w:divBdr>
                                      <w:divsChild>
                                        <w:div w:id="374232069">
                                          <w:marLeft w:val="-15"/>
                                          <w:marRight w:val="0"/>
                                          <w:marTop w:val="0"/>
                                          <w:marBottom w:val="0"/>
                                          <w:divBdr>
                                            <w:top w:val="single" w:sz="6" w:space="0" w:color="CCCCCC"/>
                                            <w:left w:val="single" w:sz="6" w:space="6" w:color="CCCCCC"/>
                                            <w:bottom w:val="single" w:sz="6" w:space="0" w:color="CCCCCC"/>
                                            <w:right w:val="single" w:sz="6" w:space="6" w:color="CCCCCC"/>
                                          </w:divBdr>
                                        </w:div>
                                        <w:div w:id="162288412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5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66053">
                      <w:marLeft w:val="0"/>
                      <w:marRight w:val="0"/>
                      <w:marTop w:val="0"/>
                      <w:marBottom w:val="0"/>
                      <w:divBdr>
                        <w:top w:val="none" w:sz="0" w:space="0" w:color="auto"/>
                        <w:left w:val="none" w:sz="0" w:space="0" w:color="auto"/>
                        <w:bottom w:val="none" w:sz="0" w:space="0" w:color="auto"/>
                        <w:right w:val="none" w:sz="0" w:space="0" w:color="auto"/>
                      </w:divBdr>
                      <w:divsChild>
                        <w:div w:id="626283315">
                          <w:marLeft w:val="0"/>
                          <w:marRight w:val="0"/>
                          <w:marTop w:val="0"/>
                          <w:marBottom w:val="0"/>
                          <w:divBdr>
                            <w:top w:val="none" w:sz="0" w:space="0" w:color="auto"/>
                            <w:left w:val="none" w:sz="0" w:space="0" w:color="auto"/>
                            <w:bottom w:val="none" w:sz="0" w:space="0" w:color="auto"/>
                            <w:right w:val="none" w:sz="0" w:space="0" w:color="auto"/>
                          </w:divBdr>
                          <w:divsChild>
                            <w:div w:id="1846094969">
                              <w:marLeft w:val="0"/>
                              <w:marRight w:val="60"/>
                              <w:marTop w:val="0"/>
                              <w:marBottom w:val="0"/>
                              <w:divBdr>
                                <w:top w:val="none" w:sz="0" w:space="0" w:color="auto"/>
                                <w:left w:val="none" w:sz="0" w:space="0" w:color="auto"/>
                                <w:bottom w:val="none" w:sz="0" w:space="0" w:color="auto"/>
                                <w:right w:val="none" w:sz="0" w:space="0" w:color="auto"/>
                              </w:divBdr>
                              <w:divsChild>
                                <w:div w:id="642004418">
                                  <w:marLeft w:val="0"/>
                                  <w:marRight w:val="0"/>
                                  <w:marTop w:val="0"/>
                                  <w:marBottom w:val="0"/>
                                  <w:divBdr>
                                    <w:top w:val="none" w:sz="0" w:space="0" w:color="auto"/>
                                    <w:left w:val="none" w:sz="0" w:space="0" w:color="auto"/>
                                    <w:bottom w:val="none" w:sz="0" w:space="0" w:color="auto"/>
                                    <w:right w:val="none" w:sz="0" w:space="0" w:color="auto"/>
                                  </w:divBdr>
                                </w:div>
                                <w:div w:id="1298027400">
                                  <w:marLeft w:val="0"/>
                                  <w:marRight w:val="0"/>
                                  <w:marTop w:val="0"/>
                                  <w:marBottom w:val="120"/>
                                  <w:divBdr>
                                    <w:top w:val="single" w:sz="6" w:space="0" w:color="C0C0C0"/>
                                    <w:left w:val="single" w:sz="6" w:space="0" w:color="D9D9D9"/>
                                    <w:bottom w:val="single" w:sz="6" w:space="0" w:color="D9D9D9"/>
                                    <w:right w:val="single" w:sz="6" w:space="0" w:color="D9D9D9"/>
                                  </w:divBdr>
                                  <w:divsChild>
                                    <w:div w:id="1815903529">
                                      <w:marLeft w:val="0"/>
                                      <w:marRight w:val="0"/>
                                      <w:marTop w:val="0"/>
                                      <w:marBottom w:val="0"/>
                                      <w:divBdr>
                                        <w:top w:val="none" w:sz="0" w:space="0" w:color="auto"/>
                                        <w:left w:val="none" w:sz="0" w:space="0" w:color="auto"/>
                                        <w:bottom w:val="none" w:sz="0" w:space="0" w:color="auto"/>
                                        <w:right w:val="none" w:sz="0" w:space="0" w:color="auto"/>
                                      </w:divBdr>
                                    </w:div>
                                    <w:div w:id="18982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6974820">
      <w:bodyDiv w:val="1"/>
      <w:marLeft w:val="0"/>
      <w:marRight w:val="0"/>
      <w:marTop w:val="0"/>
      <w:marBottom w:val="0"/>
      <w:divBdr>
        <w:top w:val="none" w:sz="0" w:space="0" w:color="auto"/>
        <w:left w:val="none" w:sz="0" w:space="0" w:color="auto"/>
        <w:bottom w:val="none" w:sz="0" w:space="0" w:color="auto"/>
        <w:right w:val="none" w:sz="0" w:space="0" w:color="auto"/>
      </w:divBdr>
    </w:div>
    <w:div w:id="2081709692">
      <w:bodyDiv w:val="1"/>
      <w:marLeft w:val="0"/>
      <w:marRight w:val="0"/>
      <w:marTop w:val="0"/>
      <w:marBottom w:val="0"/>
      <w:divBdr>
        <w:top w:val="none" w:sz="0" w:space="0" w:color="auto"/>
        <w:left w:val="none" w:sz="0" w:space="0" w:color="auto"/>
        <w:bottom w:val="none" w:sz="0" w:space="0" w:color="auto"/>
        <w:right w:val="none" w:sz="0" w:space="0" w:color="auto"/>
      </w:divBdr>
    </w:div>
    <w:div w:id="2082020575">
      <w:bodyDiv w:val="1"/>
      <w:marLeft w:val="0"/>
      <w:marRight w:val="0"/>
      <w:marTop w:val="0"/>
      <w:marBottom w:val="0"/>
      <w:divBdr>
        <w:top w:val="none" w:sz="0" w:space="0" w:color="auto"/>
        <w:left w:val="none" w:sz="0" w:space="0" w:color="auto"/>
        <w:bottom w:val="none" w:sz="0" w:space="0" w:color="auto"/>
        <w:right w:val="none" w:sz="0" w:space="0" w:color="auto"/>
      </w:divBdr>
    </w:div>
    <w:div w:id="2090929665">
      <w:bodyDiv w:val="1"/>
      <w:marLeft w:val="0"/>
      <w:marRight w:val="0"/>
      <w:marTop w:val="0"/>
      <w:marBottom w:val="0"/>
      <w:divBdr>
        <w:top w:val="none" w:sz="0" w:space="0" w:color="auto"/>
        <w:left w:val="none" w:sz="0" w:space="0" w:color="auto"/>
        <w:bottom w:val="none" w:sz="0" w:space="0" w:color="auto"/>
        <w:right w:val="none" w:sz="0" w:space="0" w:color="auto"/>
      </w:divBdr>
      <w:divsChild>
        <w:div w:id="186724602">
          <w:marLeft w:val="274"/>
          <w:marRight w:val="0"/>
          <w:marTop w:val="0"/>
          <w:marBottom w:val="0"/>
          <w:divBdr>
            <w:top w:val="none" w:sz="0" w:space="0" w:color="auto"/>
            <w:left w:val="none" w:sz="0" w:space="0" w:color="auto"/>
            <w:bottom w:val="none" w:sz="0" w:space="0" w:color="auto"/>
            <w:right w:val="none" w:sz="0" w:space="0" w:color="auto"/>
          </w:divBdr>
        </w:div>
        <w:div w:id="196310906">
          <w:marLeft w:val="274"/>
          <w:marRight w:val="0"/>
          <w:marTop w:val="0"/>
          <w:marBottom w:val="0"/>
          <w:divBdr>
            <w:top w:val="none" w:sz="0" w:space="0" w:color="auto"/>
            <w:left w:val="none" w:sz="0" w:space="0" w:color="auto"/>
            <w:bottom w:val="none" w:sz="0" w:space="0" w:color="auto"/>
            <w:right w:val="none" w:sz="0" w:space="0" w:color="auto"/>
          </w:divBdr>
        </w:div>
        <w:div w:id="957951549">
          <w:marLeft w:val="274"/>
          <w:marRight w:val="0"/>
          <w:marTop w:val="0"/>
          <w:marBottom w:val="0"/>
          <w:divBdr>
            <w:top w:val="none" w:sz="0" w:space="0" w:color="auto"/>
            <w:left w:val="none" w:sz="0" w:space="0" w:color="auto"/>
            <w:bottom w:val="none" w:sz="0" w:space="0" w:color="auto"/>
            <w:right w:val="none" w:sz="0" w:space="0" w:color="auto"/>
          </w:divBdr>
        </w:div>
        <w:div w:id="1695501875">
          <w:marLeft w:val="274"/>
          <w:marRight w:val="0"/>
          <w:marTop w:val="0"/>
          <w:marBottom w:val="0"/>
          <w:divBdr>
            <w:top w:val="none" w:sz="0" w:space="0" w:color="auto"/>
            <w:left w:val="none" w:sz="0" w:space="0" w:color="auto"/>
            <w:bottom w:val="none" w:sz="0" w:space="0" w:color="auto"/>
            <w:right w:val="none" w:sz="0" w:space="0" w:color="auto"/>
          </w:divBdr>
        </w:div>
      </w:divsChild>
    </w:div>
    <w:div w:id="2099255093">
      <w:bodyDiv w:val="1"/>
      <w:marLeft w:val="0"/>
      <w:marRight w:val="0"/>
      <w:marTop w:val="0"/>
      <w:marBottom w:val="0"/>
      <w:divBdr>
        <w:top w:val="none" w:sz="0" w:space="0" w:color="auto"/>
        <w:left w:val="none" w:sz="0" w:space="0" w:color="auto"/>
        <w:bottom w:val="none" w:sz="0" w:space="0" w:color="auto"/>
        <w:right w:val="none" w:sz="0" w:space="0" w:color="auto"/>
      </w:divBdr>
    </w:div>
    <w:div w:id="2100370588">
      <w:bodyDiv w:val="1"/>
      <w:marLeft w:val="0"/>
      <w:marRight w:val="0"/>
      <w:marTop w:val="0"/>
      <w:marBottom w:val="0"/>
      <w:divBdr>
        <w:top w:val="none" w:sz="0" w:space="0" w:color="auto"/>
        <w:left w:val="none" w:sz="0" w:space="0" w:color="auto"/>
        <w:bottom w:val="none" w:sz="0" w:space="0" w:color="auto"/>
        <w:right w:val="none" w:sz="0" w:space="0" w:color="auto"/>
      </w:divBdr>
    </w:div>
    <w:div w:id="2106609247">
      <w:bodyDiv w:val="1"/>
      <w:marLeft w:val="0"/>
      <w:marRight w:val="0"/>
      <w:marTop w:val="0"/>
      <w:marBottom w:val="0"/>
      <w:divBdr>
        <w:top w:val="none" w:sz="0" w:space="0" w:color="auto"/>
        <w:left w:val="none" w:sz="0" w:space="0" w:color="auto"/>
        <w:bottom w:val="none" w:sz="0" w:space="0" w:color="auto"/>
        <w:right w:val="none" w:sz="0" w:space="0" w:color="auto"/>
      </w:divBdr>
    </w:div>
    <w:div w:id="2128231259">
      <w:bodyDiv w:val="1"/>
      <w:marLeft w:val="0"/>
      <w:marRight w:val="0"/>
      <w:marTop w:val="0"/>
      <w:marBottom w:val="0"/>
      <w:divBdr>
        <w:top w:val="none" w:sz="0" w:space="0" w:color="auto"/>
        <w:left w:val="none" w:sz="0" w:space="0" w:color="auto"/>
        <w:bottom w:val="none" w:sz="0" w:space="0" w:color="auto"/>
        <w:right w:val="none" w:sz="0" w:space="0" w:color="auto"/>
      </w:divBdr>
      <w:divsChild>
        <w:div w:id="172617258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package" Target="embeddings/Microsoft_Excel_Worksheet3.xlsx"/><Relationship Id="rId138" Type="http://schemas.openxmlformats.org/officeDocument/2006/relationships/image" Target="media/image118.png"/><Relationship Id="rId159" Type="http://schemas.openxmlformats.org/officeDocument/2006/relationships/hyperlink" Target="https://rapid.sap.com/bp/" TargetMode="External"/><Relationship Id="rId170" Type="http://schemas.openxmlformats.org/officeDocument/2006/relationships/hyperlink" Target="https://blogs.sap.com/2017/07/05/starter-blog-for-sap-s4hana-migration-cockpit/" TargetMode="External"/><Relationship Id="rId191" Type="http://schemas.openxmlformats.org/officeDocument/2006/relationships/hyperlink" Target="https://www.sapanalytics.cloud" TargetMode="External"/><Relationship Id="rId205" Type="http://schemas.openxmlformats.org/officeDocument/2006/relationships/theme" Target="theme/theme1.xml"/><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emf"/><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emf"/><Relationship Id="rId160" Type="http://schemas.openxmlformats.org/officeDocument/2006/relationships/hyperlink" Target="https://rapid.sap.com/bp/" TargetMode="External"/><Relationship Id="rId181" Type="http://schemas.openxmlformats.org/officeDocument/2006/relationships/image" Target="media/image144.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71.emf"/><Relationship Id="rId150" Type="http://schemas.openxmlformats.org/officeDocument/2006/relationships/image" Target="media/image130.jpeg"/><Relationship Id="rId171" Type="http://schemas.openxmlformats.org/officeDocument/2006/relationships/hyperlink" Target="http://scn.sap.com/community/rapid-deployment/blog/2012/05/11/a-better-way-to-migrate-your-sap-data-with-rapid-deployment-solutions" TargetMode="External"/><Relationship Id="rId192" Type="http://schemas.openxmlformats.org/officeDocument/2006/relationships/hyperlink" Target="http://corpflex.com.br/solucoes/solucoes-em-cloud-computing-corporativa/" TargetMode="Externa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45.png"/><Relationship Id="rId75" Type="http://schemas.openxmlformats.org/officeDocument/2006/relationships/package" Target="embeddings/Microsoft_Excel_Worksheet1.xlsx"/><Relationship Id="rId96" Type="http://schemas.openxmlformats.org/officeDocument/2006/relationships/package" Target="embeddings/Microsoft_Excel_Worksheet9.xlsx"/><Relationship Id="rId140" Type="http://schemas.openxmlformats.org/officeDocument/2006/relationships/image" Target="media/image120.png"/><Relationship Id="rId161" Type="http://schemas.openxmlformats.org/officeDocument/2006/relationships/hyperlink" Target="https://rapid.sap.com/bp/" TargetMode="External"/><Relationship Id="rId182" Type="http://schemas.openxmlformats.org/officeDocument/2006/relationships/hyperlink" Target="https://www.sothis.tech/planificacion-sap-s-4hana-con-bpc-optimized/"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package" Target="embeddings/Microsoft_Excel_Worksheet4.xlsx"/><Relationship Id="rId130" Type="http://schemas.openxmlformats.org/officeDocument/2006/relationships/image" Target="media/image110.png"/><Relationship Id="rId151" Type="http://schemas.openxmlformats.org/officeDocument/2006/relationships/image" Target="media/image131.jpeg"/><Relationship Id="rId172" Type="http://schemas.openxmlformats.org/officeDocument/2006/relationships/hyperlink" Target="https://blogs.sap.com/2016/03/01/watch-the-demo-migration-to-the-cloud/" TargetMode="External"/><Relationship Id="rId193" Type="http://schemas.openxmlformats.org/officeDocument/2006/relationships/hyperlink" Target="http://corpflex.com.br/blog/cloud-computing-e-sua-diversas-formas/" TargetMode="External"/><Relationship Id="rId13" Type="http://schemas.openxmlformats.org/officeDocument/2006/relationships/image" Target="media/image6.png"/><Relationship Id="rId109" Type="http://schemas.openxmlformats.org/officeDocument/2006/relationships/image" Target="media/image8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5.emf"/><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hyperlink" Target="https://launchpad.support.sap.com/" TargetMode="External"/><Relationship Id="rId183" Type="http://schemas.openxmlformats.org/officeDocument/2006/relationships/image" Target="media/image145.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2.emf"/><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s://launchpad.support.sap.com/" TargetMode="External"/><Relationship Id="rId178" Type="http://schemas.openxmlformats.org/officeDocument/2006/relationships/image" Target="media/image141.png"/><Relationship Id="rId61" Type="http://schemas.openxmlformats.org/officeDocument/2006/relationships/image" Target="media/image52.png"/><Relationship Id="rId82" Type="http://schemas.openxmlformats.org/officeDocument/2006/relationships/image" Target="media/image69.png"/><Relationship Id="rId152" Type="http://schemas.openxmlformats.org/officeDocument/2006/relationships/image" Target="media/image132.jpeg"/><Relationship Id="rId173" Type="http://schemas.openxmlformats.org/officeDocument/2006/relationships/hyperlink" Target="https://blogs.sap.com/2017/12/04/sap-s4hana-migration-cockpit-tipstricks/" TargetMode="External"/><Relationship Id="rId194" Type="http://schemas.openxmlformats.org/officeDocument/2006/relationships/hyperlink" Target="http://corpflex.com.br/solucoes/solucoes-em-cloud-computing-corporativa/private-cloud-computing/" TargetMode="External"/><Relationship Id="rId199" Type="http://schemas.openxmlformats.org/officeDocument/2006/relationships/header" Target="header2.xml"/><Relationship Id="rId203" Type="http://schemas.openxmlformats.org/officeDocument/2006/relationships/footer" Target="footer3.xm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package" Target="embeddings/Microsoft_Excel_Worksheet2.xlsx"/><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36.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75.emf"/><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hyperlink" Target="https://rapid.sap.com/bp/" TargetMode="External"/><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hyperlink" Target="https://help.sap.com/viewer/cc9ecc5f5f6b400a98d10e930324f7ad/1905.500/en-US/20607b6de19a4d34a41b0abec6186b01.html" TargetMode="External"/><Relationship Id="rId20" Type="http://schemas.openxmlformats.org/officeDocument/2006/relationships/oleObject" Target="embeddings/oleObject1.bin"/><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emf"/><Relationship Id="rId88" Type="http://schemas.openxmlformats.org/officeDocument/2006/relationships/package" Target="embeddings/Microsoft_Excel_Worksheet5.xlsx"/><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hyperlink" Target="https://www.sap.com/dmc/exp/2014-09-02-hana-hardware/enEN/appliances.html" TargetMode="External"/><Relationship Id="rId190" Type="http://schemas.openxmlformats.org/officeDocument/2006/relationships/image" Target="media/image152.png"/><Relationship Id="rId20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package" Target="embeddings/Microsoft_Excel_Worksheet.xlsx"/><Relationship Id="rId78" Type="http://schemas.openxmlformats.org/officeDocument/2006/relationships/image" Target="media/image66.emf"/><Relationship Id="rId94" Type="http://schemas.openxmlformats.org/officeDocument/2006/relationships/package" Target="embeddings/Microsoft_Excel_Worksheet8.xlsx"/><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34.png"/><Relationship Id="rId169" Type="http://schemas.openxmlformats.org/officeDocument/2006/relationships/hyperlink" Target="https://blogs.sap.com/2016/06/21/how-to-migrate-to-sap-s4hana/" TargetMode="External"/><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3.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3.emf"/><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hyperlink" Target="https://help.sap.com/viewer/29193bf0ebdd4583930b2176cb993268/1809.002/en-US/131f023328224f01ace2298a9491ed8a.html" TargetMode="External"/><Relationship Id="rId175" Type="http://schemas.openxmlformats.org/officeDocument/2006/relationships/image" Target="media/image138.png"/><Relationship Id="rId196" Type="http://schemas.openxmlformats.org/officeDocument/2006/relationships/image" Target="media/image153.JPG"/><Relationship Id="rId200"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oleObject" Target="embeddings/Microsoft_Excel_97-2003_Worksheet.xls"/><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package" Target="embeddings/Microsoft_Excel_Worksheet6.xlsx"/><Relationship Id="rId165" Type="http://schemas.openxmlformats.org/officeDocument/2006/relationships/hyperlink" Target="https://rapid.sap.com/bp/" TargetMode="External"/><Relationship Id="rId186" Type="http://schemas.openxmlformats.org/officeDocument/2006/relationships/image" Target="media/image148.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hyperlink" Target="https://rapid.sap.com/bp/" TargetMode="External"/><Relationship Id="rId176" Type="http://schemas.openxmlformats.org/officeDocument/2006/relationships/image" Target="media/image139.png"/><Relationship Id="rId197" Type="http://schemas.openxmlformats.org/officeDocument/2006/relationships/image" Target="media/image154.png"/><Relationship Id="rId201" Type="http://schemas.openxmlformats.org/officeDocument/2006/relationships/footer" Target="footer2.xm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61.png"/><Relationship Id="rId91" Type="http://schemas.openxmlformats.org/officeDocument/2006/relationships/image" Target="media/image74.emf"/><Relationship Id="rId145" Type="http://schemas.openxmlformats.org/officeDocument/2006/relationships/image" Target="media/image125.png"/><Relationship Id="rId166" Type="http://schemas.openxmlformats.org/officeDocument/2006/relationships/image" Target="media/image135.png"/><Relationship Id="rId187"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20.emf"/><Relationship Id="rId49" Type="http://schemas.openxmlformats.org/officeDocument/2006/relationships/image" Target="media/image40.png"/><Relationship Id="rId114" Type="http://schemas.openxmlformats.org/officeDocument/2006/relationships/image" Target="media/image94.png"/><Relationship Id="rId60" Type="http://schemas.openxmlformats.org/officeDocument/2006/relationships/image" Target="media/image51.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hyperlink" Target="https://launchpad.support.sap.com/" TargetMode="External"/><Relationship Id="rId177" Type="http://schemas.openxmlformats.org/officeDocument/2006/relationships/image" Target="media/image140.png"/><Relationship Id="rId198" Type="http://schemas.openxmlformats.org/officeDocument/2006/relationships/header" Target="header1.xml"/><Relationship Id="rId202" Type="http://schemas.openxmlformats.org/officeDocument/2006/relationships/header" Target="header3.xml"/><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hyperlink" Target="https://rapid.sap.com/bp/" TargetMode="External"/><Relationship Id="rId188" Type="http://schemas.openxmlformats.org/officeDocument/2006/relationships/image" Target="media/image150.png"/><Relationship Id="rId71" Type="http://schemas.openxmlformats.org/officeDocument/2006/relationships/image" Target="media/image62.png"/><Relationship Id="rId92" Type="http://schemas.openxmlformats.org/officeDocument/2006/relationships/package" Target="embeddings/Microsoft_Excel_Worksheet7.xlsx"/><Relationship Id="rId2" Type="http://schemas.openxmlformats.org/officeDocument/2006/relationships/numbering" Target="numbering.xml"/><Relationship Id="rId29" Type="http://schemas.openxmlformats.org/officeDocument/2006/relationships/oleObject" Target="embeddings/oleObject2.bin"/></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b:Source>
    <b:Tag>Bra</b:Tag>
    <b:SourceType>Book</b:SourceType>
    <b:Guid>{4128C4CE-98A9-4D29-BFB6-B56682CB92A2}</b:Guid>
    <b:Author>
      <b:Author>
        <b:Corporate>Braskem</b:Corporate>
      </b:Author>
    </b:Author>
    <b:Title>ESTRATÉGIA DE MANUTENÇÃO PREDIIVA UNIB-4/PE-9/PP-5 </b:Title>
    <b:RefOrder>1</b:RefOrder>
  </b:Source>
  <b:Source>
    <b:Tag>Ric</b:Tag>
    <b:SourceType>Book</b:SourceType>
    <b:Guid>{BBB866F5-84E7-43CA-9DB3-69DB138429B3}</b:Guid>
    <b:Author>
      <b:Author>
        <b:NameList>
          <b:Person>
            <b:Last>Duda</b:Last>
            <b:First>Richard</b:First>
            <b:Middle>O.</b:Middle>
          </b:Person>
        </b:NameList>
      </b:Author>
    </b:Author>
    <b:Title>Pattern Classification</b:Title>
    <b:RefOrder>2</b:RefOrder>
  </b:Source>
</b:Sources>
</file>

<file path=customXml/itemProps1.xml><?xml version="1.0" encoding="utf-8"?>
<ds:datastoreItem xmlns:ds="http://schemas.openxmlformats.org/officeDocument/2006/customXml" ds:itemID="{D9553EC5-4F9D-4441-B3E7-03DC0D34A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251</Pages>
  <Words>51823</Words>
  <Characters>279845</Characters>
  <Application>Microsoft Office Word</Application>
  <DocSecurity>0</DocSecurity>
  <Lines>2332</Lines>
  <Paragraphs>662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Atos</Company>
  <LinksUpToDate>false</LinksUpToDate>
  <CharactersWithSpaces>331006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Silva, Laura</dc:creator>
  <cp:keywords/>
  <dc:description/>
  <cp:lastModifiedBy>Wilson Maldonado</cp:lastModifiedBy>
  <cp:revision>4</cp:revision>
  <cp:lastPrinted>2018-09-09T23:36:00Z</cp:lastPrinted>
  <dcterms:created xsi:type="dcterms:W3CDTF">2019-12-19T21:43:00Z</dcterms:created>
  <dcterms:modified xsi:type="dcterms:W3CDTF">2019-12-20T11:02:00Z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MSIP_Label_112e00b9-34e2-4b26-a577-af1fd0f9f7ee_Enabled">
    <vt:lpwstr>True</vt:lpwstr>
  </property>
  <property fmtid="{D5CDD505-2E9C-101B-9397-08002B2CF9AE}" pid="4" name="MSIP_Label_112e00b9-34e2-4b26-a577-af1fd0f9f7ee_SiteId">
    <vt:lpwstr>33440fc6-b7c7-412c-bb73-0e70b0198d5a</vt:lpwstr>
  </property>
  <property fmtid="{D5CDD505-2E9C-101B-9397-08002B2CF9AE}" pid="5" name="MSIP_Label_112e00b9-34e2-4b26-a577-af1fd0f9f7ee_Owner">
    <vt:lpwstr>simone.lutfi@atos.net</vt:lpwstr>
  </property>
  <property fmtid="{D5CDD505-2E9C-101B-9397-08002B2CF9AE}" pid="6" name="MSIP_Label_112e00b9-34e2-4b26-a577-af1fd0f9f7ee_SetDate">
    <vt:lpwstr>2019-12-19T21:43:32.5890963Z</vt:lpwstr>
  </property>
  <property fmtid="{D5CDD505-2E9C-101B-9397-08002B2CF9AE}" pid="7" name="MSIP_Label_112e00b9-34e2-4b26-a577-af1fd0f9f7ee_Name">
    <vt:lpwstr>Atos For Internal Use</vt:lpwstr>
  </property>
  <property fmtid="{D5CDD505-2E9C-101B-9397-08002B2CF9AE}" pid="8" name="MSIP_Label_112e00b9-34e2-4b26-a577-af1fd0f9f7ee_Application">
    <vt:lpwstr>Microsoft Azure Information Protection</vt:lpwstr>
  </property>
  <property fmtid="{D5CDD505-2E9C-101B-9397-08002B2CF9AE}" pid="9" name="MSIP_Label_112e00b9-34e2-4b26-a577-af1fd0f9f7ee_ActionId">
    <vt:lpwstr>47267b72-13f7-438c-bd4e-38644a89172a</vt:lpwstr>
  </property>
  <property fmtid="{D5CDD505-2E9C-101B-9397-08002B2CF9AE}" pid="10" name="MSIP_Label_112e00b9-34e2-4b26-a577-af1fd0f9f7ee_Extended_MSFT_Method">
    <vt:lpwstr>Automatic</vt:lpwstr>
  </property>
  <property fmtid="{D5CDD505-2E9C-101B-9397-08002B2CF9AE}" pid="11" name="MSIP_Label_e463cba9-5f6c-478d-9329-7b2295e4e8ed_Enabled">
    <vt:lpwstr>True</vt:lpwstr>
  </property>
  <property fmtid="{D5CDD505-2E9C-101B-9397-08002B2CF9AE}" pid="12" name="MSIP_Label_e463cba9-5f6c-478d-9329-7b2295e4e8ed_SiteId">
    <vt:lpwstr>33440fc6-b7c7-412c-bb73-0e70b0198d5a</vt:lpwstr>
  </property>
  <property fmtid="{D5CDD505-2E9C-101B-9397-08002B2CF9AE}" pid="13" name="MSIP_Label_e463cba9-5f6c-478d-9329-7b2295e4e8ed_Owner">
    <vt:lpwstr>simone.lutfi@atos.net</vt:lpwstr>
  </property>
  <property fmtid="{D5CDD505-2E9C-101B-9397-08002B2CF9AE}" pid="14" name="MSIP_Label_e463cba9-5f6c-478d-9329-7b2295e4e8ed_SetDate">
    <vt:lpwstr>2019-12-19T21:43:32.5890963Z</vt:lpwstr>
  </property>
  <property fmtid="{D5CDD505-2E9C-101B-9397-08002B2CF9AE}" pid="15" name="MSIP_Label_e463cba9-5f6c-478d-9329-7b2295e4e8ed_Name">
    <vt:lpwstr>Atos For Internal Use - All Employees</vt:lpwstr>
  </property>
  <property fmtid="{D5CDD505-2E9C-101B-9397-08002B2CF9AE}" pid="16" name="MSIP_Label_e463cba9-5f6c-478d-9329-7b2295e4e8ed_Application">
    <vt:lpwstr>Microsoft Azure Information Protection</vt:lpwstr>
  </property>
  <property fmtid="{D5CDD505-2E9C-101B-9397-08002B2CF9AE}" pid="17" name="MSIP_Label_e463cba9-5f6c-478d-9329-7b2295e4e8ed_ActionId">
    <vt:lpwstr>47267b72-13f7-438c-bd4e-38644a89172a</vt:lpwstr>
  </property>
  <property fmtid="{D5CDD505-2E9C-101B-9397-08002B2CF9AE}" pid="18" name="MSIP_Label_e463cba9-5f6c-478d-9329-7b2295e4e8ed_Parent">
    <vt:lpwstr>112e00b9-34e2-4b26-a577-af1fd0f9f7ee</vt:lpwstr>
  </property>
  <property fmtid="{D5CDD505-2E9C-101B-9397-08002B2CF9AE}" pid="19" name="MSIP_Label_e463cba9-5f6c-478d-9329-7b2295e4e8ed_Extended_MSFT_Method">
    <vt:lpwstr>Automatic</vt:lpwstr>
  </property>
  <property fmtid="{D5CDD505-2E9C-101B-9397-08002B2CF9AE}" pid="20" name="Sensitivity">
    <vt:lpwstr>Atos For Internal Use Atos For Internal Use - All Employees</vt:lpwstr>
  </property>
</Properties>
</file>